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AC0" w:rsidRPr="009E60E3" w:rsidRDefault="006B256E" w:rsidP="005A0F1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E60E3">
        <w:rPr>
          <w:rFonts w:ascii="Times New Roman" w:hAnsi="Times New Roman" w:cs="Times New Roman"/>
          <w:b/>
          <w:sz w:val="26"/>
          <w:szCs w:val="26"/>
        </w:rPr>
        <w:t>ОТЧЕТ</w:t>
      </w:r>
    </w:p>
    <w:p w:rsidR="00DA1D91" w:rsidRPr="009E60E3" w:rsidRDefault="009E60E3" w:rsidP="005A0F1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депутата г</w:t>
      </w:r>
      <w:r w:rsidR="006B256E" w:rsidRPr="009E60E3">
        <w:rPr>
          <w:rFonts w:ascii="Times New Roman" w:hAnsi="Times New Roman" w:cs="Times New Roman"/>
          <w:sz w:val="26"/>
          <w:szCs w:val="26"/>
        </w:rPr>
        <w:t xml:space="preserve">ородской Думы </w:t>
      </w:r>
      <w:r>
        <w:rPr>
          <w:rFonts w:ascii="Times New Roman" w:hAnsi="Times New Roman" w:cs="Times New Roman"/>
          <w:sz w:val="26"/>
          <w:szCs w:val="26"/>
        </w:rPr>
        <w:t xml:space="preserve">г. Дзержинск </w:t>
      </w:r>
      <w:r w:rsidR="0004364F" w:rsidRPr="009E60E3">
        <w:rPr>
          <w:rFonts w:ascii="Times New Roman" w:hAnsi="Times New Roman" w:cs="Times New Roman"/>
          <w:sz w:val="26"/>
          <w:szCs w:val="26"/>
          <w:lang w:val="en-US"/>
        </w:rPr>
        <w:t>VII</w:t>
      </w:r>
      <w:r w:rsidR="0004364F" w:rsidRPr="009E60E3">
        <w:rPr>
          <w:rFonts w:ascii="Times New Roman" w:hAnsi="Times New Roman" w:cs="Times New Roman"/>
          <w:sz w:val="26"/>
          <w:szCs w:val="26"/>
        </w:rPr>
        <w:t xml:space="preserve"> созыв</w:t>
      </w:r>
      <w:r w:rsidR="00E32029" w:rsidRPr="009E60E3">
        <w:rPr>
          <w:rFonts w:ascii="Times New Roman" w:hAnsi="Times New Roman" w:cs="Times New Roman"/>
          <w:sz w:val="26"/>
          <w:szCs w:val="26"/>
        </w:rPr>
        <w:t>а</w:t>
      </w:r>
    </w:p>
    <w:p w:rsidR="00DA1D91" w:rsidRPr="009E60E3" w:rsidRDefault="00DA1D91" w:rsidP="005A0F1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E60E3">
        <w:rPr>
          <w:rFonts w:ascii="Times New Roman" w:hAnsi="Times New Roman" w:cs="Times New Roman"/>
          <w:b/>
          <w:sz w:val="26"/>
          <w:szCs w:val="26"/>
        </w:rPr>
        <w:t>Смирнова Сергея Анатольевича</w:t>
      </w:r>
    </w:p>
    <w:p w:rsidR="003038BA" w:rsidRPr="009E60E3" w:rsidRDefault="006B622E" w:rsidP="005A0F1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E60E3">
        <w:rPr>
          <w:rFonts w:ascii="Times New Roman" w:hAnsi="Times New Roman" w:cs="Times New Roman"/>
          <w:sz w:val="26"/>
          <w:szCs w:val="26"/>
        </w:rPr>
        <w:t>о</w:t>
      </w:r>
      <w:r w:rsidR="001F66F2" w:rsidRPr="009E60E3">
        <w:rPr>
          <w:rFonts w:ascii="Times New Roman" w:hAnsi="Times New Roman" w:cs="Times New Roman"/>
          <w:sz w:val="26"/>
          <w:szCs w:val="26"/>
        </w:rPr>
        <w:t xml:space="preserve"> проделанной р</w:t>
      </w:r>
      <w:r w:rsidR="003038BA" w:rsidRPr="009E60E3">
        <w:rPr>
          <w:rFonts w:ascii="Times New Roman" w:hAnsi="Times New Roman" w:cs="Times New Roman"/>
          <w:sz w:val="26"/>
          <w:szCs w:val="26"/>
        </w:rPr>
        <w:t xml:space="preserve">аботе по избирательному округу </w:t>
      </w:r>
      <w:r w:rsidR="001F66F2" w:rsidRPr="009E60E3">
        <w:rPr>
          <w:rFonts w:ascii="Times New Roman" w:hAnsi="Times New Roman" w:cs="Times New Roman"/>
          <w:sz w:val="26"/>
          <w:szCs w:val="26"/>
        </w:rPr>
        <w:t xml:space="preserve">34 </w:t>
      </w:r>
    </w:p>
    <w:p w:rsidR="00823D7C" w:rsidRPr="009E60E3" w:rsidRDefault="00654F1D" w:rsidP="005A0F1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E60E3">
        <w:rPr>
          <w:rFonts w:ascii="Times New Roman" w:hAnsi="Times New Roman" w:cs="Times New Roman"/>
          <w:sz w:val="26"/>
          <w:szCs w:val="26"/>
        </w:rPr>
        <w:t>в 202</w:t>
      </w:r>
      <w:r w:rsidR="00DF1409" w:rsidRPr="009E60E3">
        <w:rPr>
          <w:rFonts w:ascii="Times New Roman" w:hAnsi="Times New Roman" w:cs="Times New Roman"/>
          <w:sz w:val="26"/>
          <w:szCs w:val="26"/>
        </w:rPr>
        <w:t>2</w:t>
      </w:r>
      <w:r w:rsidR="001A5458" w:rsidRPr="009E60E3">
        <w:rPr>
          <w:rFonts w:ascii="Times New Roman" w:hAnsi="Times New Roman" w:cs="Times New Roman"/>
          <w:sz w:val="26"/>
          <w:szCs w:val="26"/>
        </w:rPr>
        <w:t xml:space="preserve"> году</w:t>
      </w:r>
    </w:p>
    <w:p w:rsidR="00B62E4A" w:rsidRDefault="007B1B42" w:rsidP="005A0F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62E0">
        <w:rPr>
          <w:rFonts w:ascii="Times New Roman" w:hAnsi="Times New Roman" w:cs="Times New Roman"/>
          <w:sz w:val="28"/>
          <w:szCs w:val="28"/>
        </w:rPr>
        <w:tab/>
      </w:r>
    </w:p>
    <w:p w:rsidR="00953740" w:rsidRPr="00DF1409" w:rsidRDefault="00953740" w:rsidP="005A0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>Смирнов С.А. является</w:t>
      </w:r>
      <w:r w:rsidR="005E7C63" w:rsidRPr="00DF1409">
        <w:rPr>
          <w:rFonts w:ascii="Times New Roman" w:hAnsi="Times New Roman" w:cs="Times New Roman"/>
          <w:sz w:val="24"/>
          <w:szCs w:val="24"/>
        </w:rPr>
        <w:t xml:space="preserve"> </w:t>
      </w:r>
      <w:r w:rsidRPr="00DF1409">
        <w:rPr>
          <w:rFonts w:ascii="Times New Roman" w:hAnsi="Times New Roman" w:cs="Times New Roman"/>
          <w:sz w:val="24"/>
          <w:szCs w:val="24"/>
        </w:rPr>
        <w:t>членом комитет</w:t>
      </w:r>
      <w:r w:rsidR="005E7C63" w:rsidRPr="00DF1409">
        <w:rPr>
          <w:rFonts w:ascii="Times New Roman" w:hAnsi="Times New Roman" w:cs="Times New Roman"/>
          <w:sz w:val="24"/>
          <w:szCs w:val="24"/>
        </w:rPr>
        <w:t xml:space="preserve">ов: </w:t>
      </w:r>
      <w:r w:rsidRPr="00DF1409">
        <w:rPr>
          <w:rFonts w:ascii="Times New Roman" w:hAnsi="Times New Roman" w:cs="Times New Roman"/>
          <w:sz w:val="24"/>
          <w:szCs w:val="24"/>
        </w:rPr>
        <w:t>по городскому хозяйству, экологии и рациональному использованию природных ресурсов</w:t>
      </w:r>
      <w:r w:rsidR="005E7C63" w:rsidRPr="00DF1409">
        <w:rPr>
          <w:rFonts w:ascii="Times New Roman" w:hAnsi="Times New Roman" w:cs="Times New Roman"/>
          <w:sz w:val="24"/>
          <w:szCs w:val="24"/>
        </w:rPr>
        <w:t xml:space="preserve"> и </w:t>
      </w:r>
      <w:r w:rsidRPr="00DF1409">
        <w:rPr>
          <w:rFonts w:ascii="Times New Roman" w:hAnsi="Times New Roman" w:cs="Times New Roman"/>
          <w:sz w:val="24"/>
          <w:szCs w:val="24"/>
        </w:rPr>
        <w:t>комитета по социальному развитию города, бюджетной, финансовой и налоговой политики</w:t>
      </w:r>
      <w:r w:rsidR="005E7C63" w:rsidRPr="00DF1409">
        <w:rPr>
          <w:rFonts w:ascii="Times New Roman" w:hAnsi="Times New Roman" w:cs="Times New Roman"/>
          <w:sz w:val="24"/>
          <w:szCs w:val="24"/>
        </w:rPr>
        <w:t>. Является</w:t>
      </w:r>
      <w:r w:rsidRPr="00DF1409">
        <w:rPr>
          <w:rFonts w:ascii="Times New Roman" w:hAnsi="Times New Roman" w:cs="Times New Roman"/>
          <w:sz w:val="24"/>
          <w:szCs w:val="24"/>
        </w:rPr>
        <w:t xml:space="preserve"> председателем антикоррупционной комиссии</w:t>
      </w:r>
      <w:r w:rsidR="004A51CD" w:rsidRPr="00DF1409">
        <w:rPr>
          <w:rFonts w:ascii="Times New Roman" w:hAnsi="Times New Roman" w:cs="Times New Roman"/>
          <w:sz w:val="24"/>
          <w:szCs w:val="24"/>
        </w:rPr>
        <w:t xml:space="preserve"> и </w:t>
      </w:r>
      <w:r w:rsidR="00365020" w:rsidRPr="00DF1409">
        <w:rPr>
          <w:rFonts w:ascii="Times New Roman" w:hAnsi="Times New Roman" w:cs="Times New Roman"/>
          <w:sz w:val="24"/>
          <w:szCs w:val="24"/>
        </w:rPr>
        <w:t>членом рабочей группы по оказанию жителям города консультативной помощи по вопросам ЖКХ.</w:t>
      </w:r>
    </w:p>
    <w:p w:rsidR="009E60E3" w:rsidRDefault="001A7DEF" w:rsidP="005A0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>За отчетный период комитет по городскому хозяйству, экологии и рациональному использованию природных ресурсов провел 16 заседаний. Всего было рассмотрено 95 вопросов</w:t>
      </w:r>
      <w:r w:rsidR="009E60E3">
        <w:rPr>
          <w:rFonts w:ascii="Times New Roman" w:hAnsi="Times New Roman" w:cs="Times New Roman"/>
          <w:sz w:val="24"/>
          <w:szCs w:val="24"/>
        </w:rPr>
        <w:t>.</w:t>
      </w:r>
    </w:p>
    <w:p w:rsidR="001A7DEF" w:rsidRPr="00DF1409" w:rsidRDefault="001A7DEF" w:rsidP="005A0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1409">
        <w:rPr>
          <w:rFonts w:ascii="Times New Roman" w:hAnsi="Times New Roman" w:cs="Times New Roman"/>
          <w:sz w:val="24"/>
          <w:szCs w:val="24"/>
        </w:rPr>
        <w:t xml:space="preserve">На заседаниях комитета было рассмотрено 22 проекта правовых актов городской Думы, в том числе подготовленные по инициативе комитета, а именно:                 </w:t>
      </w:r>
      <w:proofErr w:type="gramEnd"/>
    </w:p>
    <w:p w:rsidR="001A7DEF" w:rsidRPr="00DF1409" w:rsidRDefault="001A7DEF" w:rsidP="005A0F15">
      <w:pPr>
        <w:pStyle w:val="a8"/>
        <w:tabs>
          <w:tab w:val="left" w:pos="993"/>
        </w:tabs>
        <w:ind w:firstLine="709"/>
        <w:jc w:val="both"/>
        <w:rPr>
          <w:rFonts w:eastAsiaTheme="minorHAnsi"/>
          <w:lang w:eastAsia="en-US"/>
        </w:rPr>
      </w:pPr>
      <w:r w:rsidRPr="00DF1409">
        <w:t>- Решение «</w:t>
      </w:r>
      <w:r w:rsidRPr="00DF1409">
        <w:rPr>
          <w:bCs/>
        </w:rPr>
        <w:t xml:space="preserve">Об Обращении к </w:t>
      </w:r>
      <w:r w:rsidRPr="00DF1409">
        <w:t>министру транспорта и автомобильных дорог Нижегородской области»</w:t>
      </w:r>
      <w:r w:rsidRPr="00DF1409">
        <w:rPr>
          <w:color w:val="1F497D" w:themeColor="text2"/>
        </w:rPr>
        <w:t xml:space="preserve"> </w:t>
      </w:r>
      <w:r w:rsidRPr="00DF1409">
        <w:t>было принято на заседании городской Думы 27 января 2022 года</w:t>
      </w:r>
      <w:r w:rsidRPr="00DF1409">
        <w:rPr>
          <w:color w:val="1F497D" w:themeColor="text2"/>
        </w:rPr>
        <w:t xml:space="preserve"> </w:t>
      </w:r>
      <w:r w:rsidRPr="00DF1409">
        <w:t>(№ 260).</w:t>
      </w:r>
      <w:r w:rsidRPr="00DF1409">
        <w:rPr>
          <w:color w:val="1F497D" w:themeColor="text2"/>
        </w:rPr>
        <w:t xml:space="preserve"> </w:t>
      </w:r>
      <w:r w:rsidRPr="00DF1409">
        <w:t>Подготовка Обращения была связана с тем, что депутаты городской Думы были обеспокоены состоянием</w:t>
      </w:r>
      <w:r w:rsidRPr="00DF1409">
        <w:rPr>
          <w:color w:val="1F497D" w:themeColor="text2"/>
        </w:rPr>
        <w:t xml:space="preserve">   </w:t>
      </w:r>
      <w:r w:rsidRPr="00DF1409">
        <w:rPr>
          <w:rFonts w:eastAsiaTheme="minorHAnsi"/>
          <w:lang w:eastAsia="en-US"/>
        </w:rPr>
        <w:t>дорожного движения на участке автомобильной дороги  «Южный обход города  Дзержинска», включающей Черняховский путепровод через железнодорожные пути общего пользования.</w:t>
      </w:r>
    </w:p>
    <w:p w:rsidR="001A7DEF" w:rsidRPr="00DF1409" w:rsidRDefault="001A7DEF" w:rsidP="005A0F15">
      <w:pPr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1409">
        <w:rPr>
          <w:rFonts w:ascii="Times New Roman" w:hAnsi="Times New Roman" w:cs="Times New Roman"/>
          <w:sz w:val="24"/>
          <w:szCs w:val="24"/>
        </w:rPr>
        <w:t>В целях безопасного и бесперебойного движения автомобильного транспорта, обеспечения безопасности жизни и здоровья жителей комитетом совместно с правовым управлением городской Думы было подготовлено обращение к Министру транспорта и автомобильных дорог Нижегородской области с просьбой оказать содействие в организации работы по приведению в надлежащее нормативное состояние участка автомобильной дороги  «Южный обход города  Дзержинска»,  а также оказать поддержку для включения Черняховского путепровода</w:t>
      </w:r>
      <w:proofErr w:type="gramEnd"/>
      <w:r w:rsidRPr="00DF1409">
        <w:rPr>
          <w:rFonts w:ascii="Times New Roman" w:hAnsi="Times New Roman" w:cs="Times New Roman"/>
          <w:sz w:val="24"/>
          <w:szCs w:val="24"/>
        </w:rPr>
        <w:t xml:space="preserve"> в программу  </w:t>
      </w:r>
      <w:r w:rsidRPr="00DF1409">
        <w:rPr>
          <w:rFonts w:ascii="Times New Roman" w:hAnsi="Times New Roman" w:cs="Times New Roman"/>
          <w:iCs/>
          <w:sz w:val="24"/>
          <w:szCs w:val="24"/>
        </w:rPr>
        <w:t xml:space="preserve">реконструкции, капитального ремонта и </w:t>
      </w:r>
      <w:proofErr w:type="gramStart"/>
      <w:r w:rsidRPr="00DF1409">
        <w:rPr>
          <w:rFonts w:ascii="Times New Roman" w:hAnsi="Times New Roman" w:cs="Times New Roman"/>
          <w:iCs/>
          <w:sz w:val="24"/>
          <w:szCs w:val="24"/>
        </w:rPr>
        <w:t>ремонта</w:t>
      </w:r>
      <w:proofErr w:type="gramEnd"/>
      <w:r w:rsidRPr="00DF1409">
        <w:rPr>
          <w:rFonts w:ascii="Times New Roman" w:hAnsi="Times New Roman" w:cs="Times New Roman"/>
          <w:iCs/>
          <w:sz w:val="24"/>
          <w:szCs w:val="24"/>
        </w:rPr>
        <w:t xml:space="preserve"> находящихся в аварийном и предаварийном состоянии мостов и других искусственных дорожных сооружений на автомобильных дорогах регионального и местного значения. </w:t>
      </w:r>
    </w:p>
    <w:p w:rsidR="001A7DEF" w:rsidRPr="00DF1409" w:rsidRDefault="001A7DEF" w:rsidP="005A0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 xml:space="preserve">В рамках реализации национального проекта «Безопасные качественные дороги» в 2022 году производился ремонт автомобильной дороги (22 ОП М3 22Н-4914) </w:t>
      </w:r>
      <w:proofErr w:type="spellStart"/>
      <w:r w:rsidRPr="00DF1409">
        <w:rPr>
          <w:rFonts w:ascii="Times New Roman" w:hAnsi="Times New Roman" w:cs="Times New Roman"/>
          <w:sz w:val="24"/>
          <w:szCs w:val="24"/>
        </w:rPr>
        <w:t>Бабинское</w:t>
      </w:r>
      <w:proofErr w:type="spellEnd"/>
      <w:r w:rsidRPr="00DF1409">
        <w:rPr>
          <w:rFonts w:ascii="Times New Roman" w:hAnsi="Times New Roman" w:cs="Times New Roman"/>
          <w:sz w:val="24"/>
          <w:szCs w:val="24"/>
        </w:rPr>
        <w:t xml:space="preserve"> кольцо, в частности, ремонт участка автомобильной дороги </w:t>
      </w:r>
      <w:proofErr w:type="spellStart"/>
      <w:r w:rsidRPr="00DF1409">
        <w:rPr>
          <w:rFonts w:ascii="Times New Roman" w:hAnsi="Times New Roman" w:cs="Times New Roman"/>
          <w:sz w:val="24"/>
          <w:szCs w:val="24"/>
        </w:rPr>
        <w:t>Бабинское</w:t>
      </w:r>
      <w:proofErr w:type="spellEnd"/>
      <w:r w:rsidRPr="00DF1409">
        <w:rPr>
          <w:rFonts w:ascii="Times New Roman" w:hAnsi="Times New Roman" w:cs="Times New Roman"/>
          <w:sz w:val="24"/>
          <w:szCs w:val="24"/>
        </w:rPr>
        <w:t xml:space="preserve"> кольцо </w:t>
      </w:r>
      <w:proofErr w:type="gramStart"/>
      <w:r w:rsidRPr="00DF1409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DF1409">
        <w:rPr>
          <w:rFonts w:ascii="Times New Roman" w:hAnsi="Times New Roman" w:cs="Times New Roman"/>
          <w:sz w:val="24"/>
          <w:szCs w:val="24"/>
        </w:rPr>
        <w:t xml:space="preserve"> 0+000 - км 1+350, ремонт проезжей части моста с подходами.</w:t>
      </w:r>
    </w:p>
    <w:p w:rsidR="001A7DEF" w:rsidRPr="00DF1409" w:rsidRDefault="001A7DEF" w:rsidP="005A0F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 xml:space="preserve">ГКУ НО «ГУАД» подготовлен проект  организации дорожного движения на участке </w:t>
      </w:r>
      <w:proofErr w:type="spellStart"/>
      <w:r w:rsidRPr="00DF1409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DF140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DF1409">
        <w:rPr>
          <w:rFonts w:ascii="Times New Roman" w:hAnsi="Times New Roman" w:cs="Times New Roman"/>
          <w:sz w:val="24"/>
          <w:szCs w:val="24"/>
        </w:rPr>
        <w:t>опова</w:t>
      </w:r>
      <w:proofErr w:type="spellEnd"/>
      <w:r w:rsidRPr="00DF1409">
        <w:rPr>
          <w:rFonts w:ascii="Times New Roman" w:hAnsi="Times New Roman" w:cs="Times New Roman"/>
          <w:sz w:val="24"/>
          <w:szCs w:val="24"/>
        </w:rPr>
        <w:t xml:space="preserve"> под Черняховским путепроводом (далее – проект), согласованный с администрацией </w:t>
      </w:r>
      <w:proofErr w:type="spellStart"/>
      <w:r w:rsidRPr="00DF1409">
        <w:rPr>
          <w:rFonts w:ascii="Times New Roman" w:hAnsi="Times New Roman" w:cs="Times New Roman"/>
          <w:sz w:val="24"/>
          <w:szCs w:val="24"/>
        </w:rPr>
        <w:t>г.Дзержинска</w:t>
      </w:r>
      <w:proofErr w:type="spellEnd"/>
      <w:r w:rsidRPr="00DF1409">
        <w:rPr>
          <w:rFonts w:ascii="Times New Roman" w:hAnsi="Times New Roman" w:cs="Times New Roman"/>
          <w:sz w:val="24"/>
          <w:szCs w:val="24"/>
        </w:rPr>
        <w:t xml:space="preserve">, а также ОГИБДД УМВД России по </w:t>
      </w:r>
      <w:proofErr w:type="spellStart"/>
      <w:r w:rsidRPr="00DF1409">
        <w:rPr>
          <w:rFonts w:ascii="Times New Roman" w:hAnsi="Times New Roman" w:cs="Times New Roman"/>
          <w:sz w:val="24"/>
          <w:szCs w:val="24"/>
        </w:rPr>
        <w:t>г.Дзержинску</w:t>
      </w:r>
      <w:proofErr w:type="spellEnd"/>
      <w:r w:rsidRPr="00DF1409">
        <w:rPr>
          <w:rFonts w:ascii="Times New Roman" w:hAnsi="Times New Roman" w:cs="Times New Roman"/>
          <w:sz w:val="24"/>
          <w:szCs w:val="24"/>
        </w:rPr>
        <w:t>, и направлен в органы государственной экспертизы. Выполнение проекта ожидается в 2023 году.</w:t>
      </w:r>
    </w:p>
    <w:p w:rsidR="00D63A44" w:rsidRPr="00DF1409" w:rsidRDefault="001A7DEF" w:rsidP="005A0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>В дальнейшем после реализации проекта планируется внести изменения в схему организации дорожного движения на данном участке в части добавления полосы движения со стороны автомобильной дороги «</w:t>
      </w:r>
      <w:proofErr w:type="spellStart"/>
      <w:r w:rsidRPr="00DF1409">
        <w:rPr>
          <w:rFonts w:ascii="Times New Roman" w:hAnsi="Times New Roman" w:cs="Times New Roman"/>
          <w:sz w:val="24"/>
          <w:szCs w:val="24"/>
        </w:rPr>
        <w:t>Бабинское</w:t>
      </w:r>
      <w:proofErr w:type="spellEnd"/>
      <w:r w:rsidRPr="00DF1409">
        <w:rPr>
          <w:rFonts w:ascii="Times New Roman" w:hAnsi="Times New Roman" w:cs="Times New Roman"/>
          <w:sz w:val="24"/>
          <w:szCs w:val="24"/>
        </w:rPr>
        <w:t xml:space="preserve"> кольцо».</w:t>
      </w:r>
    </w:p>
    <w:p w:rsidR="001A7DEF" w:rsidRPr="00DF1409" w:rsidRDefault="001A7DEF" w:rsidP="005A0F15">
      <w:pPr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>- Решение «Об Обращении к Председателю Правительства Российской Федерации» было принято на заседании городской Думы 15 декабря 2022 года (№ 414). Данное решение было подготовлено комитетом совместно с правовым управлением городской Думы, в связи с необходимостью решения проблемных вопросов, связанных с начислением платы за коммунальные ресурсы, потребляемые при использовании и содержании общего имущества в многоквартирных домах.</w:t>
      </w:r>
    </w:p>
    <w:p w:rsidR="001A7DEF" w:rsidRPr="00DF1409" w:rsidRDefault="001A7DEF" w:rsidP="005A0F15">
      <w:pPr>
        <w:pStyle w:val="a5"/>
        <w:spacing w:before="0" w:beforeAutospacing="0" w:after="0" w:afterAutospacing="0"/>
        <w:ind w:left="-142" w:firstLine="709"/>
        <w:jc w:val="both"/>
      </w:pPr>
      <w:r w:rsidRPr="00DF1409">
        <w:t>В целях разрешения сложившихся проблем в Обращении депутатами городской Думы предложены к рассмотрению следующие меры:</w:t>
      </w:r>
    </w:p>
    <w:p w:rsidR="001A7DEF" w:rsidRPr="00DF1409" w:rsidRDefault="001A7DEF" w:rsidP="005A0F15">
      <w:pPr>
        <w:pStyle w:val="aa"/>
        <w:ind w:left="-142" w:firstLine="851"/>
        <w:jc w:val="both"/>
      </w:pPr>
      <w:proofErr w:type="gramStart"/>
      <w:r w:rsidRPr="00DF1409">
        <w:rPr>
          <w:shd w:val="clear" w:color="auto" w:fill="FFFFFF"/>
        </w:rPr>
        <w:lastRenderedPageBreak/>
        <w:t xml:space="preserve">1) приостановить на три года (или до 100% - </w:t>
      </w:r>
      <w:proofErr w:type="spellStart"/>
      <w:r w:rsidRPr="00DF1409">
        <w:rPr>
          <w:shd w:val="clear" w:color="auto" w:fill="FFFFFF"/>
        </w:rPr>
        <w:t>го</w:t>
      </w:r>
      <w:proofErr w:type="spellEnd"/>
      <w:r w:rsidRPr="00DF1409">
        <w:rPr>
          <w:shd w:val="clear" w:color="auto" w:fill="FFFFFF"/>
        </w:rPr>
        <w:t xml:space="preserve"> оснащения всех помещений в многоквартирном доме индивидуальными и коллективными приборами учёта) действие норм Постановле</w:t>
      </w:r>
      <w:r w:rsidR="009E60E3">
        <w:rPr>
          <w:shd w:val="clear" w:color="auto" w:fill="FFFFFF"/>
        </w:rPr>
        <w:t xml:space="preserve">ния Правительства от 03.02.2022 </w:t>
      </w:r>
      <w:r w:rsidRPr="00DF1409">
        <w:rPr>
          <w:shd w:val="clear" w:color="auto" w:fill="FFFFFF"/>
        </w:rPr>
        <w:t>№ 92, предусматривающих</w:t>
      </w:r>
      <w:r w:rsidRPr="00DF1409">
        <w:t xml:space="preserve"> начисление платы за коммунальные ресурсы, потребляемые при использовании и содержании общего имущества, исходя из фактического потребления, по показаниям приборов учета, и, таким образом, исключающих применение норматива потребления;</w:t>
      </w:r>
      <w:proofErr w:type="gramEnd"/>
    </w:p>
    <w:p w:rsidR="001A7DEF" w:rsidRPr="00DF1409" w:rsidRDefault="001A7DEF" w:rsidP="005A0F15">
      <w:pPr>
        <w:pStyle w:val="aa"/>
        <w:ind w:left="-142" w:firstLine="851"/>
        <w:jc w:val="both"/>
      </w:pPr>
      <w:r w:rsidRPr="00DF1409">
        <w:rPr>
          <w:shd w:val="clear" w:color="auto" w:fill="FFFFFF"/>
        </w:rPr>
        <w:t xml:space="preserve">2) для стимулирования собственников помещений, в которых не установлены индивидуальные приборы учёта, увеличить повышающий коэффициент для начисления платы за коммунальные ресурсы (с коэффициента 1,5 до 5) и обязать управляющие организации направлять средства, полученные от применения повышающего коэффициента на оплату коммунальных услуг на содержание общего имущества, сверх норматива; </w:t>
      </w:r>
    </w:p>
    <w:p w:rsidR="001A7DEF" w:rsidRPr="00DF1409" w:rsidRDefault="001A7DEF" w:rsidP="005A0F15">
      <w:pPr>
        <w:pStyle w:val="aa"/>
        <w:ind w:left="-142" w:firstLine="851"/>
        <w:jc w:val="both"/>
        <w:rPr>
          <w:shd w:val="clear" w:color="auto" w:fill="FFFFFF"/>
        </w:rPr>
      </w:pPr>
      <w:r w:rsidRPr="00DF1409">
        <w:rPr>
          <w:shd w:val="clear" w:color="auto" w:fill="FFFFFF"/>
        </w:rPr>
        <w:t xml:space="preserve">3) возложить организацию коммерческого учёта всех ресурсов, потребляемых в многоквартирных домах, включая установку интеллектуальных приборов учёта, их обслуживание и своевременную поверку, на </w:t>
      </w:r>
      <w:proofErr w:type="spellStart"/>
      <w:r w:rsidRPr="00DF1409">
        <w:rPr>
          <w:shd w:val="clear" w:color="auto" w:fill="FFFFFF"/>
        </w:rPr>
        <w:t>ресурсоснабжающие</w:t>
      </w:r>
      <w:proofErr w:type="spellEnd"/>
      <w:r w:rsidRPr="00DF1409">
        <w:rPr>
          <w:shd w:val="clear" w:color="auto" w:fill="FFFFFF"/>
        </w:rPr>
        <w:t xml:space="preserve"> организации.</w:t>
      </w:r>
    </w:p>
    <w:p w:rsidR="001A7DEF" w:rsidRPr="00DF1409" w:rsidRDefault="001A7DEF" w:rsidP="005A0F15">
      <w:pPr>
        <w:pStyle w:val="aa"/>
        <w:ind w:left="-142" w:firstLine="851"/>
        <w:jc w:val="both"/>
      </w:pPr>
      <w:r w:rsidRPr="00DF1409">
        <w:rPr>
          <w:shd w:val="clear" w:color="auto" w:fill="FFFFFF"/>
        </w:rPr>
        <w:t xml:space="preserve">В ответ на Обращение получен ответ от Министерства строительства и жилищно-коммунального хозяйства Российской Федерации (от 07.02.23 № 5925-МС/04). По их мнению, возложение ответственности на </w:t>
      </w:r>
      <w:proofErr w:type="spellStart"/>
      <w:r w:rsidRPr="00DF1409">
        <w:rPr>
          <w:shd w:val="clear" w:color="auto" w:fill="FFFFFF"/>
        </w:rPr>
        <w:t>ресурсоснабжающие</w:t>
      </w:r>
      <w:proofErr w:type="spellEnd"/>
      <w:r w:rsidRPr="00DF1409">
        <w:rPr>
          <w:shd w:val="clear" w:color="auto" w:fill="FFFFFF"/>
        </w:rPr>
        <w:t xml:space="preserve"> организации за организацию коммерческого учета всех ресурсов, потребляемых в многоквартирных домах, включая установку интеллектуальных приборов учета, их обслуживание и своевременную поверку требует дополнительной проработки, в том числе в части определения источников финансирования указанных мероприятий.</w:t>
      </w:r>
    </w:p>
    <w:p w:rsidR="001A7DEF" w:rsidRPr="00DF1409" w:rsidRDefault="001A7DEF" w:rsidP="005A0F15">
      <w:pPr>
        <w:pStyle w:val="aa"/>
        <w:tabs>
          <w:tab w:val="left" w:pos="993"/>
        </w:tabs>
        <w:ind w:left="0" w:firstLine="709"/>
        <w:jc w:val="both"/>
      </w:pPr>
      <w:r w:rsidRPr="00DF1409">
        <w:t>В феврале 2022 года на заседании комитета был рассмотрен вопрос</w:t>
      </w:r>
      <w:r w:rsidR="009E60E3">
        <w:t xml:space="preserve"> </w:t>
      </w:r>
      <w:r w:rsidRPr="00DF1409">
        <w:t xml:space="preserve">«О ситуации с вывозом твердых коммунальных отходов». По результатам рассмотрения вопроса было решено организовать </w:t>
      </w:r>
      <w:r w:rsidRPr="00DF1409">
        <w:rPr>
          <w:rFonts w:eastAsia="TimesNewRomanPSMT"/>
        </w:rPr>
        <w:t>совещание с участием депутатов городской Думы, в чьи округа входят поселки городского округа, администрации города и глав поселковых администраций,  представителей ООО «</w:t>
      </w:r>
      <w:proofErr w:type="spellStart"/>
      <w:r w:rsidRPr="00DF1409">
        <w:rPr>
          <w:rFonts w:eastAsia="TimesNewRomanPSMT"/>
        </w:rPr>
        <w:t>Нижэкология</w:t>
      </w:r>
      <w:proofErr w:type="spellEnd"/>
      <w:r w:rsidRPr="00DF1409">
        <w:rPr>
          <w:rFonts w:eastAsia="TimesNewRomanPSMT"/>
        </w:rPr>
        <w:t xml:space="preserve">-НН» по вопросу сбора и вывоза </w:t>
      </w:r>
      <w:r w:rsidRPr="00DF1409">
        <w:rPr>
          <w:rFonts w:eastAsiaTheme="minorHAnsi"/>
          <w:lang w:eastAsia="en-US"/>
        </w:rPr>
        <w:t>отходов производства и потребления</w:t>
      </w:r>
      <w:r w:rsidRPr="00DF1409">
        <w:rPr>
          <w:rFonts w:eastAsia="TimesNewRomanPSMT"/>
        </w:rPr>
        <w:t xml:space="preserve"> в поселках городского округа</w:t>
      </w:r>
      <w:r w:rsidRPr="00DF1409">
        <w:t>.</w:t>
      </w:r>
    </w:p>
    <w:p w:rsidR="001A7DEF" w:rsidRPr="00DF1409" w:rsidRDefault="001A7DEF" w:rsidP="005A0F15">
      <w:pPr>
        <w:pStyle w:val="aa"/>
        <w:tabs>
          <w:tab w:val="left" w:pos="993"/>
        </w:tabs>
        <w:ind w:left="0" w:firstLine="709"/>
        <w:jc w:val="both"/>
      </w:pPr>
      <w:r w:rsidRPr="00DF1409">
        <w:t xml:space="preserve"> Совещание состоялось 1 марта 2022 года, по итогам которого было дано поручение администрации города о проведении обследования населенных пунктов городского округа, где сбор и вывоз мусора осуществляется по бестарной системе, на предмет размещения с соблюдением всех требований контейнерных площадок. </w:t>
      </w:r>
    </w:p>
    <w:p w:rsidR="001A7DEF" w:rsidRPr="00DF1409" w:rsidRDefault="001A7DEF" w:rsidP="005A0F15">
      <w:pPr>
        <w:pStyle w:val="aa"/>
        <w:tabs>
          <w:tab w:val="left" w:pos="993"/>
        </w:tabs>
        <w:ind w:left="0" w:firstLine="709"/>
        <w:jc w:val="both"/>
      </w:pPr>
      <w:r w:rsidRPr="00DF1409">
        <w:t>После проведенного обследования администрацией города возможных мест размещения контейнерных площадок на территории поселков городского округа было обнаружено, что в зону обслуживания контейнерных площадок попадают лишь 8% индивидуальных жилых домов. Это количество очень незначительное, поэтому размещение контейнерных площадок в поселках городского округа не представляется возможным.</w:t>
      </w:r>
    </w:p>
    <w:p w:rsidR="001A7DEF" w:rsidRPr="00DF1409" w:rsidRDefault="001A7DEF" w:rsidP="005A0F15">
      <w:pPr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 xml:space="preserve">В апреле и мае 2022 года члены комитета активно обсуждали проблему ликвидации несанкционированных свалок на городских территориях за пределами жилой зоны. </w:t>
      </w:r>
    </w:p>
    <w:p w:rsidR="001A7DEF" w:rsidRPr="00DF1409" w:rsidRDefault="001A7DEF" w:rsidP="005A0F15">
      <w:pPr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>В июне и августе 2022 года</w:t>
      </w:r>
      <w:r w:rsidRPr="00DF140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F1409">
        <w:rPr>
          <w:rFonts w:ascii="Times New Roman" w:eastAsia="TimesNewRomanPSMT" w:hAnsi="Times New Roman" w:cs="Times New Roman"/>
          <w:sz w:val="24"/>
          <w:szCs w:val="24"/>
        </w:rPr>
        <w:t xml:space="preserve">члены комитета обратили внимание на ситуацию, связанную с </w:t>
      </w:r>
      <w:r w:rsidRPr="00DF1409">
        <w:rPr>
          <w:rFonts w:ascii="Times New Roman" w:hAnsi="Times New Roman" w:cs="Times New Roman"/>
          <w:sz w:val="24"/>
          <w:szCs w:val="24"/>
        </w:rPr>
        <w:t xml:space="preserve">ходом расселения многоквартирных домов, признанных аварийными. Депутаты отметили актуальность проблемы и рекомендовали администрации города ускорить работу по расселению и сносу многоквартирных домов, признанных аварийными, </w:t>
      </w:r>
    </w:p>
    <w:p w:rsidR="001A7DEF" w:rsidRPr="00DF1409" w:rsidRDefault="001A7DEF" w:rsidP="005A0F15">
      <w:pPr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 xml:space="preserve">В сентябре 2022 года в повестку дня были включены такие актуальные вопросы, как инвентаризация детских игровых и спортивных площадок, строительство объездной дороги в поселке </w:t>
      </w:r>
      <w:proofErr w:type="gramStart"/>
      <w:r w:rsidRPr="00DF1409">
        <w:rPr>
          <w:rFonts w:ascii="Times New Roman" w:hAnsi="Times New Roman" w:cs="Times New Roman"/>
          <w:sz w:val="24"/>
          <w:szCs w:val="24"/>
        </w:rPr>
        <w:t>Дачный</w:t>
      </w:r>
      <w:proofErr w:type="gramEnd"/>
      <w:r w:rsidRPr="00DF14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7DEF" w:rsidRPr="00DF1409" w:rsidRDefault="001A7DEF" w:rsidP="005A0F15">
      <w:pPr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>В октябре 2022 года состоялось совещание с перевозчиками всех форм собственности, осуществляющих пассажирские перевозки на территории городского округа Дзержинск, с участием депутатов городской Думы, по вопросу участившихся случаев незаконной высадки детей, не достигших 16-летнего возраста.</w:t>
      </w:r>
    </w:p>
    <w:p w:rsidR="001A7DEF" w:rsidRPr="00DF1409" w:rsidRDefault="001A7DEF" w:rsidP="005A0F15">
      <w:pPr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 xml:space="preserve">Вопрос, связанный с перебоями в организации движения автобусных маршрутов №103, №105, №106 активно обсуждался членами комитета в октябре и ноябре 2023 года. Рассмотрение данного вопроса было связано с большим количеством обращений жителей </w:t>
      </w:r>
      <w:r w:rsidRPr="00DF1409">
        <w:rPr>
          <w:rFonts w:ascii="Times New Roman" w:hAnsi="Times New Roman" w:cs="Times New Roman"/>
          <w:sz w:val="24"/>
          <w:szCs w:val="24"/>
        </w:rPr>
        <w:lastRenderedPageBreak/>
        <w:t xml:space="preserve">города в адрес депутатов, в связи с уменьшением количества рейсов по указанным маршрутам. Изменение в количестве рейсов было связано с переходом на зимнее расписание. В результате обсуждения данного вопроса, депутатами было дано поручение - администрации города полностью восстановить количество рейсов по указанным маршрутам. </w:t>
      </w:r>
    </w:p>
    <w:p w:rsidR="001A7DEF" w:rsidRPr="00DF1409" w:rsidRDefault="001A7DEF" w:rsidP="005A0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>В рамках своих полномочий в течение года члены комитета рассматривали вопросы состояния окружающей среды, организации сбора и вывоза бытовых отходов. Вопросы, связанные с коммунальной инфраструктурой, благоустройством и озеленением территории городского округа, осуществлением пассажирских перевозок и дорожной деятельности, использованием автомобильных дорог, охраны общественного порядка на территориях рекреационного назначения также были предметом для обсуждения на заседаниях комитета.</w:t>
      </w:r>
    </w:p>
    <w:p w:rsidR="001A7DEF" w:rsidRPr="00DF1409" w:rsidRDefault="001A7DEF" w:rsidP="005A0F15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1409">
        <w:rPr>
          <w:rFonts w:ascii="Times New Roman" w:hAnsi="Times New Roman" w:cs="Times New Roman"/>
          <w:sz w:val="24"/>
          <w:szCs w:val="24"/>
        </w:rPr>
        <w:t>Подводя итог деятельности комитета в 2022 году стоит отметить, что</w:t>
      </w:r>
      <w:proofErr w:type="gramEnd"/>
      <w:r w:rsidRPr="00DF1409">
        <w:rPr>
          <w:rFonts w:ascii="Times New Roman" w:hAnsi="Times New Roman" w:cs="Times New Roman"/>
          <w:sz w:val="24"/>
          <w:szCs w:val="24"/>
        </w:rPr>
        <w:t xml:space="preserve"> в течение отчетного периода все запланированные вопросы были рассмотрены.</w:t>
      </w:r>
    </w:p>
    <w:p w:rsidR="001A7DEF" w:rsidRDefault="001A7DEF" w:rsidP="005A0F15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409">
        <w:rPr>
          <w:rFonts w:ascii="Times New Roman" w:hAnsi="Times New Roman" w:cs="Times New Roman"/>
          <w:bCs/>
          <w:sz w:val="24"/>
          <w:szCs w:val="24"/>
        </w:rPr>
        <w:t xml:space="preserve">Приоритетными задачами комитета на 2023 год являются осуществление </w:t>
      </w:r>
      <w:proofErr w:type="gramStart"/>
      <w:r w:rsidRPr="00DF1409">
        <w:rPr>
          <w:rFonts w:ascii="Times New Roman" w:hAnsi="Times New Roman" w:cs="Times New Roman"/>
          <w:bCs/>
          <w:sz w:val="24"/>
          <w:szCs w:val="24"/>
        </w:rPr>
        <w:t>контроля за</w:t>
      </w:r>
      <w:proofErr w:type="gramEnd"/>
      <w:r w:rsidRPr="00DF1409">
        <w:rPr>
          <w:rFonts w:ascii="Times New Roman" w:hAnsi="Times New Roman" w:cs="Times New Roman"/>
          <w:bCs/>
          <w:sz w:val="24"/>
          <w:szCs w:val="24"/>
        </w:rPr>
        <w:t xml:space="preserve"> исполнением администрацией города полномочий по решению вопросов местного значения, рассмотрение которых входит в компетенцию комитета. </w:t>
      </w:r>
    </w:p>
    <w:p w:rsidR="00651C8C" w:rsidRDefault="00651C8C" w:rsidP="005A0F15">
      <w:pPr>
        <w:pStyle w:val="ab"/>
        <w:ind w:firstLine="54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2074931" cy="1168041"/>
            <wp:effectExtent l="0" t="0" r="1905" b="0"/>
            <wp:docPr id="1" name="Рисунок 1" descr="C:\Users\User\Desktop\VII созыв _ с сентября 2020 года\фото\ГД\заседание Г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II созыв _ с сентября 2020 года\фото\ГД\заседание Г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41" cy="116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EF" w:rsidRPr="00DF1409" w:rsidRDefault="00596289" w:rsidP="005A0F15">
      <w:pPr>
        <w:pStyle w:val="ab"/>
        <w:ind w:firstLine="540"/>
        <w:rPr>
          <w:sz w:val="24"/>
          <w:szCs w:val="24"/>
        </w:rPr>
      </w:pPr>
      <w:r>
        <w:rPr>
          <w:sz w:val="24"/>
          <w:szCs w:val="24"/>
        </w:rPr>
        <w:tab/>
      </w:r>
      <w:r w:rsidR="001A7DEF" w:rsidRPr="00DF1409">
        <w:rPr>
          <w:sz w:val="24"/>
          <w:szCs w:val="24"/>
        </w:rPr>
        <w:t>В 2022 году комитет</w:t>
      </w:r>
      <w:r w:rsidR="00440742" w:rsidRPr="00DF1409">
        <w:rPr>
          <w:sz w:val="24"/>
          <w:szCs w:val="24"/>
        </w:rPr>
        <w:t xml:space="preserve">ом </w:t>
      </w:r>
      <w:r w:rsidR="001A7DEF" w:rsidRPr="00DF1409">
        <w:rPr>
          <w:sz w:val="24"/>
          <w:szCs w:val="24"/>
        </w:rPr>
        <w:t xml:space="preserve">по социальному развитию города, бюджетной, финансовой и налоговой политике </w:t>
      </w:r>
      <w:r w:rsidR="00440742" w:rsidRPr="00DF1409">
        <w:rPr>
          <w:sz w:val="24"/>
          <w:szCs w:val="24"/>
        </w:rPr>
        <w:t xml:space="preserve">проведено 16  заседаний, на которых было  рассмотрено 69 вопросов, в </w:t>
      </w:r>
      <w:proofErr w:type="spellStart"/>
      <w:r w:rsidR="00440742" w:rsidRPr="00DF1409">
        <w:rPr>
          <w:sz w:val="24"/>
          <w:szCs w:val="24"/>
        </w:rPr>
        <w:t>т.ч</w:t>
      </w:r>
      <w:proofErr w:type="spellEnd"/>
      <w:r w:rsidR="00440742" w:rsidRPr="00DF1409">
        <w:rPr>
          <w:sz w:val="24"/>
          <w:szCs w:val="24"/>
        </w:rPr>
        <w:t>.:</w:t>
      </w:r>
      <w:r w:rsidR="001A7DEF" w:rsidRPr="00DF1409">
        <w:rPr>
          <w:sz w:val="24"/>
          <w:szCs w:val="24"/>
        </w:rPr>
        <w:t xml:space="preserve"> 23  проекта правовых актов, которые были вынесены на рассмотрение городской Думы</w:t>
      </w:r>
      <w:r w:rsidR="00440742" w:rsidRPr="00DF1409">
        <w:rPr>
          <w:sz w:val="24"/>
          <w:szCs w:val="24"/>
        </w:rPr>
        <w:t>.</w:t>
      </w:r>
    </w:p>
    <w:p w:rsidR="004A7FF1" w:rsidRPr="00DF1409" w:rsidRDefault="004A7FF1" w:rsidP="005A0F15">
      <w:pPr>
        <w:pStyle w:val="ab"/>
        <w:ind w:firstLine="540"/>
        <w:rPr>
          <w:sz w:val="24"/>
          <w:szCs w:val="24"/>
        </w:rPr>
      </w:pPr>
      <w:r w:rsidRPr="00DF1409">
        <w:rPr>
          <w:bCs/>
          <w:sz w:val="24"/>
          <w:szCs w:val="24"/>
        </w:rPr>
        <w:t>Текущая работа комитета включала в себя взаимодействие с комитетами городской Думы, структурными подразделениями администрации города, контрольно-счетной палатой города,  Межрайонными  инспекциями Федеральной налоговой службы № 2 и № 18 по Нижегородской области.</w:t>
      </w:r>
    </w:p>
    <w:p w:rsidR="004A7FF1" w:rsidRPr="00DF1409" w:rsidRDefault="004A7FF1" w:rsidP="005A0F15">
      <w:pPr>
        <w:pStyle w:val="ab"/>
        <w:ind w:firstLine="540"/>
        <w:rPr>
          <w:bCs/>
          <w:sz w:val="24"/>
          <w:szCs w:val="24"/>
        </w:rPr>
      </w:pPr>
      <w:r w:rsidRPr="00DF1409">
        <w:rPr>
          <w:bCs/>
          <w:sz w:val="24"/>
          <w:szCs w:val="24"/>
        </w:rPr>
        <w:t>За отчетный период комитет принял активное участие в рассмотрении вопросов исполнения городского бюджета за 2021 год, формирования и утверждения бюджета на 2023 год и плановый период 2024 и 2025 годов.</w:t>
      </w:r>
    </w:p>
    <w:p w:rsidR="001A7DEF" w:rsidRPr="00DF1409" w:rsidRDefault="001A7DEF" w:rsidP="005A0F15">
      <w:pPr>
        <w:pStyle w:val="ab"/>
        <w:ind w:firstLine="540"/>
        <w:rPr>
          <w:sz w:val="24"/>
          <w:szCs w:val="24"/>
        </w:rPr>
      </w:pPr>
      <w:r w:rsidRPr="00DF1409">
        <w:rPr>
          <w:bCs/>
          <w:sz w:val="24"/>
          <w:szCs w:val="24"/>
        </w:rPr>
        <w:t>Большое внимание</w:t>
      </w:r>
      <w:r w:rsidR="00440742" w:rsidRPr="00DF1409">
        <w:rPr>
          <w:bCs/>
          <w:sz w:val="24"/>
          <w:szCs w:val="24"/>
        </w:rPr>
        <w:t xml:space="preserve"> комитетом</w:t>
      </w:r>
      <w:r w:rsidRPr="00DF1409">
        <w:rPr>
          <w:bCs/>
          <w:sz w:val="24"/>
          <w:szCs w:val="24"/>
        </w:rPr>
        <w:t xml:space="preserve"> уделялось работе с письмами и обращениями р</w:t>
      </w:r>
      <w:r w:rsidR="004A7FF1" w:rsidRPr="00DF1409">
        <w:rPr>
          <w:bCs/>
          <w:sz w:val="24"/>
          <w:szCs w:val="24"/>
        </w:rPr>
        <w:t xml:space="preserve">уководителей организаций города, </w:t>
      </w:r>
      <w:r w:rsidRPr="00DF1409">
        <w:rPr>
          <w:bCs/>
          <w:sz w:val="24"/>
          <w:szCs w:val="24"/>
        </w:rPr>
        <w:t>совершенствовани</w:t>
      </w:r>
      <w:r w:rsidR="00440742" w:rsidRPr="00DF1409">
        <w:rPr>
          <w:bCs/>
          <w:sz w:val="24"/>
          <w:szCs w:val="24"/>
        </w:rPr>
        <w:t>ю</w:t>
      </w:r>
      <w:r w:rsidRPr="00DF1409">
        <w:rPr>
          <w:bCs/>
          <w:sz w:val="24"/>
          <w:szCs w:val="24"/>
        </w:rPr>
        <w:t xml:space="preserve"> организации работы органов местного самоуправления и приведения правовых актов городской Думой в соответствие с действующим законодательством Российской Федерации.</w:t>
      </w:r>
      <w:r w:rsidRPr="00DF1409">
        <w:rPr>
          <w:sz w:val="24"/>
          <w:szCs w:val="24"/>
        </w:rPr>
        <w:t xml:space="preserve"> </w:t>
      </w:r>
    </w:p>
    <w:p w:rsidR="001A7DEF" w:rsidRPr="00DF1409" w:rsidRDefault="001A7DEF" w:rsidP="005A0F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bCs/>
          <w:sz w:val="24"/>
          <w:szCs w:val="24"/>
        </w:rPr>
        <w:t xml:space="preserve">В июне </w:t>
      </w:r>
      <w:r w:rsidR="004A7FF1" w:rsidRPr="00DF1409">
        <w:rPr>
          <w:rFonts w:ascii="Times New Roman" w:hAnsi="Times New Roman" w:cs="Times New Roman"/>
          <w:bCs/>
          <w:sz w:val="24"/>
          <w:szCs w:val="24"/>
        </w:rPr>
        <w:t>2022 года</w:t>
      </w:r>
      <w:r w:rsidRPr="00DF1409">
        <w:rPr>
          <w:rFonts w:ascii="Times New Roman" w:hAnsi="Times New Roman" w:cs="Times New Roman"/>
          <w:bCs/>
          <w:sz w:val="24"/>
          <w:szCs w:val="24"/>
        </w:rPr>
        <w:t xml:space="preserve"> в адрес городской Думы поступило обращение Дзержинской городской организации НОО ООО «Российский Союз ветеранов Афганистана» с просьбой </w:t>
      </w:r>
      <w:r w:rsidRPr="00DF1409">
        <w:rPr>
          <w:rFonts w:ascii="Times New Roman" w:hAnsi="Times New Roman" w:cs="Times New Roman"/>
          <w:sz w:val="24"/>
          <w:szCs w:val="24"/>
        </w:rPr>
        <w:t>предоставить льготу по уплате земельного налога в размере 100% для следующих категорий налогоплательщиков:</w:t>
      </w:r>
    </w:p>
    <w:p w:rsidR="001A7DEF" w:rsidRPr="00DF1409" w:rsidRDefault="001A7DEF" w:rsidP="005A0F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409">
        <w:rPr>
          <w:rFonts w:ascii="Times New Roman" w:hAnsi="Times New Roman" w:cs="Times New Roman"/>
          <w:bCs/>
          <w:sz w:val="24"/>
          <w:szCs w:val="24"/>
        </w:rPr>
        <w:t xml:space="preserve">1) участники и инвалиды Великой Отечественной войны, </w:t>
      </w:r>
    </w:p>
    <w:p w:rsidR="001A7DEF" w:rsidRPr="00DF1409" w:rsidRDefault="001A7DEF" w:rsidP="005A0F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409">
        <w:rPr>
          <w:rFonts w:ascii="Times New Roman" w:hAnsi="Times New Roman" w:cs="Times New Roman"/>
          <w:bCs/>
          <w:sz w:val="24"/>
          <w:szCs w:val="24"/>
        </w:rPr>
        <w:t>2) члены семей погибших (умерших) участников и инвалидов Великой Отечественной войны, ветеранов и инвалидов боевых действий</w:t>
      </w:r>
      <w:r w:rsidR="004A7FF1" w:rsidRPr="00DF1409">
        <w:rPr>
          <w:rFonts w:ascii="Times New Roman" w:hAnsi="Times New Roman" w:cs="Times New Roman"/>
          <w:bCs/>
          <w:sz w:val="24"/>
          <w:szCs w:val="24"/>
        </w:rPr>
        <w:t>,</w:t>
      </w:r>
    </w:p>
    <w:p w:rsidR="001A7DEF" w:rsidRPr="00DF1409" w:rsidRDefault="001A7DEF" w:rsidP="005A0F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409">
        <w:rPr>
          <w:rFonts w:ascii="Times New Roman" w:hAnsi="Times New Roman" w:cs="Times New Roman"/>
          <w:bCs/>
          <w:sz w:val="24"/>
          <w:szCs w:val="24"/>
        </w:rPr>
        <w:t>3) ликвидаторы аварий ядерных установок и радиационных катастроф</w:t>
      </w:r>
      <w:r w:rsidR="004A7FF1" w:rsidRPr="00DF1409">
        <w:rPr>
          <w:rFonts w:ascii="Times New Roman" w:hAnsi="Times New Roman" w:cs="Times New Roman"/>
          <w:bCs/>
          <w:sz w:val="24"/>
          <w:szCs w:val="24"/>
        </w:rPr>
        <w:t>,</w:t>
      </w:r>
    </w:p>
    <w:p w:rsidR="001A7DEF" w:rsidRPr="00DF1409" w:rsidRDefault="001A7DEF" w:rsidP="005A0F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409">
        <w:rPr>
          <w:rFonts w:ascii="Times New Roman" w:hAnsi="Times New Roman" w:cs="Times New Roman"/>
          <w:bCs/>
          <w:sz w:val="24"/>
          <w:szCs w:val="24"/>
        </w:rPr>
        <w:t xml:space="preserve">4) члены семей погибших (умерших) ликвидаторов аварий ядерных установок и радиационных катастроф, </w:t>
      </w:r>
    </w:p>
    <w:p w:rsidR="001A7DEF" w:rsidRPr="00DF1409" w:rsidRDefault="001A7DEF" w:rsidP="005A0F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bCs/>
          <w:sz w:val="24"/>
          <w:szCs w:val="24"/>
        </w:rPr>
        <w:t>В августе комитет получил положительное финансовое заключение администрации города и разработал проект решения «</w:t>
      </w:r>
      <w:r w:rsidRPr="00DF1409">
        <w:rPr>
          <w:rFonts w:ascii="Times New Roman" w:hAnsi="Times New Roman" w:cs="Times New Roman"/>
          <w:sz w:val="24"/>
          <w:szCs w:val="24"/>
        </w:rPr>
        <w:t>О внесении изменений в постановление городской Думы от  23.11.2005 № 4»</w:t>
      </w:r>
      <w:r w:rsidRPr="00DF1409">
        <w:rPr>
          <w:rFonts w:ascii="Times New Roman" w:hAnsi="Times New Roman" w:cs="Times New Roman"/>
          <w:bCs/>
          <w:sz w:val="24"/>
          <w:szCs w:val="24"/>
        </w:rPr>
        <w:t xml:space="preserve">, устанавливающий </w:t>
      </w:r>
      <w:r w:rsidRPr="00DF1409">
        <w:rPr>
          <w:rFonts w:ascii="Times New Roman" w:hAnsi="Times New Roman" w:cs="Times New Roman"/>
          <w:sz w:val="24"/>
          <w:szCs w:val="24"/>
        </w:rPr>
        <w:t>льготу по уплате земельного налога в размере 100% для вышеуказанных категорий налогоплательщиков. Принятое решение особенно актуально в настоящее время для социальной поддержки членов семей участников СВО, которым присваивается статус ветеранов боевых действий.</w:t>
      </w:r>
    </w:p>
    <w:p w:rsidR="001A7DEF" w:rsidRPr="00DF1409" w:rsidRDefault="001A7DEF" w:rsidP="005A0F1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40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связи с поручением </w:t>
      </w:r>
      <w:r w:rsidRPr="00DF1409">
        <w:rPr>
          <w:rFonts w:ascii="Times New Roman" w:hAnsi="Times New Roman" w:cs="Times New Roman"/>
          <w:sz w:val="24"/>
          <w:szCs w:val="24"/>
        </w:rPr>
        <w:t xml:space="preserve">Губернатора Нижегородской области Г.С. Никитина от 07.12.2022  в декабре комитетом был подготовлен и рассмотрен проект решения «Об итогах исполнения национальных проектов в городском округе город Дзержинск за 2022 год». </w:t>
      </w:r>
    </w:p>
    <w:p w:rsidR="001A7DEF" w:rsidRPr="00DF1409" w:rsidRDefault="001A7DEF" w:rsidP="005A0F15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DF1409">
        <w:rPr>
          <w:rFonts w:ascii="Times New Roman" w:hAnsi="Times New Roman" w:cs="Times New Roman"/>
          <w:bCs/>
          <w:sz w:val="24"/>
          <w:szCs w:val="24"/>
        </w:rPr>
        <w:t>В рамках своих полномочий комитет систематически рассматривал вопросы о внесении изменений в решения городской Думы, заслушивал Отчет контрольно-счетной палаты города о своей деятельности за 2021 год, отчеты контрольно-счетной палаты города о результатах контрольных и экспертно-аналитических мероприятий, контролируемых комитетом, рассматривал вопросы, имеющие важное значение для жизнедеятельности города в целом, в том числе:</w:t>
      </w:r>
      <w:proofErr w:type="gramEnd"/>
    </w:p>
    <w:p w:rsidR="001A7DEF" w:rsidRPr="00DF1409" w:rsidRDefault="001A7DEF" w:rsidP="005A0F15">
      <w:pPr>
        <w:spacing w:after="0" w:line="240" w:lineRule="auto"/>
        <w:ind w:left="-108" w:right="42" w:firstLine="64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409">
        <w:rPr>
          <w:rFonts w:ascii="Times New Roman" w:hAnsi="Times New Roman" w:cs="Times New Roman"/>
          <w:bCs/>
          <w:sz w:val="24"/>
          <w:szCs w:val="24"/>
        </w:rPr>
        <w:t>- О планах администрации города по участию в национальных проектах и программах в 2022 году;</w:t>
      </w:r>
    </w:p>
    <w:p w:rsidR="001A7DEF" w:rsidRPr="00DF1409" w:rsidRDefault="001A7DEF" w:rsidP="005A0F15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>- Об оценке бюджетной и социальной эффективности деятельности муниципальных предприятий города Дзержинска;</w:t>
      </w:r>
    </w:p>
    <w:p w:rsidR="001A7DEF" w:rsidRPr="00DF1409" w:rsidRDefault="001A7DEF" w:rsidP="005A0F15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409">
        <w:rPr>
          <w:rFonts w:ascii="Times New Roman" w:hAnsi="Times New Roman" w:cs="Times New Roman"/>
          <w:bCs/>
          <w:sz w:val="24"/>
          <w:szCs w:val="24"/>
        </w:rPr>
        <w:t>-  Об Основных направлениях бюджетной и налоговой политики городского округа город Дзержинск на 2023 год и плановый период 2024 и 2025 годов;</w:t>
      </w:r>
      <w:r w:rsidR="0059628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B622E" w:rsidRPr="00DF1409" w:rsidRDefault="0061044B" w:rsidP="001F3262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ab/>
      </w:r>
      <w:r w:rsidR="007B1B42" w:rsidRPr="00DF1409">
        <w:rPr>
          <w:rFonts w:ascii="Times New Roman" w:hAnsi="Times New Roman" w:cs="Times New Roman"/>
          <w:sz w:val="24"/>
          <w:szCs w:val="24"/>
        </w:rPr>
        <w:t>П</w:t>
      </w:r>
      <w:r w:rsidR="00654F1D" w:rsidRPr="00DF1409">
        <w:rPr>
          <w:rFonts w:ascii="Times New Roman" w:hAnsi="Times New Roman" w:cs="Times New Roman"/>
          <w:sz w:val="24"/>
          <w:szCs w:val="24"/>
        </w:rPr>
        <w:t xml:space="preserve">о итогам работы </w:t>
      </w:r>
      <w:r w:rsidR="00084BB3" w:rsidRPr="00DF1409">
        <w:rPr>
          <w:rFonts w:ascii="Times New Roman" w:hAnsi="Times New Roman" w:cs="Times New Roman"/>
          <w:sz w:val="24"/>
          <w:szCs w:val="24"/>
        </w:rPr>
        <w:t>на</w:t>
      </w:r>
      <w:r w:rsidR="00654F1D" w:rsidRPr="00DF1409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084BB3" w:rsidRPr="00DF1409">
        <w:rPr>
          <w:rFonts w:ascii="Times New Roman" w:hAnsi="Times New Roman" w:cs="Times New Roman"/>
          <w:sz w:val="24"/>
          <w:szCs w:val="24"/>
        </w:rPr>
        <w:t>е</w:t>
      </w:r>
      <w:r w:rsidR="00654F1D" w:rsidRPr="00DF1409">
        <w:rPr>
          <w:rFonts w:ascii="Times New Roman" w:hAnsi="Times New Roman" w:cs="Times New Roman"/>
          <w:sz w:val="24"/>
          <w:szCs w:val="24"/>
        </w:rPr>
        <w:t xml:space="preserve"> в 202</w:t>
      </w:r>
      <w:r w:rsidR="00F06F25">
        <w:rPr>
          <w:rFonts w:ascii="Times New Roman" w:hAnsi="Times New Roman" w:cs="Times New Roman"/>
          <w:sz w:val="24"/>
          <w:szCs w:val="24"/>
        </w:rPr>
        <w:t>2</w:t>
      </w:r>
      <w:r w:rsidR="007B1B42" w:rsidRPr="00DF1409">
        <w:rPr>
          <w:rFonts w:ascii="Times New Roman" w:hAnsi="Times New Roman" w:cs="Times New Roman"/>
          <w:sz w:val="24"/>
          <w:szCs w:val="24"/>
        </w:rPr>
        <w:t xml:space="preserve"> году из фонда поддержки территорий на социальную сферу было </w:t>
      </w:r>
      <w:r w:rsidR="0049643D" w:rsidRPr="00DF1409">
        <w:rPr>
          <w:rFonts w:ascii="Times New Roman" w:hAnsi="Times New Roman" w:cs="Times New Roman"/>
          <w:sz w:val="24"/>
          <w:szCs w:val="24"/>
        </w:rPr>
        <w:t xml:space="preserve">реализовано </w:t>
      </w:r>
      <w:r w:rsidR="00DE6798" w:rsidRPr="00DF1409">
        <w:rPr>
          <w:rFonts w:ascii="Times New Roman" w:hAnsi="Times New Roman" w:cs="Times New Roman"/>
          <w:sz w:val="24"/>
          <w:szCs w:val="24"/>
        </w:rPr>
        <w:t>600000</w:t>
      </w:r>
      <w:r w:rsidR="007146EF" w:rsidRPr="00DF1409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B90B93" w:rsidRPr="00DF1409">
        <w:rPr>
          <w:rFonts w:ascii="Times New Roman" w:hAnsi="Times New Roman" w:cs="Times New Roman"/>
          <w:sz w:val="24"/>
          <w:szCs w:val="24"/>
        </w:rPr>
        <w:t>.</w:t>
      </w:r>
      <w:r w:rsidR="0025195C" w:rsidRPr="00DF1409">
        <w:rPr>
          <w:rFonts w:ascii="Times New Roman" w:hAnsi="Times New Roman" w:cs="Times New Roman"/>
          <w:sz w:val="24"/>
          <w:szCs w:val="24"/>
        </w:rPr>
        <w:t xml:space="preserve"> В целях улучшения материально-технической базы </w:t>
      </w:r>
      <w:r w:rsidR="00A740D8" w:rsidRPr="00DF1409">
        <w:rPr>
          <w:rFonts w:ascii="Times New Roman" w:hAnsi="Times New Roman" w:cs="Times New Roman"/>
          <w:sz w:val="24"/>
          <w:szCs w:val="24"/>
        </w:rPr>
        <w:t xml:space="preserve">муниципальных образовательных учреждений </w:t>
      </w:r>
      <w:r w:rsidR="0025195C" w:rsidRPr="00DF1409">
        <w:rPr>
          <w:rFonts w:ascii="Times New Roman" w:hAnsi="Times New Roman" w:cs="Times New Roman"/>
          <w:sz w:val="24"/>
          <w:szCs w:val="24"/>
        </w:rPr>
        <w:t>была оказана помощь:</w:t>
      </w:r>
    </w:p>
    <w:p w:rsidR="00DE6798" w:rsidRPr="00DF1409" w:rsidRDefault="00DE6798" w:rsidP="005A0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>- МБДОУ "Детский сад № 101" в замене старых окон на окна ПВХ профиля во 2 группе раннего возраста в сумме 72000 руб.;</w:t>
      </w:r>
    </w:p>
    <w:p w:rsidR="00C94149" w:rsidRPr="00DF1409" w:rsidRDefault="00B26F4C" w:rsidP="005A0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>- МБ</w:t>
      </w:r>
      <w:r w:rsidR="00DE6798" w:rsidRPr="00DF1409">
        <w:rPr>
          <w:rFonts w:ascii="Times New Roman" w:hAnsi="Times New Roman" w:cs="Times New Roman"/>
          <w:sz w:val="24"/>
          <w:szCs w:val="24"/>
        </w:rPr>
        <w:t>Д</w:t>
      </w:r>
      <w:r w:rsidRPr="00DF1409">
        <w:rPr>
          <w:rFonts w:ascii="Times New Roman" w:hAnsi="Times New Roman" w:cs="Times New Roman"/>
          <w:sz w:val="24"/>
          <w:szCs w:val="24"/>
        </w:rPr>
        <w:t>ОУ "Детский сад №</w:t>
      </w:r>
      <w:r w:rsidR="00DA554E" w:rsidRPr="00DF1409">
        <w:rPr>
          <w:rFonts w:ascii="Times New Roman" w:hAnsi="Times New Roman" w:cs="Times New Roman"/>
          <w:sz w:val="24"/>
          <w:szCs w:val="24"/>
        </w:rPr>
        <w:t xml:space="preserve"> 147</w:t>
      </w:r>
      <w:r w:rsidR="007D71C8" w:rsidRPr="00DF1409">
        <w:rPr>
          <w:rFonts w:ascii="Times New Roman" w:hAnsi="Times New Roman" w:cs="Times New Roman"/>
          <w:sz w:val="24"/>
          <w:szCs w:val="24"/>
        </w:rPr>
        <w:t xml:space="preserve">" </w:t>
      </w:r>
      <w:r w:rsidR="00140E91" w:rsidRPr="00DF1409">
        <w:rPr>
          <w:rFonts w:ascii="Times New Roman" w:hAnsi="Times New Roman" w:cs="Times New Roman"/>
          <w:sz w:val="24"/>
          <w:szCs w:val="24"/>
        </w:rPr>
        <w:t>в установке окон</w:t>
      </w:r>
      <w:r w:rsidR="0007373F" w:rsidRPr="00DF1409">
        <w:rPr>
          <w:rFonts w:ascii="Times New Roman" w:hAnsi="Times New Roman" w:cs="Times New Roman"/>
          <w:sz w:val="24"/>
          <w:szCs w:val="24"/>
        </w:rPr>
        <w:t xml:space="preserve"> </w:t>
      </w:r>
      <w:r w:rsidR="00DE6798" w:rsidRPr="00DF1409">
        <w:rPr>
          <w:rFonts w:ascii="Times New Roman" w:hAnsi="Times New Roman" w:cs="Times New Roman"/>
          <w:sz w:val="24"/>
          <w:szCs w:val="24"/>
        </w:rPr>
        <w:t xml:space="preserve">ПВХ </w:t>
      </w:r>
      <w:r w:rsidR="007146EF" w:rsidRPr="00DF1409">
        <w:rPr>
          <w:rFonts w:ascii="Times New Roman" w:hAnsi="Times New Roman" w:cs="Times New Roman"/>
          <w:sz w:val="24"/>
          <w:szCs w:val="24"/>
        </w:rPr>
        <w:t>в</w:t>
      </w:r>
      <w:r w:rsidR="00DE6798" w:rsidRPr="00DF1409">
        <w:rPr>
          <w:rFonts w:ascii="Times New Roman" w:hAnsi="Times New Roman" w:cs="Times New Roman"/>
          <w:sz w:val="24"/>
          <w:szCs w:val="24"/>
        </w:rPr>
        <w:t xml:space="preserve"> старшей группе и приобретении подушек</w:t>
      </w:r>
      <w:r w:rsidR="007146EF" w:rsidRPr="00DF1409">
        <w:rPr>
          <w:rFonts w:ascii="Times New Roman" w:hAnsi="Times New Roman" w:cs="Times New Roman"/>
          <w:sz w:val="24"/>
          <w:szCs w:val="24"/>
        </w:rPr>
        <w:t xml:space="preserve"> в сумме </w:t>
      </w:r>
      <w:r w:rsidR="00DE6798" w:rsidRPr="00DF1409">
        <w:rPr>
          <w:rFonts w:ascii="Times New Roman" w:hAnsi="Times New Roman" w:cs="Times New Roman"/>
          <w:sz w:val="24"/>
          <w:szCs w:val="24"/>
        </w:rPr>
        <w:t>1003</w:t>
      </w:r>
      <w:r w:rsidR="00140E91" w:rsidRPr="00DF1409">
        <w:rPr>
          <w:rFonts w:ascii="Times New Roman" w:hAnsi="Times New Roman" w:cs="Times New Roman"/>
          <w:sz w:val="24"/>
          <w:szCs w:val="24"/>
        </w:rPr>
        <w:t>00</w:t>
      </w:r>
      <w:r w:rsidR="008550E2" w:rsidRPr="00DF1409">
        <w:rPr>
          <w:rFonts w:ascii="Times New Roman" w:hAnsi="Times New Roman" w:cs="Times New Roman"/>
          <w:sz w:val="24"/>
          <w:szCs w:val="24"/>
        </w:rPr>
        <w:t xml:space="preserve"> руб.</w:t>
      </w:r>
      <w:r w:rsidR="00C94149" w:rsidRPr="00DF1409">
        <w:rPr>
          <w:rFonts w:ascii="Times New Roman" w:hAnsi="Times New Roman" w:cs="Times New Roman"/>
          <w:sz w:val="24"/>
          <w:szCs w:val="24"/>
        </w:rPr>
        <w:t>;</w:t>
      </w:r>
    </w:p>
    <w:p w:rsidR="001F3262" w:rsidRDefault="007D71C8" w:rsidP="005A0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>- МБ</w:t>
      </w:r>
      <w:r w:rsidR="00DE6798" w:rsidRPr="00DF1409">
        <w:rPr>
          <w:rFonts w:ascii="Times New Roman" w:hAnsi="Times New Roman" w:cs="Times New Roman"/>
          <w:sz w:val="24"/>
          <w:szCs w:val="24"/>
        </w:rPr>
        <w:t>О</w:t>
      </w:r>
      <w:r w:rsidRPr="00DF1409">
        <w:rPr>
          <w:rFonts w:ascii="Times New Roman" w:hAnsi="Times New Roman" w:cs="Times New Roman"/>
          <w:sz w:val="24"/>
          <w:szCs w:val="24"/>
        </w:rPr>
        <w:t>У "</w:t>
      </w:r>
      <w:r w:rsidR="00DE6798" w:rsidRPr="00DF1409">
        <w:rPr>
          <w:rFonts w:ascii="Times New Roman" w:hAnsi="Times New Roman" w:cs="Times New Roman"/>
          <w:sz w:val="24"/>
          <w:szCs w:val="24"/>
        </w:rPr>
        <w:t>Средняя школа № 16</w:t>
      </w:r>
      <w:r w:rsidRPr="00DF1409">
        <w:rPr>
          <w:rFonts w:ascii="Times New Roman" w:hAnsi="Times New Roman" w:cs="Times New Roman"/>
          <w:sz w:val="24"/>
          <w:szCs w:val="24"/>
        </w:rPr>
        <w:t>"</w:t>
      </w:r>
      <w:r w:rsidR="007D1897" w:rsidRPr="00DF1409">
        <w:rPr>
          <w:rFonts w:ascii="Times New Roman" w:hAnsi="Times New Roman" w:cs="Times New Roman"/>
          <w:sz w:val="24"/>
          <w:szCs w:val="24"/>
        </w:rPr>
        <w:t xml:space="preserve"> </w:t>
      </w:r>
      <w:r w:rsidR="004167DE" w:rsidRPr="00DF1409">
        <w:rPr>
          <w:rFonts w:ascii="Times New Roman" w:hAnsi="Times New Roman" w:cs="Times New Roman"/>
          <w:sz w:val="24"/>
          <w:szCs w:val="24"/>
        </w:rPr>
        <w:t>в</w:t>
      </w:r>
      <w:r w:rsidR="00DE6798" w:rsidRPr="00DF1409">
        <w:rPr>
          <w:rFonts w:ascii="Times New Roman" w:hAnsi="Times New Roman" w:cs="Times New Roman"/>
          <w:sz w:val="24"/>
          <w:szCs w:val="24"/>
        </w:rPr>
        <w:t xml:space="preserve"> оплат</w:t>
      </w:r>
      <w:r w:rsidR="004167DE" w:rsidRPr="00DF1409">
        <w:rPr>
          <w:rFonts w:ascii="Times New Roman" w:hAnsi="Times New Roman" w:cs="Times New Roman"/>
          <w:sz w:val="24"/>
          <w:szCs w:val="24"/>
        </w:rPr>
        <w:t>е</w:t>
      </w:r>
      <w:r w:rsidR="00DE6798" w:rsidRPr="00DF1409">
        <w:rPr>
          <w:rFonts w:ascii="Times New Roman" w:hAnsi="Times New Roman" w:cs="Times New Roman"/>
          <w:sz w:val="24"/>
          <w:szCs w:val="24"/>
        </w:rPr>
        <w:t xml:space="preserve"> автобусов для поездки учеников </w:t>
      </w:r>
      <w:r w:rsidR="004167DE" w:rsidRPr="00DF1409">
        <w:rPr>
          <w:rFonts w:ascii="Times New Roman" w:hAnsi="Times New Roman" w:cs="Times New Roman"/>
          <w:sz w:val="24"/>
          <w:szCs w:val="24"/>
        </w:rPr>
        <w:t xml:space="preserve">1-4 классов </w:t>
      </w:r>
      <w:r w:rsidR="00DE6798" w:rsidRPr="00DF1409">
        <w:rPr>
          <w:rFonts w:ascii="Times New Roman" w:hAnsi="Times New Roman" w:cs="Times New Roman"/>
          <w:sz w:val="24"/>
          <w:szCs w:val="24"/>
        </w:rPr>
        <w:t>в</w:t>
      </w:r>
      <w:r w:rsidR="004167DE" w:rsidRPr="00DF1409">
        <w:rPr>
          <w:rFonts w:ascii="Times New Roman" w:hAnsi="Times New Roman" w:cs="Times New Roman"/>
          <w:sz w:val="24"/>
          <w:szCs w:val="24"/>
        </w:rPr>
        <w:t xml:space="preserve"> театр кукол</w:t>
      </w:r>
      <w:r w:rsidR="00DE6798" w:rsidRPr="00DF1409">
        <w:rPr>
          <w:rFonts w:ascii="Times New Roman" w:hAnsi="Times New Roman" w:cs="Times New Roman"/>
          <w:sz w:val="24"/>
          <w:szCs w:val="24"/>
        </w:rPr>
        <w:t xml:space="preserve"> </w:t>
      </w:r>
      <w:r w:rsidR="007D1897" w:rsidRPr="00DF1409">
        <w:rPr>
          <w:rFonts w:ascii="Times New Roman" w:hAnsi="Times New Roman" w:cs="Times New Roman"/>
          <w:sz w:val="24"/>
          <w:szCs w:val="24"/>
        </w:rPr>
        <w:t xml:space="preserve"> </w:t>
      </w:r>
      <w:r w:rsidR="004167DE" w:rsidRPr="00DF1409">
        <w:rPr>
          <w:rFonts w:ascii="Times New Roman" w:hAnsi="Times New Roman" w:cs="Times New Roman"/>
          <w:sz w:val="24"/>
          <w:szCs w:val="24"/>
        </w:rPr>
        <w:t>в сумме 73200</w:t>
      </w:r>
      <w:r w:rsidR="00140E91" w:rsidRPr="00DF1409">
        <w:rPr>
          <w:rFonts w:ascii="Times New Roman" w:hAnsi="Times New Roman" w:cs="Times New Roman"/>
          <w:sz w:val="24"/>
          <w:szCs w:val="24"/>
        </w:rPr>
        <w:t xml:space="preserve"> </w:t>
      </w:r>
      <w:r w:rsidR="00F6123A" w:rsidRPr="00DF1409">
        <w:rPr>
          <w:rFonts w:ascii="Times New Roman" w:hAnsi="Times New Roman" w:cs="Times New Roman"/>
          <w:sz w:val="24"/>
          <w:szCs w:val="24"/>
        </w:rPr>
        <w:t>руб.;</w:t>
      </w:r>
    </w:p>
    <w:p w:rsidR="00AC393C" w:rsidRDefault="00AC393C" w:rsidP="005A0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8894" cy="1725433"/>
            <wp:effectExtent l="0" t="0" r="0" b="8255"/>
            <wp:docPr id="14" name="Рисунок 14" descr="C:\Users\User\Desktop\VII созыв _ с сентября 2020 года\фото\Горбатовка - театр 2022г\Поездка в театр 1-4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VII созыв _ с сентября 2020 года\фото\Горбатовка - театр 2022г\Поездка в театр 1-4 класс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153" cy="17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7DE" w:rsidRPr="00DF1409" w:rsidRDefault="004167DE" w:rsidP="005A0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>- МБУК "Дзержинский театр кукол" в приобретении инструментов для мастерской и призов для участников конкурса «Театральные таланты» в сумме 59906 руб.;</w:t>
      </w:r>
    </w:p>
    <w:p w:rsidR="00DF1409" w:rsidRPr="00DF1409" w:rsidRDefault="00DF1409" w:rsidP="005A0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 xml:space="preserve">- МБУК "Дворец культуры химиков" в приобретении электротоваров и лестницы в сумме 44999 руб.; </w:t>
      </w:r>
    </w:p>
    <w:p w:rsidR="00F06F25" w:rsidRDefault="00DE708D" w:rsidP="00651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409">
        <w:rPr>
          <w:rFonts w:ascii="Times New Roman" w:hAnsi="Times New Roman" w:cs="Times New Roman"/>
          <w:sz w:val="24"/>
          <w:szCs w:val="24"/>
        </w:rPr>
        <w:t xml:space="preserve">- </w:t>
      </w:r>
      <w:r w:rsidR="00DF1409" w:rsidRPr="00DF1409">
        <w:rPr>
          <w:rFonts w:ascii="Times New Roman" w:hAnsi="Times New Roman" w:cs="Times New Roman"/>
          <w:sz w:val="24"/>
          <w:szCs w:val="24"/>
        </w:rPr>
        <w:t xml:space="preserve">в дополнении и установке детского игрового оборудования </w:t>
      </w:r>
      <w:proofErr w:type="spellStart"/>
      <w:r w:rsidR="00DF1409" w:rsidRPr="00DF1409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DF1409" w:rsidRPr="00DF140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DF1409" w:rsidRPr="00DF1409">
        <w:rPr>
          <w:rFonts w:ascii="Times New Roman" w:hAnsi="Times New Roman" w:cs="Times New Roman"/>
          <w:sz w:val="24"/>
          <w:szCs w:val="24"/>
        </w:rPr>
        <w:t>сипенко</w:t>
      </w:r>
      <w:proofErr w:type="spellEnd"/>
      <w:r w:rsidR="00DF1409" w:rsidRPr="00DF140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F1409" w:rsidRPr="00DF1409">
        <w:rPr>
          <w:rFonts w:ascii="Times New Roman" w:hAnsi="Times New Roman" w:cs="Times New Roman"/>
          <w:sz w:val="24"/>
          <w:szCs w:val="24"/>
        </w:rPr>
        <w:t>пос.Горбатовка</w:t>
      </w:r>
      <w:proofErr w:type="spellEnd"/>
      <w:r w:rsidR="00DF1409" w:rsidRPr="00DF140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F1409" w:rsidRPr="00DF1409">
        <w:rPr>
          <w:rFonts w:ascii="Times New Roman" w:hAnsi="Times New Roman" w:cs="Times New Roman"/>
          <w:sz w:val="24"/>
          <w:szCs w:val="24"/>
        </w:rPr>
        <w:t>ул.Свободы</w:t>
      </w:r>
      <w:proofErr w:type="spellEnd"/>
      <w:r w:rsidR="00DF1409" w:rsidRPr="00DF14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409" w:rsidRPr="00DF1409">
        <w:rPr>
          <w:rFonts w:ascii="Times New Roman" w:hAnsi="Times New Roman" w:cs="Times New Roman"/>
          <w:sz w:val="24"/>
          <w:szCs w:val="24"/>
        </w:rPr>
        <w:t>тер.Дачный</w:t>
      </w:r>
      <w:proofErr w:type="spellEnd"/>
      <w:r w:rsidR="00DF1409" w:rsidRPr="00DF1409">
        <w:rPr>
          <w:rFonts w:ascii="Times New Roman" w:hAnsi="Times New Roman" w:cs="Times New Roman"/>
          <w:sz w:val="24"/>
          <w:szCs w:val="24"/>
        </w:rPr>
        <w:t xml:space="preserve"> </w:t>
      </w:r>
      <w:r w:rsidRPr="00DF1409">
        <w:rPr>
          <w:rFonts w:ascii="Times New Roman" w:hAnsi="Times New Roman" w:cs="Times New Roman"/>
          <w:sz w:val="24"/>
          <w:szCs w:val="24"/>
        </w:rPr>
        <w:t xml:space="preserve">общей стоимостью </w:t>
      </w:r>
      <w:r w:rsidR="00DF1409" w:rsidRPr="00DF1409">
        <w:rPr>
          <w:rFonts w:ascii="Times New Roman" w:hAnsi="Times New Roman" w:cs="Times New Roman"/>
          <w:sz w:val="24"/>
          <w:szCs w:val="24"/>
        </w:rPr>
        <w:t>249592</w:t>
      </w:r>
      <w:r w:rsidRPr="00DF1409">
        <w:rPr>
          <w:rFonts w:ascii="Times New Roman" w:hAnsi="Times New Roman" w:cs="Times New Roman"/>
          <w:sz w:val="24"/>
          <w:szCs w:val="24"/>
        </w:rPr>
        <w:t xml:space="preserve"> руб. </w:t>
      </w:r>
      <w:r w:rsidR="00C042F8" w:rsidRPr="00DF1409">
        <w:rPr>
          <w:rFonts w:ascii="Times New Roman" w:hAnsi="Times New Roman" w:cs="Times New Roman"/>
          <w:sz w:val="24"/>
          <w:szCs w:val="24"/>
        </w:rPr>
        <w:tab/>
      </w:r>
    </w:p>
    <w:p w:rsidR="00AC393C" w:rsidRDefault="00AC393C" w:rsidP="00651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393C" w:rsidRDefault="00AC393C" w:rsidP="00651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1378" cy="808077"/>
            <wp:effectExtent l="0" t="0" r="5080" b="0"/>
            <wp:docPr id="15" name="Рисунок 15" descr="C:\Users\User\Desktop\VII созыв _ с сентября 2020 года\фото\Горбатовка 2022 ) Вам решать\Осип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VII созыв _ с сентября 2020 года\фото\Горбатовка 2022 ) Вам решать\Осипенк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790" cy="80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3C" w:rsidRDefault="00AC393C" w:rsidP="00651C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1409" w:rsidRPr="00DF1409" w:rsidRDefault="00F06F25" w:rsidP="005A0F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F3262">
        <w:rPr>
          <w:rFonts w:ascii="Times New Roman" w:hAnsi="Times New Roman" w:cs="Times New Roman"/>
          <w:sz w:val="24"/>
          <w:szCs w:val="24"/>
        </w:rPr>
        <w:t>По программе</w:t>
      </w:r>
      <w:r w:rsidR="00C042F8" w:rsidRPr="00DF1409">
        <w:rPr>
          <w:rFonts w:ascii="Times New Roman" w:hAnsi="Times New Roman" w:cs="Times New Roman"/>
          <w:sz w:val="24"/>
          <w:szCs w:val="24"/>
        </w:rPr>
        <w:t xml:space="preserve"> благоустройства дворовых территорий «Формирование комфортной</w:t>
      </w:r>
      <w:r w:rsidR="00DA554E" w:rsidRPr="00DF1409">
        <w:rPr>
          <w:rFonts w:ascii="Times New Roman" w:hAnsi="Times New Roman" w:cs="Times New Roman"/>
          <w:sz w:val="24"/>
          <w:szCs w:val="24"/>
        </w:rPr>
        <w:t xml:space="preserve"> городской </w:t>
      </w:r>
      <w:r w:rsidR="00C042F8" w:rsidRPr="00DF1409">
        <w:rPr>
          <w:rFonts w:ascii="Times New Roman" w:hAnsi="Times New Roman" w:cs="Times New Roman"/>
          <w:sz w:val="24"/>
          <w:szCs w:val="24"/>
        </w:rPr>
        <w:t xml:space="preserve">среды» </w:t>
      </w:r>
      <w:r w:rsidR="001F3262">
        <w:rPr>
          <w:rFonts w:ascii="Times New Roman" w:hAnsi="Times New Roman" w:cs="Times New Roman"/>
          <w:sz w:val="24"/>
          <w:szCs w:val="24"/>
        </w:rPr>
        <w:t xml:space="preserve">на округе </w:t>
      </w:r>
      <w:r w:rsidR="00C042F8" w:rsidRPr="00DF1409">
        <w:rPr>
          <w:rFonts w:ascii="Times New Roman" w:hAnsi="Times New Roman" w:cs="Times New Roman"/>
          <w:sz w:val="24"/>
          <w:szCs w:val="24"/>
        </w:rPr>
        <w:t xml:space="preserve">заасфальтированы дворовые территории домов </w:t>
      </w:r>
      <w:r w:rsidR="00DF1409" w:rsidRPr="00DF1409">
        <w:rPr>
          <w:rFonts w:ascii="Times New Roman" w:hAnsi="Times New Roman" w:cs="Times New Roman"/>
          <w:sz w:val="24"/>
          <w:szCs w:val="24"/>
        </w:rPr>
        <w:t xml:space="preserve">28, 30, 32, 34 по </w:t>
      </w:r>
      <w:proofErr w:type="spellStart"/>
      <w:r w:rsidR="00DF1409" w:rsidRPr="00DF1409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DF1409" w:rsidRPr="00DF140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DF1409" w:rsidRPr="00DF1409">
        <w:rPr>
          <w:rFonts w:ascii="Times New Roman" w:hAnsi="Times New Roman" w:cs="Times New Roman"/>
          <w:sz w:val="24"/>
          <w:szCs w:val="24"/>
        </w:rPr>
        <w:t>уворова</w:t>
      </w:r>
      <w:proofErr w:type="spellEnd"/>
      <w:r w:rsidR="00DF1409" w:rsidRPr="00DF14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6FE9" w:rsidRDefault="00913567" w:rsidP="005A0F15">
      <w:pPr>
        <w:pStyle w:val="a5"/>
        <w:spacing w:before="0" w:beforeAutospacing="0" w:after="0" w:afterAutospacing="0"/>
        <w:ind w:firstLine="709"/>
        <w:jc w:val="both"/>
      </w:pPr>
      <w:r w:rsidRPr="00913567">
        <w:lastRenderedPageBreak/>
        <w:t xml:space="preserve">В рамках проекта инициативного бюджетирования «Вам решать!» в </w:t>
      </w:r>
      <w:proofErr w:type="spellStart"/>
      <w:r w:rsidRPr="00913567">
        <w:t>пос</w:t>
      </w:r>
      <w:proofErr w:type="gramStart"/>
      <w:r w:rsidRPr="00913567">
        <w:t>.Г</w:t>
      </w:r>
      <w:proofErr w:type="gramEnd"/>
      <w:r w:rsidRPr="00913567">
        <w:t>орбатовка</w:t>
      </w:r>
      <w:proofErr w:type="spellEnd"/>
      <w:r w:rsidRPr="00913567">
        <w:t xml:space="preserve"> проведен ремонт проезжих частей автодорог по улицам: - Серова   - Расковой  - Первомайская  - Осипенко. </w:t>
      </w:r>
    </w:p>
    <w:p w:rsidR="00106FE9" w:rsidRDefault="00106FE9" w:rsidP="005A0F15">
      <w:pPr>
        <w:pStyle w:val="a5"/>
        <w:spacing w:before="0" w:beforeAutospacing="0" w:after="0" w:afterAutospacing="0"/>
        <w:ind w:firstLine="709"/>
        <w:jc w:val="both"/>
      </w:pPr>
      <w:r>
        <w:rPr>
          <w:noProof/>
        </w:rPr>
        <w:drawing>
          <wp:inline distT="0" distB="0" distL="0" distR="0">
            <wp:extent cx="1062088" cy="793662"/>
            <wp:effectExtent l="0" t="0" r="5080" b="6985"/>
            <wp:docPr id="4" name="Рисунок 4" descr="C:\Users\User\Desktop\VII созыв _ с сентября 2020 года\фото\Горбатовка 2022 ) Вам решать\контро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II созыв _ с сентября 2020 года\фото\Горбатовка 2022 ) Вам решать\контроль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87" cy="7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rPr>
          <w:noProof/>
        </w:rPr>
        <w:drawing>
          <wp:inline distT="0" distB="0" distL="0" distR="0">
            <wp:extent cx="1074693" cy="803082"/>
            <wp:effectExtent l="0" t="0" r="0" b="0"/>
            <wp:docPr id="3" name="Рисунок 3" descr="C:\Users\User\Desktop\VII созыв _ с сентября 2020 года\фото\Горбатовка 2022 ) Вам решать\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VII созыв _ с сентября 2020 года\фото\Горбатовка 2022 ) Вам решать\дорог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1" cy="80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109769" cy="829293"/>
            <wp:effectExtent l="0" t="0" r="0" b="9525"/>
            <wp:docPr id="2" name="Рисунок 2" descr="C:\Users\User\Desktop\VII созыв _ с сентября 2020 года\фото\Горбатовка 2022 ) Вам решать\дорог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II созыв _ с сентября 2020 года\фото\Горбатовка 2022 ) Вам решать\дороги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767" cy="83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FE9" w:rsidRDefault="00106FE9" w:rsidP="005A0F15">
      <w:pPr>
        <w:pStyle w:val="a5"/>
        <w:spacing w:before="0" w:beforeAutospacing="0" w:after="0" w:afterAutospacing="0"/>
        <w:ind w:firstLine="709"/>
        <w:jc w:val="both"/>
      </w:pPr>
    </w:p>
    <w:p w:rsidR="00913567" w:rsidRDefault="00913567" w:rsidP="005A0F15">
      <w:pPr>
        <w:pStyle w:val="a5"/>
        <w:spacing w:before="0" w:beforeAutospacing="0" w:after="0" w:afterAutospacing="0"/>
        <w:ind w:firstLine="709"/>
        <w:jc w:val="both"/>
      </w:pPr>
      <w:r w:rsidRPr="00913567">
        <w:t xml:space="preserve">Проведено устройство спортивной площадки на </w:t>
      </w:r>
      <w:r>
        <w:t>территории школы № 16.</w:t>
      </w:r>
    </w:p>
    <w:p w:rsidR="00AC393C" w:rsidRDefault="00AC393C" w:rsidP="005A0F15">
      <w:pPr>
        <w:pStyle w:val="a5"/>
        <w:spacing w:before="0" w:beforeAutospacing="0" w:after="0" w:afterAutospacing="0"/>
        <w:ind w:firstLine="709"/>
        <w:jc w:val="both"/>
      </w:pPr>
    </w:p>
    <w:p w:rsidR="00106FE9" w:rsidRDefault="00106FE9" w:rsidP="005A0F15">
      <w:pPr>
        <w:pStyle w:val="a5"/>
        <w:spacing w:before="0" w:beforeAutospacing="0" w:after="0" w:afterAutospacing="0"/>
        <w:ind w:firstLine="709"/>
        <w:jc w:val="both"/>
      </w:pPr>
      <w:r>
        <w:rPr>
          <w:noProof/>
        </w:rPr>
        <w:drawing>
          <wp:inline distT="0" distB="0" distL="0" distR="0">
            <wp:extent cx="1234302" cy="922352"/>
            <wp:effectExtent l="0" t="0" r="4445" b="0"/>
            <wp:docPr id="6" name="Рисунок 6" descr="C:\Users\User\Desktop\VII созыв _ с сентября 2020 года\фото\Горбатовка 2022 ) Вам решать\у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VII созыв _ с сентября 2020 года\фото\Горбатовка 2022 ) Вам решать\у школ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646" cy="92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223660" cy="914400"/>
            <wp:effectExtent l="0" t="0" r="0" b="0"/>
            <wp:docPr id="5" name="Рисунок 5" descr="C:\Users\User\Desktop\VII созыв _ с сентября 2020 года\фото\Горбатовка 2022 ) Вам решать\у школ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II созыв _ с сентября 2020 года\фото\Горбатовка 2022 ) Вам решать\у школы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396" cy="9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89" w:rsidRDefault="00596289" w:rsidP="005A0F15">
      <w:pPr>
        <w:pStyle w:val="a5"/>
        <w:spacing w:before="0" w:beforeAutospacing="0" w:after="0" w:afterAutospacing="0"/>
        <w:ind w:firstLine="709"/>
        <w:jc w:val="both"/>
      </w:pPr>
    </w:p>
    <w:p w:rsidR="00AC393C" w:rsidRDefault="00596289" w:rsidP="005A0F15">
      <w:pPr>
        <w:pStyle w:val="a5"/>
        <w:spacing w:before="0" w:beforeAutospacing="0" w:after="0" w:afterAutospacing="0"/>
        <w:ind w:firstLine="709"/>
        <w:jc w:val="both"/>
      </w:pPr>
      <w:r>
        <w:t xml:space="preserve">Традиционно, в день празднования Победы в Великой Отечественной Войне 9 мая, несмотря на непогоду, в пос. Горбатовка и пос. Дачный успешно проведены праздничные митинги и концерты с выступлениями </w:t>
      </w:r>
      <w:r w:rsidR="0000235F">
        <w:t>учащихся</w:t>
      </w:r>
      <w:r>
        <w:t xml:space="preserve"> школ № 16 и № 20</w:t>
      </w:r>
      <w:r w:rsidR="0000235F">
        <w:t xml:space="preserve"> со стихами, песнями и танцевальными композициями о войне. Б</w:t>
      </w:r>
      <w:r>
        <w:t>ыли, конечно, и солдатская каша, и боевые 100гр.</w:t>
      </w:r>
      <w:r w:rsidR="00AC393C">
        <w:rPr>
          <w:noProof/>
        </w:rPr>
        <w:drawing>
          <wp:inline distT="0" distB="0" distL="0" distR="0">
            <wp:extent cx="1105231" cy="1473056"/>
            <wp:effectExtent l="0" t="0" r="0" b="0"/>
            <wp:docPr id="8" name="Рисунок 8" descr="C:\Users\User\Desktop\VII созыв _ с сентября 2020 года\фото\9 мая 2022 Горбатовка\С.А. поздр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VII созыв _ с сентября 2020 года\фото\9 мая 2022 Горбатовка\С.А. поздравл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16" cy="148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262">
        <w:t xml:space="preserve">  </w:t>
      </w:r>
      <w:r w:rsidR="00AC393C">
        <w:t xml:space="preserve"> </w:t>
      </w:r>
      <w:r w:rsidR="001F3262">
        <w:t xml:space="preserve"> </w:t>
      </w:r>
      <w:r w:rsidR="00AC393C">
        <w:rPr>
          <w:noProof/>
        </w:rPr>
        <w:drawing>
          <wp:inline distT="0" distB="0" distL="0" distR="0">
            <wp:extent cx="1089329" cy="1451862"/>
            <wp:effectExtent l="0" t="0" r="0" b="0"/>
            <wp:docPr id="7" name="Рисунок 7" descr="C:\Users\User\Desktop\VII созыв _ с сентября 2020 года\фото\9 мая 2022 Горбатовка\Бессмертный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VII созыв _ с сентября 2020 года\фото\9 мая 2022 Горбатовка\Бессмертный пол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425" cy="145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93C">
        <w:t xml:space="preserve"> </w:t>
      </w:r>
      <w:r w:rsidR="001F3262">
        <w:t xml:space="preserve">  </w:t>
      </w:r>
      <w:r w:rsidR="00AC393C">
        <w:rPr>
          <w:noProof/>
        </w:rPr>
        <w:drawing>
          <wp:inline distT="0" distB="0" distL="0" distR="0" wp14:anchorId="2984A249" wp14:editId="605297FE">
            <wp:extent cx="1091750" cy="1455088"/>
            <wp:effectExtent l="0" t="0" r="0" b="0"/>
            <wp:docPr id="12" name="Рисунок 12" descr="C:\Users\User\Desktop\VII созыв _ с сентября 2020 года\фото\9 мая Дачный\С.А. поздравление Да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VII созыв _ с сентября 2020 года\фото\9 мая Дачный\С.А. поздравление Дач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29" cy="145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262">
        <w:t xml:space="preserve">  </w:t>
      </w:r>
      <w:r w:rsidR="00AC393C">
        <w:t xml:space="preserve">  </w:t>
      </w:r>
      <w:r w:rsidR="00AC393C">
        <w:rPr>
          <w:noProof/>
        </w:rPr>
        <w:drawing>
          <wp:inline distT="0" distB="0" distL="0" distR="0" wp14:anchorId="46E41052" wp14:editId="3652EA6A">
            <wp:extent cx="682790" cy="1478911"/>
            <wp:effectExtent l="0" t="0" r="3175" b="7620"/>
            <wp:docPr id="9" name="Рисунок 9" descr="C:\Users\User\Desktop\VII созыв _ с сентября 2020 года\фото\9 мая Дачный\шк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VII созыв _ с сентября 2020 года\фото\9 мая Дачный\шк.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8" cy="148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93C">
        <w:t xml:space="preserve">  </w:t>
      </w:r>
      <w:r w:rsidR="001F3262">
        <w:t xml:space="preserve">  </w:t>
      </w:r>
      <w:r w:rsidR="00AC393C">
        <w:rPr>
          <w:noProof/>
        </w:rPr>
        <w:drawing>
          <wp:inline distT="0" distB="0" distL="0" distR="0" wp14:anchorId="3FD01A99" wp14:editId="2D992B1C">
            <wp:extent cx="1040015" cy="1386135"/>
            <wp:effectExtent l="0" t="0" r="8255" b="5080"/>
            <wp:docPr id="10" name="Рисунок 10" descr="C:\Users\User\Desktop\VII созыв _ с сентября 2020 года\фото\9 мая Дачный\возложение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VII созыв _ с сентября 2020 года\фото\9 мая Дачный\возложение цвет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97" cy="13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93C">
        <w:t xml:space="preserve">       </w:t>
      </w:r>
      <w:r w:rsidR="00AC393C">
        <w:rPr>
          <w:noProof/>
        </w:rPr>
        <w:t xml:space="preserve">     </w:t>
      </w:r>
      <w:r w:rsidR="00AC393C">
        <w:t xml:space="preserve">             </w:t>
      </w:r>
    </w:p>
    <w:p w:rsidR="00AC393C" w:rsidRDefault="00AC393C" w:rsidP="005A0F15">
      <w:pPr>
        <w:pStyle w:val="a5"/>
        <w:spacing w:before="0" w:beforeAutospacing="0" w:after="0" w:afterAutospacing="0"/>
        <w:ind w:firstLine="709"/>
        <w:jc w:val="both"/>
      </w:pPr>
    </w:p>
    <w:p w:rsidR="008F2958" w:rsidRPr="008F2958" w:rsidRDefault="008F2958" w:rsidP="005A0F15">
      <w:pPr>
        <w:pStyle w:val="a5"/>
        <w:spacing w:before="0" w:beforeAutospacing="0" w:after="0" w:afterAutospacing="0"/>
        <w:ind w:firstLine="709"/>
        <w:jc w:val="both"/>
      </w:pPr>
      <w:r>
        <w:t xml:space="preserve">Как всегда, </w:t>
      </w:r>
      <w:r w:rsidRPr="008F2958">
        <w:t xml:space="preserve">с Днем Победы </w:t>
      </w:r>
      <w:r w:rsidR="0000235F">
        <w:t>Сергей Анатольевич</w:t>
      </w:r>
      <w:r w:rsidRPr="008F2958">
        <w:t xml:space="preserve"> поздрав</w:t>
      </w:r>
      <w:r w:rsidR="0000235F">
        <w:t>ил</w:t>
      </w:r>
      <w:r w:rsidRPr="008F2958">
        <w:t xml:space="preserve"> одного из старейших жителей </w:t>
      </w:r>
      <w:proofErr w:type="spellStart"/>
      <w:r w:rsidRPr="008F2958">
        <w:t>пос</w:t>
      </w:r>
      <w:proofErr w:type="gramStart"/>
      <w:r w:rsidRPr="008F2958">
        <w:t>.Г</w:t>
      </w:r>
      <w:proofErr w:type="gramEnd"/>
      <w:r w:rsidRPr="008F2958">
        <w:t>орбатовка</w:t>
      </w:r>
      <w:proofErr w:type="spellEnd"/>
      <w:r w:rsidRPr="008F2958">
        <w:t xml:space="preserve">, </w:t>
      </w:r>
      <w:r w:rsidRPr="008F2958">
        <w:t>участник</w:t>
      </w:r>
      <w:r w:rsidRPr="008F2958">
        <w:t>а</w:t>
      </w:r>
      <w:r w:rsidRPr="008F2958">
        <w:t xml:space="preserve"> ВОВ Солдатов Василий Иванович (9</w:t>
      </w:r>
      <w:r w:rsidRPr="008F2958">
        <w:t>8</w:t>
      </w:r>
      <w:r w:rsidRPr="008F2958">
        <w:t xml:space="preserve"> лет</w:t>
      </w:r>
      <w:r w:rsidRPr="008F2958">
        <w:t>).</w:t>
      </w:r>
    </w:p>
    <w:p w:rsidR="008F2958" w:rsidRDefault="008F2958" w:rsidP="005A0F15">
      <w:pPr>
        <w:pStyle w:val="a5"/>
        <w:spacing w:before="0" w:beforeAutospacing="0" w:after="0" w:afterAutospacing="0"/>
        <w:ind w:firstLine="709"/>
        <w:jc w:val="both"/>
      </w:pPr>
    </w:p>
    <w:p w:rsidR="00AC393C" w:rsidRDefault="001F3262" w:rsidP="005A0F15">
      <w:pPr>
        <w:pStyle w:val="a5"/>
        <w:spacing w:before="0" w:beforeAutospacing="0" w:after="0" w:afterAutospacing="0"/>
        <w:ind w:firstLine="709"/>
        <w:jc w:val="both"/>
      </w:pPr>
      <w:r>
        <w:rPr>
          <w:noProof/>
        </w:rPr>
        <w:drawing>
          <wp:inline distT="0" distB="0" distL="0" distR="0">
            <wp:extent cx="1431235" cy="1907555"/>
            <wp:effectExtent l="0" t="0" r="0" b="0"/>
            <wp:docPr id="18" name="Рисунок 18" descr="C:\Users\User\Desktop\VII созыв _ с сентября 2020 года\фото\9 мая 2022 Горбатовка\Солдатов ВИ и С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VII созыв _ с сентября 2020 года\фото\9 мая 2022 Горбатовка\Солдатов ВИ и С.А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53" cy="191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447137" cy="1928752"/>
            <wp:effectExtent l="0" t="0" r="1270" b="0"/>
            <wp:docPr id="16" name="Рисунок 16" descr="C:\Users\User\Desktop\VII созыв _ с сентября 2020 года\фото\9 мая 2022 Горбатовка\Солдатов ВИ и С.А.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VII созыв _ с сентября 2020 года\фото\9 мая 2022 Горбатовка\Солдатов ВИ и С.А. 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55" cy="194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3C" w:rsidRDefault="00AC393C" w:rsidP="005A0F15">
      <w:pPr>
        <w:pStyle w:val="a5"/>
        <w:spacing w:before="0" w:beforeAutospacing="0" w:after="0" w:afterAutospacing="0"/>
        <w:ind w:firstLine="709"/>
        <w:jc w:val="both"/>
      </w:pPr>
    </w:p>
    <w:p w:rsidR="00596289" w:rsidRPr="008F2958" w:rsidRDefault="008F2958" w:rsidP="005A0F15">
      <w:pPr>
        <w:pStyle w:val="a5"/>
        <w:spacing w:before="0" w:beforeAutospacing="0" w:after="0" w:afterAutospacing="0"/>
        <w:ind w:firstLine="709"/>
        <w:jc w:val="both"/>
      </w:pPr>
      <w:r>
        <w:t xml:space="preserve">Совместно с администрацией </w:t>
      </w:r>
      <w:proofErr w:type="spellStart"/>
      <w:r>
        <w:t>пос</w:t>
      </w:r>
      <w:proofErr w:type="gramStart"/>
      <w:r>
        <w:t>.</w:t>
      </w:r>
      <w:r>
        <w:t>Г</w:t>
      </w:r>
      <w:proofErr w:type="gramEnd"/>
      <w:r>
        <w:t>орбатовка</w:t>
      </w:r>
      <w:proofErr w:type="spellEnd"/>
      <w:r>
        <w:t xml:space="preserve"> прошло поздравление ветеранов труда и </w:t>
      </w:r>
      <w:r w:rsidR="00596289" w:rsidRPr="008F2958">
        <w:t>узниц</w:t>
      </w:r>
      <w:r w:rsidRPr="008F2958">
        <w:t>ы</w:t>
      </w:r>
      <w:r w:rsidR="00596289" w:rsidRPr="008F2958">
        <w:t xml:space="preserve"> концлагеря Тимошенко Софьи Егоровна (1933г.р)</w:t>
      </w:r>
      <w:r>
        <w:t>.</w:t>
      </w:r>
    </w:p>
    <w:p w:rsidR="00F06F25" w:rsidRPr="008F2958" w:rsidRDefault="00F06F25" w:rsidP="005A0F1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958">
        <w:rPr>
          <w:rFonts w:ascii="Times New Roman" w:hAnsi="Times New Roman" w:cs="Times New Roman"/>
          <w:sz w:val="24"/>
          <w:szCs w:val="24"/>
        </w:rPr>
        <w:t>В течение года продолжа</w:t>
      </w:r>
      <w:r w:rsidR="0000235F">
        <w:rPr>
          <w:rFonts w:ascii="Times New Roman" w:hAnsi="Times New Roman" w:cs="Times New Roman"/>
          <w:sz w:val="24"/>
          <w:szCs w:val="24"/>
        </w:rPr>
        <w:t>лась</w:t>
      </w:r>
      <w:r w:rsidRPr="008F2958">
        <w:rPr>
          <w:rFonts w:ascii="Times New Roman" w:hAnsi="Times New Roman" w:cs="Times New Roman"/>
          <w:sz w:val="24"/>
          <w:szCs w:val="24"/>
        </w:rPr>
        <w:t xml:space="preserve"> поддержка и поздравления жителей округа и </w:t>
      </w:r>
      <w:proofErr w:type="spellStart"/>
      <w:r w:rsidRPr="008F2958">
        <w:rPr>
          <w:rFonts w:ascii="Times New Roman" w:hAnsi="Times New Roman" w:cs="Times New Roman"/>
          <w:sz w:val="24"/>
          <w:szCs w:val="24"/>
        </w:rPr>
        <w:t>соцсферы</w:t>
      </w:r>
      <w:proofErr w:type="spellEnd"/>
      <w:r w:rsidRPr="008F2958">
        <w:rPr>
          <w:rFonts w:ascii="Times New Roman" w:hAnsi="Times New Roman" w:cs="Times New Roman"/>
          <w:sz w:val="24"/>
          <w:szCs w:val="24"/>
        </w:rPr>
        <w:t xml:space="preserve">. </w:t>
      </w:r>
      <w:r w:rsidRPr="008F2958">
        <w:rPr>
          <w:rFonts w:ascii="Times New Roman" w:hAnsi="Times New Roman" w:cs="Times New Roman"/>
          <w:sz w:val="24"/>
          <w:szCs w:val="24"/>
        </w:rPr>
        <w:t>Из личных средств была оказана материальная поддержка:</w:t>
      </w:r>
    </w:p>
    <w:p w:rsidR="00F06F25" w:rsidRPr="008F2958" w:rsidRDefault="00F06F25" w:rsidP="005A0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958">
        <w:rPr>
          <w:rFonts w:ascii="Times New Roman" w:hAnsi="Times New Roman" w:cs="Times New Roman"/>
          <w:sz w:val="24"/>
          <w:szCs w:val="24"/>
        </w:rPr>
        <w:t xml:space="preserve">- </w:t>
      </w:r>
      <w:r w:rsidRPr="008F2958">
        <w:rPr>
          <w:rFonts w:ascii="Times New Roman" w:hAnsi="Times New Roman" w:cs="Times New Roman"/>
          <w:sz w:val="24"/>
          <w:szCs w:val="24"/>
        </w:rPr>
        <w:t xml:space="preserve">жительницы округа в подготовке </w:t>
      </w:r>
      <w:r w:rsidR="008F2958" w:rsidRPr="008F2958">
        <w:rPr>
          <w:rFonts w:ascii="Times New Roman" w:hAnsi="Times New Roman" w:cs="Times New Roman"/>
          <w:sz w:val="24"/>
          <w:szCs w:val="24"/>
        </w:rPr>
        <w:t>выпускника</w:t>
      </w:r>
      <w:r w:rsidRPr="008F2958">
        <w:rPr>
          <w:rFonts w:ascii="Times New Roman" w:hAnsi="Times New Roman" w:cs="Times New Roman"/>
          <w:sz w:val="24"/>
          <w:szCs w:val="24"/>
        </w:rPr>
        <w:t xml:space="preserve"> к школе</w:t>
      </w:r>
      <w:r w:rsidRPr="008F2958">
        <w:rPr>
          <w:rFonts w:ascii="Times New Roman" w:hAnsi="Times New Roman" w:cs="Times New Roman"/>
          <w:sz w:val="24"/>
          <w:szCs w:val="24"/>
        </w:rPr>
        <w:t>;</w:t>
      </w:r>
    </w:p>
    <w:p w:rsidR="00F06F25" w:rsidRDefault="00F06F25" w:rsidP="005A0F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958">
        <w:rPr>
          <w:rFonts w:ascii="Times New Roman" w:hAnsi="Times New Roman" w:cs="Times New Roman"/>
          <w:sz w:val="24"/>
          <w:szCs w:val="24"/>
        </w:rPr>
        <w:lastRenderedPageBreak/>
        <w:tab/>
        <w:t xml:space="preserve">- поздравление </w:t>
      </w:r>
      <w:r w:rsidR="0000235F">
        <w:rPr>
          <w:rFonts w:ascii="Times New Roman" w:hAnsi="Times New Roman" w:cs="Times New Roman"/>
          <w:sz w:val="24"/>
          <w:szCs w:val="24"/>
        </w:rPr>
        <w:t xml:space="preserve">с </w:t>
      </w:r>
      <w:r w:rsidRPr="008F2958">
        <w:rPr>
          <w:rFonts w:ascii="Times New Roman" w:hAnsi="Times New Roman" w:cs="Times New Roman"/>
          <w:sz w:val="24"/>
          <w:szCs w:val="24"/>
        </w:rPr>
        <w:t xml:space="preserve">1 сентября первоклассников школы №16 в </w:t>
      </w:r>
      <w:proofErr w:type="spellStart"/>
      <w:r w:rsidRPr="008F2958">
        <w:rPr>
          <w:rFonts w:ascii="Times New Roman" w:hAnsi="Times New Roman" w:cs="Times New Roman"/>
          <w:sz w:val="24"/>
          <w:szCs w:val="24"/>
        </w:rPr>
        <w:t>п</w:t>
      </w:r>
      <w:r w:rsidR="0000235F">
        <w:rPr>
          <w:rFonts w:ascii="Times New Roman" w:hAnsi="Times New Roman" w:cs="Times New Roman"/>
          <w:sz w:val="24"/>
          <w:szCs w:val="24"/>
        </w:rPr>
        <w:t>ос</w:t>
      </w:r>
      <w:proofErr w:type="gramStart"/>
      <w:r w:rsidRPr="008F2958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8F2958">
        <w:rPr>
          <w:rFonts w:ascii="Times New Roman" w:hAnsi="Times New Roman" w:cs="Times New Roman"/>
          <w:sz w:val="24"/>
          <w:szCs w:val="24"/>
        </w:rPr>
        <w:t>орбатовка</w:t>
      </w:r>
      <w:proofErr w:type="spellEnd"/>
      <w:r w:rsidRPr="008F2958">
        <w:rPr>
          <w:rFonts w:ascii="Times New Roman" w:hAnsi="Times New Roman" w:cs="Times New Roman"/>
          <w:sz w:val="24"/>
          <w:szCs w:val="24"/>
        </w:rPr>
        <w:t>, вручение пам</w:t>
      </w:r>
      <w:r w:rsidR="0000235F">
        <w:rPr>
          <w:rFonts w:ascii="Times New Roman" w:hAnsi="Times New Roman" w:cs="Times New Roman"/>
          <w:sz w:val="24"/>
          <w:szCs w:val="24"/>
        </w:rPr>
        <w:t xml:space="preserve">ятных подарков в классы и детям (глобусы и </w:t>
      </w:r>
      <w:proofErr w:type="spellStart"/>
      <w:r w:rsidR="0000235F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00235F">
        <w:rPr>
          <w:rFonts w:ascii="Times New Roman" w:hAnsi="Times New Roman" w:cs="Times New Roman"/>
          <w:sz w:val="24"/>
          <w:szCs w:val="24"/>
        </w:rPr>
        <w:t>).</w:t>
      </w:r>
    </w:p>
    <w:p w:rsidR="008F2958" w:rsidRDefault="00EE04C2" w:rsidP="005A0F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A51CA1" wp14:editId="21483F35">
            <wp:extent cx="1383527" cy="1843970"/>
            <wp:effectExtent l="0" t="0" r="7620" b="4445"/>
            <wp:docPr id="19" name="Рисунок 19" descr="C:\Users\User\Desktop\VII созыв _ с сентября 2020 года\фото\1 сентября 2022 Горбатовка\С.А.Поздр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VII созыв _ с сентября 2020 года\фото\1 сентября 2022 Горбатовка\С.А.Поздравлени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884" cy="184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22F3D2" wp14:editId="58F0A856">
            <wp:extent cx="1401974" cy="1868557"/>
            <wp:effectExtent l="0" t="0" r="8255" b="0"/>
            <wp:docPr id="20" name="Рисунок 20" descr="C:\Users\User\Desktop\VII созыв _ с сентября 2020 года\фото\1 сентября 2022 Горбатовка\В другом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VII созыв _ с сентября 2020 года\фото\1 сентября 2022 Горбатовка\В другом класс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71" cy="18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76490E" wp14:editId="4DDD8543">
            <wp:extent cx="1401973" cy="1868556"/>
            <wp:effectExtent l="0" t="0" r="8255" b="0"/>
            <wp:docPr id="22" name="Рисунок 22" descr="C:\Users\User\Desktop\VII созыв _ с сентября 2020 года\фото\1 сентября 2022 Горбатовка\В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VII созыв _ с сентября 2020 года\фото\1 сентября 2022 Горбатовка\В класс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973" cy="18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5576" cy="1833373"/>
            <wp:effectExtent l="0" t="0" r="0" b="0"/>
            <wp:docPr id="21" name="Рисунок 21" descr="C:\Users\User\Desktop\VII созыв _ с сентября 2020 года\фото\1 сентября 2022 Горбатовка\В класс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VII созыв _ с сентября 2020 года\фото\1 сентября 2022 Горбатовка\В классе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96" cy="183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EE04C2" w:rsidRDefault="005A0F15" w:rsidP="005A0F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A0F15" w:rsidRPr="008F2958" w:rsidRDefault="00EE04C2" w:rsidP="005A0F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A0F15">
        <w:rPr>
          <w:rFonts w:ascii="Times New Roman" w:hAnsi="Times New Roman" w:cs="Times New Roman"/>
          <w:sz w:val="24"/>
          <w:szCs w:val="24"/>
        </w:rPr>
        <w:t xml:space="preserve">Благодаря вмешательству депутата и активистам поселка был положительно решен вопрос организации транспорта для школьников из </w:t>
      </w:r>
      <w:proofErr w:type="spellStart"/>
      <w:r w:rsidR="005A0F15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5A0F15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5A0F15">
        <w:rPr>
          <w:rFonts w:ascii="Times New Roman" w:hAnsi="Times New Roman" w:cs="Times New Roman"/>
          <w:sz w:val="24"/>
          <w:szCs w:val="24"/>
        </w:rPr>
        <w:t>орбатовка</w:t>
      </w:r>
      <w:proofErr w:type="spellEnd"/>
      <w:r w:rsidR="005A0F15">
        <w:rPr>
          <w:rFonts w:ascii="Times New Roman" w:hAnsi="Times New Roman" w:cs="Times New Roman"/>
          <w:sz w:val="24"/>
          <w:szCs w:val="24"/>
        </w:rPr>
        <w:t xml:space="preserve"> в дни экзаменов.</w:t>
      </w:r>
    </w:p>
    <w:p w:rsidR="009E60E3" w:rsidRDefault="00913567" w:rsidP="005A0F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567">
        <w:rPr>
          <w:rFonts w:ascii="Times New Roman" w:hAnsi="Times New Roman" w:cs="Times New Roman"/>
          <w:sz w:val="24"/>
          <w:szCs w:val="24"/>
        </w:rPr>
        <w:tab/>
      </w:r>
      <w:r w:rsidR="003F4AEC" w:rsidRPr="00913567">
        <w:rPr>
          <w:rFonts w:ascii="Times New Roman" w:hAnsi="Times New Roman" w:cs="Times New Roman"/>
          <w:sz w:val="24"/>
          <w:szCs w:val="24"/>
        </w:rPr>
        <w:t xml:space="preserve">В течение года поступило </w:t>
      </w:r>
      <w:r w:rsidR="002A1DE6" w:rsidRPr="005A0F15">
        <w:rPr>
          <w:rFonts w:ascii="Times New Roman" w:hAnsi="Times New Roman" w:cs="Times New Roman"/>
          <w:sz w:val="24"/>
          <w:szCs w:val="24"/>
        </w:rPr>
        <w:t>38</w:t>
      </w:r>
      <w:r w:rsidR="003F4AEC" w:rsidRPr="005A0F15">
        <w:rPr>
          <w:rFonts w:ascii="Times New Roman" w:hAnsi="Times New Roman" w:cs="Times New Roman"/>
          <w:sz w:val="24"/>
          <w:szCs w:val="24"/>
        </w:rPr>
        <w:t xml:space="preserve"> </w:t>
      </w:r>
      <w:r w:rsidR="006C2852" w:rsidRPr="00913567">
        <w:rPr>
          <w:rFonts w:ascii="Times New Roman" w:hAnsi="Times New Roman" w:cs="Times New Roman"/>
          <w:sz w:val="24"/>
          <w:szCs w:val="24"/>
        </w:rPr>
        <w:t xml:space="preserve">устных </w:t>
      </w:r>
      <w:r w:rsidR="00D76C68" w:rsidRPr="00913567">
        <w:rPr>
          <w:rFonts w:ascii="Times New Roman" w:hAnsi="Times New Roman" w:cs="Times New Roman"/>
          <w:sz w:val="24"/>
          <w:szCs w:val="24"/>
        </w:rPr>
        <w:t xml:space="preserve">и письменных </w:t>
      </w:r>
      <w:r w:rsidR="003F4AEC" w:rsidRPr="00913567">
        <w:rPr>
          <w:rFonts w:ascii="Times New Roman" w:hAnsi="Times New Roman" w:cs="Times New Roman"/>
          <w:sz w:val="24"/>
          <w:szCs w:val="24"/>
        </w:rPr>
        <w:t>обращений граждан по личным вопросам</w:t>
      </w:r>
      <w:r w:rsidR="00DA554E" w:rsidRPr="00913567">
        <w:rPr>
          <w:rFonts w:ascii="Times New Roman" w:hAnsi="Times New Roman" w:cs="Times New Roman"/>
          <w:sz w:val="24"/>
          <w:szCs w:val="24"/>
        </w:rPr>
        <w:t xml:space="preserve">. На основании этих обращений, </w:t>
      </w:r>
      <w:r w:rsidR="002A1DE6" w:rsidRPr="00913567">
        <w:rPr>
          <w:rFonts w:ascii="Times New Roman" w:hAnsi="Times New Roman" w:cs="Times New Roman"/>
          <w:sz w:val="24"/>
          <w:szCs w:val="24"/>
        </w:rPr>
        <w:t xml:space="preserve">были направлены депутатские запросы в </w:t>
      </w:r>
      <w:proofErr w:type="spellStart"/>
      <w:r w:rsidR="002A1DE6" w:rsidRPr="00913567">
        <w:rPr>
          <w:rFonts w:ascii="Times New Roman" w:hAnsi="Times New Roman" w:cs="Times New Roman"/>
          <w:sz w:val="24"/>
          <w:szCs w:val="24"/>
        </w:rPr>
        <w:t>управляющии</w:t>
      </w:r>
      <w:proofErr w:type="spellEnd"/>
      <w:r w:rsidR="002A1DE6" w:rsidRPr="00913567">
        <w:rPr>
          <w:rFonts w:ascii="Times New Roman" w:hAnsi="Times New Roman" w:cs="Times New Roman"/>
          <w:sz w:val="24"/>
          <w:szCs w:val="24"/>
        </w:rPr>
        <w:t xml:space="preserve"> компании</w:t>
      </w:r>
      <w:r w:rsidR="003F4AEC" w:rsidRPr="009135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4AEC" w:rsidRPr="00913567">
        <w:rPr>
          <w:rFonts w:ascii="Times New Roman" w:hAnsi="Times New Roman" w:cs="Times New Roman"/>
          <w:sz w:val="24"/>
          <w:szCs w:val="24"/>
        </w:rPr>
        <w:t>ресурсоснабжающи</w:t>
      </w:r>
      <w:r w:rsidR="002A1DE6" w:rsidRPr="00913567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3F4AEC" w:rsidRPr="00913567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2A1DE6" w:rsidRPr="00913567">
        <w:rPr>
          <w:rFonts w:ascii="Times New Roman" w:hAnsi="Times New Roman" w:cs="Times New Roman"/>
          <w:sz w:val="24"/>
          <w:szCs w:val="24"/>
        </w:rPr>
        <w:t>и</w:t>
      </w:r>
      <w:r w:rsidR="003F4AEC" w:rsidRPr="00913567">
        <w:rPr>
          <w:rFonts w:ascii="Times New Roman" w:hAnsi="Times New Roman" w:cs="Times New Roman"/>
          <w:sz w:val="24"/>
          <w:szCs w:val="24"/>
        </w:rPr>
        <w:t xml:space="preserve">, </w:t>
      </w:r>
      <w:r w:rsidR="005A0F15">
        <w:rPr>
          <w:rFonts w:ascii="Times New Roman" w:hAnsi="Times New Roman" w:cs="Times New Roman"/>
          <w:sz w:val="24"/>
          <w:szCs w:val="24"/>
        </w:rPr>
        <w:t xml:space="preserve">ГУАД и </w:t>
      </w:r>
      <w:r w:rsidRPr="00913567">
        <w:rPr>
          <w:rFonts w:ascii="Times New Roman" w:hAnsi="Times New Roman" w:cs="Times New Roman"/>
          <w:sz w:val="24"/>
          <w:szCs w:val="24"/>
        </w:rPr>
        <w:t>др</w:t>
      </w:r>
      <w:r w:rsidR="003F4AEC" w:rsidRPr="00913567">
        <w:rPr>
          <w:rFonts w:ascii="Times New Roman" w:hAnsi="Times New Roman" w:cs="Times New Roman"/>
          <w:sz w:val="24"/>
          <w:szCs w:val="24"/>
        </w:rPr>
        <w:t>.</w:t>
      </w:r>
      <w:r w:rsidR="005A0F15">
        <w:rPr>
          <w:rFonts w:ascii="Times New Roman" w:hAnsi="Times New Roman" w:cs="Times New Roman"/>
          <w:sz w:val="24"/>
          <w:szCs w:val="24"/>
        </w:rPr>
        <w:t xml:space="preserve"> Часть вопросов была решена положительно.</w:t>
      </w:r>
    </w:p>
    <w:p w:rsidR="00EE04C2" w:rsidRDefault="00EE04C2" w:rsidP="005A0F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4C2" w:rsidRDefault="00EE04C2" w:rsidP="005A0F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8699" cy="1134872"/>
            <wp:effectExtent l="0" t="0" r="5715" b="8255"/>
            <wp:docPr id="23" name="Рисунок 23" descr="C:\Users\User\Desktop\VII созыв _ с сентября 2020 года\фото\Горбатовка 2022 ) Вам решать\прием по личным вопро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VII созыв _ с сентября 2020 года\фото\Горбатовка 2022 ) Вам решать\прием по личным вопросам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79" cy="11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0F15" w:rsidRPr="005A0F15" w:rsidRDefault="005A0F15" w:rsidP="005A0F15">
      <w:pPr>
        <w:spacing w:before="120" w:after="3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</w:t>
      </w:r>
      <w:r w:rsidRPr="005A0F15">
        <w:rPr>
          <w:rFonts w:ascii="Times New Roman" w:hAnsi="Times New Roman" w:cs="Times New Roman"/>
          <w:sz w:val="24"/>
          <w:szCs w:val="24"/>
        </w:rPr>
        <w:t xml:space="preserve"> году планируется продолжить работу по дополнению существующих детских спортивно-игровых площадок </w:t>
      </w:r>
      <w:r>
        <w:rPr>
          <w:rFonts w:ascii="Times New Roman" w:hAnsi="Times New Roman" w:cs="Times New Roman"/>
          <w:sz w:val="24"/>
          <w:szCs w:val="24"/>
        </w:rPr>
        <w:t xml:space="preserve">на округе; </w:t>
      </w:r>
      <w:r w:rsidR="00634196" w:rsidRPr="00634196">
        <w:rPr>
          <w:rFonts w:ascii="Times New Roman" w:hAnsi="Times New Roman" w:cs="Times New Roman"/>
          <w:sz w:val="24"/>
          <w:szCs w:val="24"/>
        </w:rPr>
        <w:t>включить в участие в</w:t>
      </w:r>
      <w:r w:rsidR="00634196" w:rsidRPr="00634196">
        <w:rPr>
          <w:rFonts w:ascii="Times New Roman" w:hAnsi="Times New Roman" w:cs="Times New Roman"/>
          <w:sz w:val="24"/>
          <w:szCs w:val="24"/>
        </w:rPr>
        <w:t xml:space="preserve"> проект инициативно</w:t>
      </w:r>
      <w:r w:rsidR="00634196">
        <w:rPr>
          <w:rFonts w:ascii="Times New Roman" w:hAnsi="Times New Roman" w:cs="Times New Roman"/>
          <w:sz w:val="24"/>
          <w:szCs w:val="24"/>
        </w:rPr>
        <w:t xml:space="preserve">го бюджетирования «Вам решать!» </w:t>
      </w:r>
      <w:proofErr w:type="spellStart"/>
      <w:r w:rsidRPr="00634196">
        <w:rPr>
          <w:rFonts w:ascii="Times New Roman" w:hAnsi="Times New Roman" w:cs="Times New Roman"/>
          <w:sz w:val="24"/>
          <w:szCs w:val="24"/>
        </w:rPr>
        <w:t>тер</w:t>
      </w:r>
      <w:proofErr w:type="gramStart"/>
      <w:r w:rsidRPr="00634196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634196">
        <w:rPr>
          <w:rFonts w:ascii="Times New Roman" w:hAnsi="Times New Roman" w:cs="Times New Roman"/>
          <w:sz w:val="24"/>
          <w:szCs w:val="24"/>
        </w:rPr>
        <w:t>ачный</w:t>
      </w:r>
      <w:proofErr w:type="spellEnd"/>
      <w:r w:rsidRPr="00634196">
        <w:rPr>
          <w:rFonts w:ascii="Times New Roman" w:hAnsi="Times New Roman" w:cs="Times New Roman"/>
          <w:sz w:val="24"/>
          <w:szCs w:val="24"/>
        </w:rPr>
        <w:t>;</w:t>
      </w:r>
      <w:r w:rsidRPr="005A0F15">
        <w:rPr>
          <w:rFonts w:ascii="Times New Roman" w:hAnsi="Times New Roman" w:cs="Times New Roman"/>
          <w:sz w:val="24"/>
          <w:szCs w:val="24"/>
        </w:rPr>
        <w:t xml:space="preserve"> </w:t>
      </w:r>
      <w:r w:rsidR="00634196">
        <w:rPr>
          <w:rFonts w:ascii="Times New Roman" w:hAnsi="Times New Roman" w:cs="Times New Roman"/>
          <w:sz w:val="24"/>
          <w:szCs w:val="24"/>
        </w:rPr>
        <w:t>продолжить разр</w:t>
      </w:r>
      <w:r w:rsidRPr="005A0F15">
        <w:rPr>
          <w:rFonts w:ascii="Times New Roman" w:hAnsi="Times New Roman" w:cs="Times New Roman"/>
          <w:sz w:val="24"/>
          <w:szCs w:val="24"/>
        </w:rPr>
        <w:t>е</w:t>
      </w:r>
      <w:r w:rsidR="00634196">
        <w:rPr>
          <w:rFonts w:ascii="Times New Roman" w:hAnsi="Times New Roman" w:cs="Times New Roman"/>
          <w:sz w:val="24"/>
          <w:szCs w:val="24"/>
        </w:rPr>
        <w:t>шать</w:t>
      </w:r>
      <w:r w:rsidRPr="005A0F15">
        <w:rPr>
          <w:rFonts w:ascii="Times New Roman" w:hAnsi="Times New Roman" w:cs="Times New Roman"/>
          <w:sz w:val="24"/>
          <w:szCs w:val="24"/>
        </w:rPr>
        <w:t xml:space="preserve"> проблем</w:t>
      </w:r>
      <w:r w:rsidR="00634196">
        <w:rPr>
          <w:rFonts w:ascii="Times New Roman" w:hAnsi="Times New Roman" w:cs="Times New Roman"/>
          <w:sz w:val="24"/>
          <w:szCs w:val="24"/>
        </w:rPr>
        <w:t>ы</w:t>
      </w:r>
      <w:r w:rsidRPr="005A0F15">
        <w:rPr>
          <w:rFonts w:ascii="Times New Roman" w:hAnsi="Times New Roman" w:cs="Times New Roman"/>
          <w:sz w:val="24"/>
          <w:szCs w:val="24"/>
        </w:rPr>
        <w:t xml:space="preserve"> уличного освещения, энергоснабжения, ремонту и содержанию автомобильных дорог в </w:t>
      </w:r>
      <w:proofErr w:type="spellStart"/>
      <w:r w:rsidRPr="005A0F15">
        <w:rPr>
          <w:rFonts w:ascii="Times New Roman" w:hAnsi="Times New Roman" w:cs="Times New Roman"/>
          <w:sz w:val="24"/>
          <w:szCs w:val="24"/>
        </w:rPr>
        <w:t>пос.</w:t>
      </w:r>
      <w:r w:rsidR="00634196">
        <w:rPr>
          <w:rFonts w:ascii="Times New Roman" w:hAnsi="Times New Roman" w:cs="Times New Roman"/>
          <w:sz w:val="24"/>
          <w:szCs w:val="24"/>
        </w:rPr>
        <w:t>Горбатовка</w:t>
      </w:r>
      <w:proofErr w:type="spellEnd"/>
      <w:r w:rsidR="0063419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34196">
        <w:rPr>
          <w:rFonts w:ascii="Times New Roman" w:hAnsi="Times New Roman" w:cs="Times New Roman"/>
          <w:sz w:val="24"/>
          <w:szCs w:val="24"/>
        </w:rPr>
        <w:t>тер.Дачный</w:t>
      </w:r>
      <w:proofErr w:type="spellEnd"/>
      <w:r w:rsidRPr="005A0F15">
        <w:rPr>
          <w:rFonts w:ascii="Times New Roman" w:hAnsi="Times New Roman" w:cs="Times New Roman"/>
          <w:sz w:val="24"/>
          <w:szCs w:val="24"/>
        </w:rPr>
        <w:t>.</w:t>
      </w:r>
    </w:p>
    <w:p w:rsidR="005A0F15" w:rsidRPr="00913567" w:rsidRDefault="005A0F15" w:rsidP="005A0F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6AFF" w:rsidRPr="00913567" w:rsidRDefault="0004364F" w:rsidP="00683C7F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913567">
        <w:rPr>
          <w:rFonts w:ascii="Times New Roman" w:hAnsi="Times New Roman" w:cs="Times New Roman"/>
          <w:sz w:val="24"/>
          <w:szCs w:val="24"/>
        </w:rPr>
        <w:t>Депутат городской Думы</w:t>
      </w:r>
      <w:r w:rsidRPr="00913567">
        <w:rPr>
          <w:rFonts w:ascii="Times New Roman" w:hAnsi="Times New Roman" w:cs="Times New Roman"/>
          <w:sz w:val="24"/>
          <w:szCs w:val="24"/>
        </w:rPr>
        <w:tab/>
      </w:r>
      <w:r w:rsidRPr="00913567">
        <w:rPr>
          <w:rFonts w:ascii="Times New Roman" w:hAnsi="Times New Roman" w:cs="Times New Roman"/>
          <w:sz w:val="24"/>
          <w:szCs w:val="24"/>
        </w:rPr>
        <w:tab/>
      </w:r>
      <w:r w:rsidRPr="00913567">
        <w:rPr>
          <w:rFonts w:ascii="Times New Roman" w:hAnsi="Times New Roman" w:cs="Times New Roman"/>
          <w:sz w:val="24"/>
          <w:szCs w:val="24"/>
        </w:rPr>
        <w:tab/>
      </w:r>
      <w:r w:rsidRPr="00913567">
        <w:rPr>
          <w:rFonts w:ascii="Times New Roman" w:hAnsi="Times New Roman" w:cs="Times New Roman"/>
          <w:sz w:val="24"/>
          <w:szCs w:val="24"/>
        </w:rPr>
        <w:tab/>
      </w:r>
      <w:r w:rsidRPr="00913567">
        <w:rPr>
          <w:rFonts w:ascii="Times New Roman" w:hAnsi="Times New Roman" w:cs="Times New Roman"/>
          <w:sz w:val="24"/>
          <w:szCs w:val="24"/>
        </w:rPr>
        <w:tab/>
      </w:r>
      <w:r w:rsidRPr="00913567">
        <w:rPr>
          <w:rFonts w:ascii="Times New Roman" w:hAnsi="Times New Roman" w:cs="Times New Roman"/>
          <w:sz w:val="24"/>
          <w:szCs w:val="24"/>
        </w:rPr>
        <w:tab/>
      </w:r>
      <w:r w:rsidRPr="00913567">
        <w:rPr>
          <w:rFonts w:ascii="Times New Roman" w:hAnsi="Times New Roman" w:cs="Times New Roman"/>
          <w:sz w:val="24"/>
          <w:szCs w:val="24"/>
        </w:rPr>
        <w:tab/>
      </w:r>
      <w:r w:rsidR="00913567">
        <w:rPr>
          <w:rFonts w:ascii="Times New Roman" w:hAnsi="Times New Roman" w:cs="Times New Roman"/>
          <w:sz w:val="24"/>
          <w:szCs w:val="24"/>
        </w:rPr>
        <w:tab/>
      </w:r>
      <w:r w:rsidR="00913567">
        <w:rPr>
          <w:rFonts w:ascii="Times New Roman" w:hAnsi="Times New Roman" w:cs="Times New Roman"/>
          <w:sz w:val="24"/>
          <w:szCs w:val="24"/>
        </w:rPr>
        <w:tab/>
      </w:r>
      <w:r w:rsidRPr="00913567">
        <w:rPr>
          <w:rFonts w:ascii="Times New Roman" w:hAnsi="Times New Roman" w:cs="Times New Roman"/>
          <w:sz w:val="24"/>
          <w:szCs w:val="24"/>
        </w:rPr>
        <w:t>С.А.Смирнов</w:t>
      </w:r>
    </w:p>
    <w:p w:rsidR="00953740" w:rsidRDefault="00953740" w:rsidP="003D4C9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740" w:rsidRPr="00E25802" w:rsidRDefault="00953740" w:rsidP="003D4C9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953740" w:rsidRPr="00E25802" w:rsidSect="009E60E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56E"/>
    <w:rsid w:val="0000235F"/>
    <w:rsid w:val="00011B82"/>
    <w:rsid w:val="0004364F"/>
    <w:rsid w:val="0007373F"/>
    <w:rsid w:val="00084BB3"/>
    <w:rsid w:val="000A3A20"/>
    <w:rsid w:val="000C109E"/>
    <w:rsid w:val="000C49C6"/>
    <w:rsid w:val="000F0A4A"/>
    <w:rsid w:val="00104411"/>
    <w:rsid w:val="00106FE9"/>
    <w:rsid w:val="001406CB"/>
    <w:rsid w:val="00140E91"/>
    <w:rsid w:val="0017042B"/>
    <w:rsid w:val="001A5458"/>
    <w:rsid w:val="001A7DEF"/>
    <w:rsid w:val="001E1C96"/>
    <w:rsid w:val="001E242B"/>
    <w:rsid w:val="001F1ED7"/>
    <w:rsid w:val="001F3262"/>
    <w:rsid w:val="001F66F2"/>
    <w:rsid w:val="00230E15"/>
    <w:rsid w:val="00236AFF"/>
    <w:rsid w:val="0025195C"/>
    <w:rsid w:val="00283825"/>
    <w:rsid w:val="002A1DE6"/>
    <w:rsid w:val="002F22FE"/>
    <w:rsid w:val="003038BA"/>
    <w:rsid w:val="0032151E"/>
    <w:rsid w:val="00341B06"/>
    <w:rsid w:val="0034212C"/>
    <w:rsid w:val="0035761E"/>
    <w:rsid w:val="00365020"/>
    <w:rsid w:val="003D446F"/>
    <w:rsid w:val="003D4C91"/>
    <w:rsid w:val="003F415E"/>
    <w:rsid w:val="003F4AEC"/>
    <w:rsid w:val="004167DE"/>
    <w:rsid w:val="00426AD1"/>
    <w:rsid w:val="00440742"/>
    <w:rsid w:val="00441CED"/>
    <w:rsid w:val="00463457"/>
    <w:rsid w:val="0046788B"/>
    <w:rsid w:val="00471336"/>
    <w:rsid w:val="0049643D"/>
    <w:rsid w:val="004A51CD"/>
    <w:rsid w:val="004A7FF1"/>
    <w:rsid w:val="004E62E0"/>
    <w:rsid w:val="004F39FC"/>
    <w:rsid w:val="00503D4C"/>
    <w:rsid w:val="00514438"/>
    <w:rsid w:val="00557D10"/>
    <w:rsid w:val="00576688"/>
    <w:rsid w:val="005807E8"/>
    <w:rsid w:val="00596289"/>
    <w:rsid w:val="005A0F15"/>
    <w:rsid w:val="005E7C63"/>
    <w:rsid w:val="00601FDC"/>
    <w:rsid w:val="0061044B"/>
    <w:rsid w:val="00623780"/>
    <w:rsid w:val="00634196"/>
    <w:rsid w:val="00651C8C"/>
    <w:rsid w:val="00654F1D"/>
    <w:rsid w:val="0066397A"/>
    <w:rsid w:val="00683C7F"/>
    <w:rsid w:val="00683FD4"/>
    <w:rsid w:val="0069000E"/>
    <w:rsid w:val="006A17A9"/>
    <w:rsid w:val="006B256E"/>
    <w:rsid w:val="006B622E"/>
    <w:rsid w:val="006C2852"/>
    <w:rsid w:val="006D35E3"/>
    <w:rsid w:val="00700759"/>
    <w:rsid w:val="00704638"/>
    <w:rsid w:val="007146EF"/>
    <w:rsid w:val="00716C86"/>
    <w:rsid w:val="0074644F"/>
    <w:rsid w:val="007520BE"/>
    <w:rsid w:val="0077740D"/>
    <w:rsid w:val="007A11D0"/>
    <w:rsid w:val="007A719A"/>
    <w:rsid w:val="007B1B42"/>
    <w:rsid w:val="007D1897"/>
    <w:rsid w:val="007D71C8"/>
    <w:rsid w:val="007E2A4E"/>
    <w:rsid w:val="008223F9"/>
    <w:rsid w:val="00823D7C"/>
    <w:rsid w:val="008341CA"/>
    <w:rsid w:val="00846E93"/>
    <w:rsid w:val="008550E2"/>
    <w:rsid w:val="008C63D0"/>
    <w:rsid w:val="008D1513"/>
    <w:rsid w:val="008E7314"/>
    <w:rsid w:val="008F2958"/>
    <w:rsid w:val="00903778"/>
    <w:rsid w:val="00913567"/>
    <w:rsid w:val="00940E39"/>
    <w:rsid w:val="00942B84"/>
    <w:rsid w:val="00951F98"/>
    <w:rsid w:val="00953740"/>
    <w:rsid w:val="009757CA"/>
    <w:rsid w:val="00975E3A"/>
    <w:rsid w:val="009E60E3"/>
    <w:rsid w:val="009F5725"/>
    <w:rsid w:val="00A00297"/>
    <w:rsid w:val="00A45CD4"/>
    <w:rsid w:val="00A61BE2"/>
    <w:rsid w:val="00A740D8"/>
    <w:rsid w:val="00A858D7"/>
    <w:rsid w:val="00AC393C"/>
    <w:rsid w:val="00AD735E"/>
    <w:rsid w:val="00B20AF1"/>
    <w:rsid w:val="00B26F4C"/>
    <w:rsid w:val="00B37650"/>
    <w:rsid w:val="00B44282"/>
    <w:rsid w:val="00B62E4A"/>
    <w:rsid w:val="00B90B93"/>
    <w:rsid w:val="00BF5C3B"/>
    <w:rsid w:val="00C042F8"/>
    <w:rsid w:val="00C162FF"/>
    <w:rsid w:val="00C26AC0"/>
    <w:rsid w:val="00C35DE4"/>
    <w:rsid w:val="00C42368"/>
    <w:rsid w:val="00C718D3"/>
    <w:rsid w:val="00C7345D"/>
    <w:rsid w:val="00C94149"/>
    <w:rsid w:val="00CF23A6"/>
    <w:rsid w:val="00D15A84"/>
    <w:rsid w:val="00D22F7F"/>
    <w:rsid w:val="00D53572"/>
    <w:rsid w:val="00D613DD"/>
    <w:rsid w:val="00D63A44"/>
    <w:rsid w:val="00D76C68"/>
    <w:rsid w:val="00DA1D91"/>
    <w:rsid w:val="00DA554E"/>
    <w:rsid w:val="00DB1EEB"/>
    <w:rsid w:val="00DE6798"/>
    <w:rsid w:val="00DE708D"/>
    <w:rsid w:val="00DF1409"/>
    <w:rsid w:val="00E25802"/>
    <w:rsid w:val="00E25A34"/>
    <w:rsid w:val="00E27DAC"/>
    <w:rsid w:val="00E32029"/>
    <w:rsid w:val="00E45077"/>
    <w:rsid w:val="00E45DDF"/>
    <w:rsid w:val="00E557D5"/>
    <w:rsid w:val="00EB58C8"/>
    <w:rsid w:val="00EC212E"/>
    <w:rsid w:val="00EE04C2"/>
    <w:rsid w:val="00F044CD"/>
    <w:rsid w:val="00F06F25"/>
    <w:rsid w:val="00F1178D"/>
    <w:rsid w:val="00F6123A"/>
    <w:rsid w:val="00F9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B8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90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30E15"/>
    <w:rPr>
      <w:b/>
      <w:bCs/>
    </w:rPr>
  </w:style>
  <w:style w:type="character" w:styleId="a7">
    <w:name w:val="Emphasis"/>
    <w:basedOn w:val="a0"/>
    <w:uiPriority w:val="20"/>
    <w:qFormat/>
    <w:rsid w:val="00230E15"/>
    <w:rPr>
      <w:i/>
      <w:iCs/>
    </w:rPr>
  </w:style>
  <w:style w:type="paragraph" w:styleId="a8">
    <w:name w:val="header"/>
    <w:basedOn w:val="a"/>
    <w:link w:val="a9"/>
    <w:uiPriority w:val="99"/>
    <w:unhideWhenUsed/>
    <w:rsid w:val="001A7DEF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1A7D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A7DEF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A7DE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">
    <w:name w:val="Основной текст Знак"/>
    <w:basedOn w:val="a0"/>
    <w:link w:val="ab"/>
    <w:rsid w:val="001A7D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1A7DEF"/>
    <w:pPr>
      <w:spacing w:after="0" w:line="240" w:lineRule="auto"/>
      <w:ind w:firstLine="540"/>
      <w:jc w:val="both"/>
    </w:pPr>
    <w:rPr>
      <w:rFonts w:ascii="Times New Roman" w:eastAsia="Times New Roman" w:hAnsi="Times New Roman" w:cs="Arial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1A7DEF"/>
    <w:rPr>
      <w:rFonts w:ascii="Times New Roman" w:eastAsia="Times New Roman" w:hAnsi="Times New Roman" w:cs="Arial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B8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90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30E15"/>
    <w:rPr>
      <w:b/>
      <w:bCs/>
    </w:rPr>
  </w:style>
  <w:style w:type="character" w:styleId="a7">
    <w:name w:val="Emphasis"/>
    <w:basedOn w:val="a0"/>
    <w:uiPriority w:val="20"/>
    <w:qFormat/>
    <w:rsid w:val="00230E15"/>
    <w:rPr>
      <w:i/>
      <w:iCs/>
    </w:rPr>
  </w:style>
  <w:style w:type="paragraph" w:styleId="a8">
    <w:name w:val="header"/>
    <w:basedOn w:val="a"/>
    <w:link w:val="a9"/>
    <w:uiPriority w:val="99"/>
    <w:unhideWhenUsed/>
    <w:rsid w:val="001A7DEF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1A7D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A7DEF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A7DE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">
    <w:name w:val="Основной текст Знак"/>
    <w:basedOn w:val="a0"/>
    <w:link w:val="ab"/>
    <w:rsid w:val="001A7D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1A7DEF"/>
    <w:pPr>
      <w:spacing w:after="0" w:line="240" w:lineRule="auto"/>
      <w:ind w:firstLine="540"/>
      <w:jc w:val="both"/>
    </w:pPr>
    <w:rPr>
      <w:rFonts w:ascii="Times New Roman" w:eastAsia="Times New Roman" w:hAnsi="Times New Roman" w:cs="Arial"/>
      <w:sz w:val="28"/>
      <w:szCs w:val="28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1A7DEF"/>
    <w:rPr>
      <w:rFonts w:ascii="Times New Roman" w:eastAsia="Times New Roman" w:hAnsi="Times New Roman" w:cs="Arial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2205</Words>
  <Characters>12570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2023-05-21T12:35:00Z</cp:lastPrinted>
  <dcterms:created xsi:type="dcterms:W3CDTF">2023-05-19T15:04:00Z</dcterms:created>
  <dcterms:modified xsi:type="dcterms:W3CDTF">2023-05-21T12:37:00Z</dcterms:modified>
</cp:coreProperties>
</file>