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D4" w:rsidRDefault="00130DD4" w:rsidP="00130DD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Общегородское родительское собрание</w:t>
      </w:r>
    </w:p>
    <w:p w:rsidR="00130DD4" w:rsidRDefault="00130DD4" w:rsidP="00130DD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ДДЮТ, 12 мая</w:t>
      </w:r>
      <w:r w:rsidR="00EB737E">
        <w:rPr>
          <w:rFonts w:ascii="Times New Roman" w:hAnsi="Times New Roman"/>
          <w:sz w:val="28"/>
          <w:szCs w:val="28"/>
        </w:rPr>
        <w:t xml:space="preserve"> 2014</w:t>
      </w:r>
    </w:p>
    <w:p w:rsidR="00130DD4" w:rsidRDefault="00130DD4" w:rsidP="00AD4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2BF" w:rsidRPr="00AD42BF" w:rsidRDefault="00AD42BF" w:rsidP="00AD4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2BF">
        <w:rPr>
          <w:rFonts w:ascii="Times New Roman" w:hAnsi="Times New Roman"/>
          <w:sz w:val="28"/>
          <w:szCs w:val="28"/>
        </w:rPr>
        <w:t xml:space="preserve">Мы все здесь - родители - и хорошо понимаем огромную роль, которую играют семья и школа в формировании личности ребенка, его самооценки, определении ценностных установок. </w:t>
      </w:r>
    </w:p>
    <w:p w:rsidR="00AD42BF" w:rsidRPr="00AD42BF" w:rsidRDefault="00AD42BF" w:rsidP="00AD4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2BF">
        <w:rPr>
          <w:rFonts w:ascii="Times New Roman" w:hAnsi="Times New Roman"/>
          <w:sz w:val="28"/>
          <w:szCs w:val="28"/>
        </w:rPr>
        <w:t xml:space="preserve">Поэтому родители во взаимодействии с учителями должны объяснить младшим школьникам опасность наркотиков и других вредных привычек, у  подростков - поддерживать  интерес к спорту, культуре, учёбе, здоровому образу жизни. Причем, как известно, самый лучший пример для подражания – личный. Если дома принято читать книги, посещать музеи и театры, участвовать в школьных и городских мероприятиях, заниматься спортом, </w:t>
      </w:r>
      <w:proofErr w:type="gramStart"/>
      <w:r w:rsidRPr="00AD42BF">
        <w:rPr>
          <w:rFonts w:ascii="Times New Roman" w:hAnsi="Times New Roman"/>
          <w:sz w:val="28"/>
          <w:szCs w:val="28"/>
        </w:rPr>
        <w:t>то</w:t>
      </w:r>
      <w:proofErr w:type="gramEnd"/>
      <w:r w:rsidRPr="00AD42BF">
        <w:rPr>
          <w:rFonts w:ascii="Times New Roman" w:hAnsi="Times New Roman"/>
          <w:sz w:val="28"/>
          <w:szCs w:val="28"/>
        </w:rPr>
        <w:t xml:space="preserve"> скорее всего и дети вырастут с правильными моральными установками.</w:t>
      </w:r>
    </w:p>
    <w:p w:rsidR="00AD42BF" w:rsidRDefault="00AD42BF" w:rsidP="00AD4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2BF">
        <w:rPr>
          <w:rFonts w:ascii="Times New Roman" w:hAnsi="Times New Roman"/>
          <w:sz w:val="28"/>
          <w:szCs w:val="28"/>
        </w:rPr>
        <w:t xml:space="preserve"> Важно совместными усилиями формировать у ребенка адекватную самооценку, так как участниками правонарушений,  жертвами наркотиков и вредных привычек чаще всего становятся подростки с низкой самооценкой, имеющие сложности в общении с родителями и сверстниками. Считаю, что только любовь, внимание и понимание могут стать надежной опорой в профилактике правонарушений. А такие качества, как беспечность и безответственность взрослых по отношению к детям, наоборот, часто приводят к тому, что несовершеннолетние попадают в социально опасное положение, угрожающее их жизни и здоровью.</w:t>
      </w:r>
    </w:p>
    <w:p w:rsidR="00130DD4" w:rsidRPr="00130DD4" w:rsidRDefault="00130DD4" w:rsidP="00AD4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D4">
        <w:rPr>
          <w:rFonts w:ascii="Times New Roman" w:hAnsi="Times New Roman"/>
          <w:sz w:val="28"/>
          <w:szCs w:val="28"/>
        </w:rPr>
        <w:t>И поэтому еще раз повторю: любите своих детей, будьте с ними рядом, станьте надежной опорой в жизни. Это и есть главная составляющая в профилактике правонарушений.</w:t>
      </w:r>
    </w:p>
    <w:p w:rsidR="00AD42BF" w:rsidRPr="00AD42BF" w:rsidRDefault="00AD42BF" w:rsidP="00AD4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3C6" w:rsidRPr="00AD42BF" w:rsidRDefault="000803C6" w:rsidP="00AD42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803C6" w:rsidRPr="00AD42BF" w:rsidSect="0008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BF"/>
    <w:rsid w:val="000803C6"/>
    <w:rsid w:val="00130DD4"/>
    <w:rsid w:val="00AD42BF"/>
    <w:rsid w:val="00B67B6B"/>
    <w:rsid w:val="00EB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privalova</cp:lastModifiedBy>
  <cp:revision>3</cp:revision>
  <cp:lastPrinted>2014-05-12T12:56:00Z</cp:lastPrinted>
  <dcterms:created xsi:type="dcterms:W3CDTF">2014-05-12T13:05:00Z</dcterms:created>
  <dcterms:modified xsi:type="dcterms:W3CDTF">2015-09-02T09:15:00Z</dcterms:modified>
</cp:coreProperties>
</file>