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EB" w:rsidRPr="00991BEB" w:rsidRDefault="003B3D0B" w:rsidP="003B3D0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="00991BEB">
        <w:rPr>
          <w:b/>
          <w:sz w:val="28"/>
          <w:szCs w:val="28"/>
        </w:rPr>
        <w:t xml:space="preserve">                                 </w:t>
      </w:r>
      <w:r w:rsidR="00991BEB" w:rsidRPr="00991BEB">
        <w:rPr>
          <w:sz w:val="28"/>
          <w:szCs w:val="28"/>
        </w:rPr>
        <w:t>Приложение 2</w:t>
      </w:r>
      <w:r w:rsidRPr="00991BEB">
        <w:rPr>
          <w:sz w:val="28"/>
          <w:szCs w:val="28"/>
        </w:rPr>
        <w:t xml:space="preserve"> </w:t>
      </w:r>
    </w:p>
    <w:p w:rsidR="003B3D0B" w:rsidRPr="009837BC" w:rsidRDefault="003B3D0B" w:rsidP="003B3D0B">
      <w:pPr>
        <w:rPr>
          <w:sz w:val="20"/>
          <w:szCs w:val="20"/>
        </w:rPr>
      </w:pPr>
    </w:p>
    <w:p w:rsidR="003B3D0B" w:rsidRPr="00654DBC" w:rsidRDefault="003B3D0B" w:rsidP="003B3D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C74AB7">
        <w:rPr>
          <w:sz w:val="28"/>
          <w:szCs w:val="28"/>
        </w:rPr>
        <w:t>к распоряжению</w:t>
      </w:r>
      <w:r w:rsidR="00593731">
        <w:rPr>
          <w:sz w:val="28"/>
          <w:szCs w:val="28"/>
        </w:rPr>
        <w:t xml:space="preserve"> г</w:t>
      </w:r>
      <w:r>
        <w:rPr>
          <w:sz w:val="28"/>
          <w:szCs w:val="28"/>
        </w:rPr>
        <w:t>лавы города</w:t>
      </w:r>
    </w:p>
    <w:p w:rsidR="003B3D0B" w:rsidRPr="00654DBC" w:rsidRDefault="003B3D0B" w:rsidP="003B3D0B">
      <w:pPr>
        <w:rPr>
          <w:sz w:val="28"/>
          <w:szCs w:val="28"/>
        </w:rPr>
      </w:pPr>
      <w:r w:rsidRPr="00654DBC">
        <w:rPr>
          <w:sz w:val="28"/>
          <w:szCs w:val="28"/>
        </w:rPr>
        <w:t xml:space="preserve">                                                                   </w:t>
      </w:r>
      <w:r w:rsidR="004E5DC2">
        <w:rPr>
          <w:sz w:val="28"/>
          <w:szCs w:val="28"/>
        </w:rPr>
        <w:t xml:space="preserve">            от  17  октября </w:t>
      </w:r>
      <w:r w:rsidR="00CB2E35">
        <w:rPr>
          <w:sz w:val="28"/>
          <w:szCs w:val="28"/>
        </w:rPr>
        <w:t>2018</w:t>
      </w:r>
      <w:r w:rsidR="00D25B5C">
        <w:rPr>
          <w:sz w:val="28"/>
          <w:szCs w:val="28"/>
        </w:rPr>
        <w:t xml:space="preserve"> г.</w:t>
      </w:r>
      <w:r w:rsidR="00436EA6">
        <w:rPr>
          <w:sz w:val="28"/>
          <w:szCs w:val="28"/>
        </w:rPr>
        <w:t xml:space="preserve"> </w:t>
      </w:r>
      <w:r w:rsidR="00D25B5C">
        <w:rPr>
          <w:sz w:val="28"/>
          <w:szCs w:val="28"/>
        </w:rPr>
        <w:t>№</w:t>
      </w:r>
      <w:r w:rsidR="00801903">
        <w:rPr>
          <w:sz w:val="28"/>
          <w:szCs w:val="28"/>
        </w:rPr>
        <w:t xml:space="preserve"> </w:t>
      </w:r>
      <w:r w:rsidR="004E5DC2">
        <w:rPr>
          <w:sz w:val="28"/>
          <w:szCs w:val="28"/>
        </w:rPr>
        <w:t xml:space="preserve">158 </w:t>
      </w:r>
    </w:p>
    <w:p w:rsidR="003B3D0B" w:rsidRDefault="003B3D0B" w:rsidP="003B3D0B">
      <w:pPr>
        <w:rPr>
          <w:sz w:val="28"/>
          <w:szCs w:val="28"/>
        </w:rPr>
      </w:pPr>
    </w:p>
    <w:p w:rsidR="003B3D0B" w:rsidRDefault="003B3D0B" w:rsidP="003B3D0B">
      <w:pPr>
        <w:rPr>
          <w:sz w:val="28"/>
          <w:szCs w:val="28"/>
        </w:rPr>
      </w:pPr>
    </w:p>
    <w:p w:rsidR="003B3D0B" w:rsidRPr="00D06D78" w:rsidRDefault="003B3D0B" w:rsidP="003B3D0B">
      <w:pPr>
        <w:jc w:val="center"/>
        <w:rPr>
          <w:sz w:val="20"/>
          <w:szCs w:val="20"/>
        </w:rPr>
      </w:pPr>
    </w:p>
    <w:p w:rsidR="003B3D0B" w:rsidRDefault="00991BEB" w:rsidP="00991BEB">
      <w:pPr>
        <w:autoSpaceDE w:val="0"/>
        <w:autoSpaceDN w:val="0"/>
        <w:adjustRightInd w:val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3B3D0B">
        <w:rPr>
          <w:b/>
          <w:sz w:val="28"/>
          <w:szCs w:val="28"/>
        </w:rPr>
        <w:t>ИНФОРМАЦИОННОЕ СООБЩЕНИЕ</w:t>
      </w:r>
    </w:p>
    <w:p w:rsidR="003B3D0B" w:rsidRPr="0051766B" w:rsidRDefault="003B3D0B" w:rsidP="003B3D0B">
      <w:pPr>
        <w:pStyle w:val="ConsPlusNormal"/>
        <w:ind w:firstLine="540"/>
        <w:jc w:val="center"/>
        <w:outlineLvl w:val="0"/>
        <w:rPr>
          <w:b/>
        </w:rPr>
      </w:pPr>
      <w:r>
        <w:rPr>
          <w:b/>
        </w:rPr>
        <w:t>о</w:t>
      </w:r>
      <w:r w:rsidRPr="0051766B">
        <w:rPr>
          <w:b/>
        </w:rPr>
        <w:t xml:space="preserve"> проведении конкурса на</w:t>
      </w:r>
      <w:r w:rsidR="00FF24A8">
        <w:rPr>
          <w:b/>
        </w:rPr>
        <w:t xml:space="preserve"> замещение</w:t>
      </w:r>
      <w:r>
        <w:rPr>
          <w:b/>
        </w:rPr>
        <w:t xml:space="preserve"> вакантной</w:t>
      </w:r>
      <w:r w:rsidRPr="0051766B">
        <w:rPr>
          <w:b/>
        </w:rPr>
        <w:t xml:space="preserve"> должност</w:t>
      </w:r>
      <w:r>
        <w:rPr>
          <w:b/>
        </w:rPr>
        <w:t>и</w:t>
      </w:r>
      <w:r w:rsidRPr="0051766B">
        <w:rPr>
          <w:b/>
        </w:rPr>
        <w:t xml:space="preserve"> </w:t>
      </w:r>
      <w:r w:rsidR="00791E9E">
        <w:rPr>
          <w:b/>
        </w:rPr>
        <w:t xml:space="preserve">  </w:t>
      </w:r>
      <w:r w:rsidRPr="0051766B">
        <w:rPr>
          <w:b/>
        </w:rPr>
        <w:t>муниципальной службы</w:t>
      </w:r>
      <w:r w:rsidR="005F07D7">
        <w:rPr>
          <w:b/>
        </w:rPr>
        <w:t xml:space="preserve"> </w:t>
      </w:r>
      <w:r w:rsidR="00436EA6">
        <w:rPr>
          <w:b/>
        </w:rPr>
        <w:t>«</w:t>
      </w:r>
      <w:r w:rsidR="005F07D7">
        <w:rPr>
          <w:b/>
        </w:rPr>
        <w:t>консультант</w:t>
      </w:r>
      <w:r w:rsidR="00436EA6">
        <w:rPr>
          <w:b/>
        </w:rPr>
        <w:t>»</w:t>
      </w:r>
    </w:p>
    <w:p w:rsidR="003B3D0B" w:rsidRDefault="003B3D0B" w:rsidP="003B3D0B">
      <w:pPr>
        <w:autoSpaceDE w:val="0"/>
        <w:autoSpaceDN w:val="0"/>
        <w:adjustRightInd w:val="0"/>
        <w:ind w:firstLine="720"/>
        <w:jc w:val="center"/>
        <w:rPr>
          <w:rFonts w:ascii="Arial" w:hAnsi="Arial"/>
          <w:sz w:val="20"/>
          <w:szCs w:val="20"/>
        </w:rPr>
      </w:pPr>
    </w:p>
    <w:p w:rsidR="003B3D0B" w:rsidRDefault="003B3D0B" w:rsidP="003B3D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38D1">
        <w:rPr>
          <w:sz w:val="28"/>
          <w:szCs w:val="28"/>
        </w:rPr>
        <w:t>Городская Дума города Дзержинска Нижегородской области</w:t>
      </w:r>
      <w:r>
        <w:rPr>
          <w:sz w:val="28"/>
          <w:szCs w:val="28"/>
        </w:rPr>
        <w:t xml:space="preserve"> объявляет  прием докум</w:t>
      </w:r>
      <w:r w:rsidR="00FF24A8">
        <w:rPr>
          <w:sz w:val="28"/>
          <w:szCs w:val="28"/>
        </w:rPr>
        <w:t>ентов для участия в конкурсе на замещение</w:t>
      </w:r>
      <w:r w:rsidRPr="007330E6">
        <w:rPr>
          <w:sz w:val="28"/>
          <w:szCs w:val="28"/>
        </w:rPr>
        <w:t xml:space="preserve"> вакантной должности муниципальной службы</w:t>
      </w:r>
      <w:r>
        <w:rPr>
          <w:sz w:val="28"/>
          <w:szCs w:val="28"/>
        </w:rPr>
        <w:t xml:space="preserve"> «консульта</w:t>
      </w:r>
      <w:r w:rsidR="00CB2E35">
        <w:rPr>
          <w:sz w:val="28"/>
          <w:szCs w:val="28"/>
        </w:rPr>
        <w:t>нт отдела кадров и документационного обеспечения</w:t>
      </w:r>
      <w:r>
        <w:rPr>
          <w:sz w:val="28"/>
          <w:szCs w:val="28"/>
        </w:rPr>
        <w:t xml:space="preserve"> организационного управления».</w:t>
      </w:r>
    </w:p>
    <w:p w:rsidR="003B3D0B" w:rsidRDefault="003B3D0B" w:rsidP="003B3D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Право на участие в конкурсе имеют граждане Российской Федерации (или граждане иностранных государств –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службе), достигшие возраста 18 лет, владеющие государственным языком Российской Федерации, соответствующие типовым квалификационным требованиям, установленным в соответствии с Федеральным законом «О муниципальной службе в Российской Федерации» и Законом Нижегородской области                    «О муниципальной службе в Нижегородской области» для замещения вакантной должности муниципальной службы.</w:t>
      </w:r>
    </w:p>
    <w:p w:rsidR="003B3D0B" w:rsidRDefault="003B3D0B" w:rsidP="003B3D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претенденту на</w:t>
      </w:r>
      <w:r w:rsidR="00365A7B">
        <w:rPr>
          <w:sz w:val="28"/>
          <w:szCs w:val="28"/>
        </w:rPr>
        <w:t xml:space="preserve"> замещение</w:t>
      </w:r>
      <w:r>
        <w:rPr>
          <w:sz w:val="28"/>
          <w:szCs w:val="28"/>
        </w:rPr>
        <w:t xml:space="preserve"> вакантной должности муниципальной службы </w:t>
      </w:r>
      <w:r w:rsidRPr="009A38FE">
        <w:rPr>
          <w:sz w:val="28"/>
          <w:szCs w:val="28"/>
        </w:rPr>
        <w:t>«консульта</w:t>
      </w:r>
      <w:r w:rsidR="00726BB4">
        <w:rPr>
          <w:sz w:val="28"/>
          <w:szCs w:val="28"/>
        </w:rPr>
        <w:t xml:space="preserve">нт отдела кадров </w:t>
      </w:r>
      <w:r w:rsidR="00CB2E35">
        <w:rPr>
          <w:sz w:val="28"/>
          <w:szCs w:val="28"/>
        </w:rPr>
        <w:t xml:space="preserve">и документационного обеспечения </w:t>
      </w:r>
      <w:r w:rsidRPr="009A38FE">
        <w:rPr>
          <w:sz w:val="28"/>
          <w:szCs w:val="28"/>
        </w:rPr>
        <w:t xml:space="preserve"> организационного управления»</w:t>
      </w:r>
      <w:r>
        <w:rPr>
          <w:sz w:val="28"/>
          <w:szCs w:val="28"/>
        </w:rPr>
        <w:t xml:space="preserve"> предъявляются следующие требования:</w:t>
      </w:r>
      <w:r w:rsidR="00365A7B" w:rsidRPr="00365A7B">
        <w:rPr>
          <w:sz w:val="28"/>
          <w:szCs w:val="28"/>
        </w:rPr>
        <w:t xml:space="preserve"> </w:t>
      </w:r>
    </w:p>
    <w:p w:rsidR="003B3D0B" w:rsidRPr="00DB56EF" w:rsidRDefault="003B3D0B" w:rsidP="003B3D0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уровню профессионального образования: в</w:t>
      </w:r>
      <w:r w:rsidRPr="00DB56EF">
        <w:rPr>
          <w:sz w:val="28"/>
          <w:szCs w:val="28"/>
        </w:rPr>
        <w:t xml:space="preserve">ысшее профессиональное образование </w:t>
      </w:r>
      <w:r>
        <w:rPr>
          <w:sz w:val="28"/>
          <w:szCs w:val="28"/>
        </w:rPr>
        <w:t>по специальности</w:t>
      </w:r>
      <w:r w:rsidRPr="00DB56EF">
        <w:rPr>
          <w:sz w:val="28"/>
          <w:szCs w:val="28"/>
        </w:rPr>
        <w:t xml:space="preserve"> «Государственное и муниципаль</w:t>
      </w:r>
      <w:r w:rsidR="00D84F3A">
        <w:rPr>
          <w:sz w:val="28"/>
          <w:szCs w:val="28"/>
        </w:rPr>
        <w:t>ное управление»</w:t>
      </w:r>
      <w:r w:rsidR="00F5133D">
        <w:rPr>
          <w:sz w:val="28"/>
          <w:szCs w:val="28"/>
        </w:rPr>
        <w:t>,</w:t>
      </w:r>
      <w:r w:rsidR="00726BB4">
        <w:rPr>
          <w:sz w:val="28"/>
          <w:szCs w:val="28"/>
        </w:rPr>
        <w:t xml:space="preserve"> «Менеджмент», </w:t>
      </w:r>
      <w:r w:rsidR="005C0E7E">
        <w:rPr>
          <w:sz w:val="28"/>
          <w:szCs w:val="28"/>
        </w:rPr>
        <w:t>«</w:t>
      </w:r>
      <w:r w:rsidR="005C0E7E" w:rsidRPr="00E05890">
        <w:rPr>
          <w:sz w:val="28"/>
          <w:szCs w:val="28"/>
        </w:rPr>
        <w:t>Финансы и кредит</w:t>
      </w:r>
      <w:r w:rsidR="00CB2E35">
        <w:rPr>
          <w:sz w:val="28"/>
          <w:szCs w:val="28"/>
        </w:rPr>
        <w:t>»</w:t>
      </w:r>
      <w:r w:rsidR="005C0E7E">
        <w:rPr>
          <w:sz w:val="28"/>
          <w:szCs w:val="28"/>
        </w:rPr>
        <w:t xml:space="preserve">, </w:t>
      </w:r>
      <w:r w:rsidRPr="00DB56EF">
        <w:rPr>
          <w:sz w:val="28"/>
          <w:szCs w:val="28"/>
        </w:rPr>
        <w:t>или высшее профессиональное образование, получ</w:t>
      </w:r>
      <w:r w:rsidR="00917143">
        <w:rPr>
          <w:sz w:val="28"/>
          <w:szCs w:val="28"/>
        </w:rPr>
        <w:t xml:space="preserve">енное по смежным </w:t>
      </w:r>
      <w:r w:rsidRPr="00DB56EF">
        <w:rPr>
          <w:sz w:val="28"/>
          <w:szCs w:val="28"/>
        </w:rPr>
        <w:t>специальностям;</w:t>
      </w:r>
    </w:p>
    <w:p w:rsidR="003B3D0B" w:rsidRPr="00D54D1D" w:rsidRDefault="003B3D0B" w:rsidP="003B3D0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стажу муниципальн</w:t>
      </w:r>
      <w:r w:rsidR="005F07D7">
        <w:rPr>
          <w:sz w:val="28"/>
          <w:szCs w:val="28"/>
        </w:rPr>
        <w:t>ой (государственной) службы, стажу (</w:t>
      </w:r>
      <w:r>
        <w:rPr>
          <w:sz w:val="28"/>
          <w:szCs w:val="28"/>
        </w:rPr>
        <w:t>опы</w:t>
      </w:r>
      <w:r w:rsidR="005F07D7">
        <w:rPr>
          <w:sz w:val="28"/>
          <w:szCs w:val="28"/>
        </w:rPr>
        <w:t>ту) работы по специальности</w:t>
      </w:r>
      <w:r>
        <w:rPr>
          <w:sz w:val="28"/>
          <w:szCs w:val="28"/>
        </w:rPr>
        <w:t xml:space="preserve">: </w:t>
      </w:r>
      <w:r w:rsidRPr="00D54D1D">
        <w:rPr>
          <w:sz w:val="28"/>
          <w:szCs w:val="28"/>
        </w:rPr>
        <w:t>не менее двух лет стажа муниципальной службы (государственной службы) или не менее четырех лет стажа работы по специальности;</w:t>
      </w:r>
      <w:r w:rsidR="004E4B94">
        <w:rPr>
          <w:sz w:val="28"/>
          <w:szCs w:val="28"/>
        </w:rPr>
        <w:t xml:space="preserve"> направлению подготовки;    </w:t>
      </w:r>
    </w:p>
    <w:p w:rsidR="003B3D0B" w:rsidRPr="00DB56EF" w:rsidRDefault="003B3D0B" w:rsidP="003B3D0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037A9">
        <w:rPr>
          <w:sz w:val="28"/>
          <w:szCs w:val="28"/>
        </w:rPr>
        <w:t>п</w:t>
      </w:r>
      <w:r w:rsidRPr="00A037A9">
        <w:rPr>
          <w:color w:val="000000"/>
          <w:sz w:val="28"/>
          <w:szCs w:val="28"/>
        </w:rPr>
        <w:t>рофессиональным знаниям, необходимым для исполнения должностных обязанностей</w:t>
      </w:r>
      <w:r w:rsidR="00D30508">
        <w:rPr>
          <w:color w:val="000000"/>
        </w:rPr>
        <w:t>.</w:t>
      </w:r>
      <w:r>
        <w:rPr>
          <w:color w:val="000000"/>
        </w:rPr>
        <w:t xml:space="preserve"> </w:t>
      </w:r>
      <w:r w:rsidR="00D30508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онсультант </w:t>
      </w:r>
      <w:r w:rsidRPr="00DB56EF">
        <w:rPr>
          <w:sz w:val="28"/>
        </w:rPr>
        <w:t>должен знать и уметь применять на практике:</w:t>
      </w:r>
    </w:p>
    <w:p w:rsidR="003B3D0B" w:rsidRDefault="003B3D0B" w:rsidP="003B3D0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Конституцию Российской Федерации, федеральные конституционные законы, федеральные законы, указы Президента Российской Федерации, постановления Правительства Российской Федерации, иные правовые акты Российской Федерации применительно к исполнению своих должностных обязанностей, Устав Нижегородской области, законы Нижегородской области, Устав городского округ</w:t>
      </w:r>
      <w:r w:rsidR="00593731">
        <w:rPr>
          <w:sz w:val="28"/>
          <w:szCs w:val="28"/>
        </w:rPr>
        <w:t>а город Дзержинск, Положение о г</w:t>
      </w:r>
      <w:r>
        <w:rPr>
          <w:sz w:val="28"/>
          <w:szCs w:val="28"/>
        </w:rPr>
        <w:t xml:space="preserve">ородской </w:t>
      </w:r>
      <w:r w:rsidR="00970612">
        <w:rPr>
          <w:sz w:val="28"/>
          <w:szCs w:val="28"/>
        </w:rPr>
        <w:lastRenderedPageBreak/>
        <w:t>Думе, Положение об организационном управлении городской Думы,</w:t>
      </w:r>
      <w:r w:rsidR="00970612" w:rsidRPr="007A166F">
        <w:rPr>
          <w:rFonts w:eastAsiaTheme="minorHAnsi"/>
          <w:sz w:val="28"/>
          <w:szCs w:val="28"/>
          <w:lang w:eastAsia="en-US"/>
        </w:rPr>
        <w:t xml:space="preserve"> </w:t>
      </w:r>
      <w:r w:rsidR="00970612">
        <w:rPr>
          <w:rFonts w:eastAsiaTheme="minorHAnsi"/>
          <w:sz w:val="28"/>
          <w:szCs w:val="28"/>
          <w:lang w:eastAsia="en-US"/>
        </w:rPr>
        <w:t>Порядок подготовки и оформления правовых актов городской Думы,</w:t>
      </w:r>
      <w:r w:rsidR="00970612">
        <w:rPr>
          <w:sz w:val="28"/>
          <w:szCs w:val="28"/>
        </w:rPr>
        <w:t xml:space="preserve"> </w:t>
      </w:r>
      <w:r>
        <w:rPr>
          <w:sz w:val="28"/>
          <w:szCs w:val="28"/>
        </w:rPr>
        <w:t>Ин</w:t>
      </w:r>
      <w:r w:rsidR="00593731">
        <w:rPr>
          <w:sz w:val="28"/>
          <w:szCs w:val="28"/>
        </w:rPr>
        <w:t>струкцию по делопроизводству в г</w:t>
      </w:r>
      <w:r>
        <w:rPr>
          <w:sz w:val="28"/>
          <w:szCs w:val="28"/>
        </w:rPr>
        <w:t>ородской Думе г.Дзержинска;</w:t>
      </w:r>
    </w:p>
    <w:p w:rsidR="003B3D0B" w:rsidRDefault="003B3D0B" w:rsidP="003B3D0B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организационную и штатную структуру, полномочия и </w:t>
      </w:r>
      <w:r w:rsidR="005F07D7">
        <w:rPr>
          <w:sz w:val="28"/>
          <w:szCs w:val="28"/>
        </w:rPr>
        <w:t>направления деятельности органов</w:t>
      </w:r>
      <w:r>
        <w:rPr>
          <w:sz w:val="28"/>
          <w:szCs w:val="28"/>
        </w:rPr>
        <w:t xml:space="preserve"> местного самоуправления городского округа, правила подготовки правовых актов, запросов, писем, обращений и других документов, </w:t>
      </w:r>
      <w:r w:rsidRPr="009452FC">
        <w:rPr>
          <w:sz w:val="28"/>
          <w:szCs w:val="28"/>
        </w:rPr>
        <w:t>правила внутреннего трудо</w:t>
      </w:r>
      <w:r>
        <w:rPr>
          <w:sz w:val="28"/>
          <w:szCs w:val="28"/>
        </w:rPr>
        <w:t>вого распорядка, технологию делопроизводственных операций, нормы служебного этикета;</w:t>
      </w:r>
    </w:p>
    <w:p w:rsidR="003B3D0B" w:rsidRDefault="003B3D0B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4) </w:t>
      </w:r>
      <w:r w:rsidRPr="00D40645">
        <w:rPr>
          <w:sz w:val="28"/>
          <w:szCs w:val="28"/>
        </w:rPr>
        <w:t>к профессиональным навыкам и умениям, деловым качествам</w:t>
      </w:r>
      <w:r>
        <w:rPr>
          <w:sz w:val="28"/>
          <w:szCs w:val="28"/>
        </w:rPr>
        <w:t>:</w:t>
      </w:r>
    </w:p>
    <w:p w:rsidR="003B3D0B" w:rsidRDefault="003B3D0B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с нормативными правовыми актами, применять их положения в практической деятельности;</w:t>
      </w:r>
    </w:p>
    <w:p w:rsidR="003B3D0B" w:rsidRDefault="003B3D0B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умение разрабатывать проекты правовых актов и иных документов по реализации функций и задач, возложенных на организационное управление;</w:t>
      </w:r>
    </w:p>
    <w:p w:rsidR="003B3D0B" w:rsidRDefault="003B3D0B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умение четко и грамотно излагать свои мысли в устной и письменной форме;</w:t>
      </w:r>
    </w:p>
    <w:p w:rsidR="003B3D0B" w:rsidRPr="00D40645" w:rsidRDefault="003B3D0B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5) к в</w:t>
      </w:r>
      <w:r w:rsidR="005F07D7">
        <w:rPr>
          <w:sz w:val="28"/>
          <w:szCs w:val="28"/>
        </w:rPr>
        <w:t>ладению</w:t>
      </w:r>
      <w:r w:rsidRPr="00D40645">
        <w:rPr>
          <w:sz w:val="28"/>
          <w:szCs w:val="28"/>
        </w:rPr>
        <w:t xml:space="preserve"> навыками:</w:t>
      </w:r>
    </w:p>
    <w:p w:rsidR="003B3D0B" w:rsidRDefault="003B3D0B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эффективного планирования рабочего времени;</w:t>
      </w:r>
    </w:p>
    <w:p w:rsidR="003B3D0B" w:rsidRDefault="003B3D0B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подготовки и организации мероприятий (заседания, совещания</w:t>
      </w:r>
      <w:r w:rsidR="00436EA6">
        <w:rPr>
          <w:sz w:val="28"/>
          <w:szCs w:val="28"/>
        </w:rPr>
        <w:t xml:space="preserve">  и т.п.</w:t>
      </w:r>
      <w:r>
        <w:rPr>
          <w:sz w:val="28"/>
          <w:szCs w:val="28"/>
        </w:rPr>
        <w:t>);</w:t>
      </w:r>
    </w:p>
    <w:p w:rsidR="003B3D0B" w:rsidRDefault="003B3D0B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обобщения и анализа информации, подготовки итоговых материалов;</w:t>
      </w:r>
    </w:p>
    <w:p w:rsidR="003B3D0B" w:rsidRDefault="003B3D0B" w:rsidP="003B3D0B">
      <w:pPr>
        <w:jc w:val="both"/>
        <w:rPr>
          <w:sz w:val="28"/>
          <w:szCs w:val="28"/>
        </w:rPr>
      </w:pPr>
      <w:r>
        <w:rPr>
          <w:sz w:val="28"/>
          <w:szCs w:val="28"/>
        </w:rPr>
        <w:t>-работы с внутренними и периферийными устройствами компь</w:t>
      </w:r>
      <w:r w:rsidR="005F07D7">
        <w:rPr>
          <w:sz w:val="28"/>
          <w:szCs w:val="28"/>
        </w:rPr>
        <w:t>ютера, и организационной техникой</w:t>
      </w:r>
      <w:r>
        <w:rPr>
          <w:sz w:val="28"/>
          <w:szCs w:val="28"/>
        </w:rPr>
        <w:t>, средств</w:t>
      </w:r>
      <w:r w:rsidR="005F07D7">
        <w:rPr>
          <w:sz w:val="28"/>
          <w:szCs w:val="28"/>
        </w:rPr>
        <w:t>ами</w:t>
      </w:r>
      <w:r>
        <w:rPr>
          <w:sz w:val="28"/>
          <w:szCs w:val="28"/>
        </w:rPr>
        <w:t xml:space="preserve"> связи;</w:t>
      </w:r>
    </w:p>
    <w:p w:rsidR="003776A4" w:rsidRDefault="003B3D0B" w:rsidP="003776A4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776A4" w:rsidRPr="003776A4">
        <w:rPr>
          <w:sz w:val="28"/>
          <w:szCs w:val="28"/>
        </w:rPr>
        <w:t xml:space="preserve"> </w:t>
      </w:r>
      <w:r w:rsidR="003776A4">
        <w:rPr>
          <w:sz w:val="28"/>
          <w:szCs w:val="28"/>
        </w:rPr>
        <w:t xml:space="preserve">работы с информационно-телекоммуникационными сетями, в том числе сетью Интернет, в среде </w:t>
      </w:r>
      <w:r w:rsidR="00436EA6" w:rsidRPr="00436EA6">
        <w:rPr>
          <w:rStyle w:val="a9"/>
          <w:i w:val="0"/>
          <w:sz w:val="28"/>
          <w:szCs w:val="28"/>
        </w:rPr>
        <w:t>Windows</w:t>
      </w:r>
      <w:r w:rsidR="003776A4" w:rsidRPr="00436EA6">
        <w:rPr>
          <w:i/>
          <w:sz w:val="28"/>
          <w:szCs w:val="28"/>
        </w:rPr>
        <w:t>,</w:t>
      </w:r>
      <w:r w:rsidR="00436EA6">
        <w:rPr>
          <w:sz w:val="28"/>
          <w:szCs w:val="28"/>
        </w:rPr>
        <w:t xml:space="preserve"> прикладные программы</w:t>
      </w:r>
      <w:r w:rsidR="00970612">
        <w:rPr>
          <w:sz w:val="28"/>
          <w:szCs w:val="28"/>
        </w:rPr>
        <w:t>,</w:t>
      </w:r>
      <w:r w:rsidR="00436EA6">
        <w:rPr>
          <w:sz w:val="28"/>
          <w:szCs w:val="28"/>
        </w:rPr>
        <w:t xml:space="preserve"> в т</w:t>
      </w:r>
      <w:r w:rsidR="00970612">
        <w:rPr>
          <w:sz w:val="28"/>
          <w:szCs w:val="28"/>
        </w:rPr>
        <w:t xml:space="preserve">ом </w:t>
      </w:r>
      <w:r w:rsidR="00436EA6">
        <w:rPr>
          <w:sz w:val="28"/>
          <w:szCs w:val="28"/>
        </w:rPr>
        <w:t>ч</w:t>
      </w:r>
      <w:r w:rsidR="00970612">
        <w:rPr>
          <w:sz w:val="28"/>
          <w:szCs w:val="28"/>
        </w:rPr>
        <w:t>исле</w:t>
      </w:r>
      <w:r w:rsidR="00436EA6">
        <w:rPr>
          <w:sz w:val="28"/>
          <w:szCs w:val="28"/>
        </w:rPr>
        <w:t xml:space="preserve"> </w:t>
      </w:r>
      <w:r w:rsidR="00436EA6" w:rsidRPr="00436EA6">
        <w:rPr>
          <w:rStyle w:val="a9"/>
          <w:i w:val="0"/>
          <w:sz w:val="28"/>
          <w:szCs w:val="28"/>
        </w:rPr>
        <w:t>Word</w:t>
      </w:r>
      <w:r w:rsidR="003776A4">
        <w:rPr>
          <w:sz w:val="28"/>
          <w:szCs w:val="28"/>
        </w:rPr>
        <w:t>,</w:t>
      </w:r>
      <w:r w:rsidR="003776A4" w:rsidRPr="00E87DE1">
        <w:rPr>
          <w:sz w:val="28"/>
          <w:szCs w:val="28"/>
        </w:rPr>
        <w:t xml:space="preserve"> </w:t>
      </w:r>
      <w:r w:rsidR="00436EA6">
        <w:rPr>
          <w:sz w:val="28"/>
          <w:szCs w:val="28"/>
          <w:lang w:val="en-US"/>
        </w:rPr>
        <w:t>Excel</w:t>
      </w:r>
      <w:r w:rsidR="003776A4">
        <w:rPr>
          <w:sz w:val="28"/>
          <w:szCs w:val="28"/>
        </w:rPr>
        <w:t>, правовой системе «Гарант», «Консультант Плюс»;</w:t>
      </w:r>
    </w:p>
    <w:p w:rsidR="00436EA6" w:rsidRDefault="003B3D0B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3731">
        <w:rPr>
          <w:sz w:val="28"/>
          <w:szCs w:val="28"/>
        </w:rPr>
        <w:t xml:space="preserve">6) </w:t>
      </w:r>
      <w:r>
        <w:rPr>
          <w:sz w:val="28"/>
          <w:szCs w:val="28"/>
        </w:rPr>
        <w:t>к деловым</w:t>
      </w:r>
      <w:r w:rsidR="00D30508">
        <w:rPr>
          <w:sz w:val="28"/>
          <w:szCs w:val="28"/>
        </w:rPr>
        <w:t xml:space="preserve"> качествам. </w:t>
      </w:r>
    </w:p>
    <w:p w:rsidR="003B3D0B" w:rsidRDefault="00436EA6" w:rsidP="003B3D0B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0508">
        <w:rPr>
          <w:sz w:val="28"/>
          <w:szCs w:val="28"/>
        </w:rPr>
        <w:t>К</w:t>
      </w:r>
      <w:r w:rsidR="003B3D0B">
        <w:rPr>
          <w:sz w:val="28"/>
          <w:szCs w:val="28"/>
        </w:rPr>
        <w:t xml:space="preserve">онсультант должен обладать организаторскими способностями, профессиональными знаниями и умением использовать их в работе, высоким чувством ответственности, требовательностью, инициативностью, </w:t>
      </w:r>
      <w:r w:rsidR="005F07D7">
        <w:rPr>
          <w:sz w:val="28"/>
          <w:szCs w:val="28"/>
        </w:rPr>
        <w:t xml:space="preserve">дисциплинированностью, </w:t>
      </w:r>
      <w:r w:rsidR="003B3D0B">
        <w:rPr>
          <w:sz w:val="28"/>
          <w:szCs w:val="28"/>
        </w:rPr>
        <w:t xml:space="preserve">умением работать с людьми, творческим отношением к труду, постоянным стремлением к его совершенствованию, владеть современными методами управления,  способностью оценивать </w:t>
      </w:r>
      <w:r>
        <w:rPr>
          <w:sz w:val="28"/>
          <w:szCs w:val="28"/>
        </w:rPr>
        <w:t>принципиально свою деятельность.</w:t>
      </w:r>
    </w:p>
    <w:p w:rsidR="00615A18" w:rsidRDefault="00436EA6" w:rsidP="00615A18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line="317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К</w:t>
      </w:r>
      <w:r w:rsidR="003B3D0B">
        <w:rPr>
          <w:sz w:val="28"/>
          <w:szCs w:val="28"/>
        </w:rPr>
        <w:t>онсультант должен</w:t>
      </w:r>
      <w:r w:rsidR="005F07D7">
        <w:rPr>
          <w:sz w:val="28"/>
          <w:szCs w:val="28"/>
        </w:rPr>
        <w:t xml:space="preserve"> соблюдать</w:t>
      </w:r>
      <w:r w:rsidR="003B3D0B">
        <w:rPr>
          <w:sz w:val="28"/>
          <w:szCs w:val="28"/>
        </w:rPr>
        <w:t xml:space="preserve"> </w:t>
      </w:r>
      <w:r w:rsidR="00615A18">
        <w:rPr>
          <w:sz w:val="28"/>
          <w:szCs w:val="28"/>
        </w:rPr>
        <w:t xml:space="preserve">Правила внутреннего трудового распорядка, </w:t>
      </w:r>
      <w:r w:rsidR="00AB468F">
        <w:rPr>
          <w:sz w:val="28"/>
          <w:szCs w:val="28"/>
        </w:rPr>
        <w:t xml:space="preserve">порядок обращения со служебной информацией, </w:t>
      </w:r>
      <w:r w:rsidR="00615A18">
        <w:rPr>
          <w:color w:val="000000"/>
          <w:sz w:val="28"/>
          <w:szCs w:val="28"/>
        </w:rPr>
        <w:t>ограничения, запреты и требования</w:t>
      </w:r>
      <w:r w:rsidR="001937EC">
        <w:rPr>
          <w:color w:val="000000"/>
          <w:sz w:val="28"/>
          <w:szCs w:val="28"/>
        </w:rPr>
        <w:t>,</w:t>
      </w:r>
      <w:r w:rsidR="00615A18">
        <w:rPr>
          <w:color w:val="000000"/>
          <w:sz w:val="28"/>
          <w:szCs w:val="28"/>
        </w:rPr>
        <w:t xml:space="preserve"> установленные Федеральным законом </w:t>
      </w:r>
      <w:r w:rsidR="00AB468F">
        <w:rPr>
          <w:color w:val="000000"/>
          <w:sz w:val="28"/>
          <w:szCs w:val="28"/>
        </w:rPr>
        <w:t xml:space="preserve">                                 </w:t>
      </w:r>
      <w:r w:rsidR="00615A18">
        <w:rPr>
          <w:color w:val="000000"/>
          <w:sz w:val="28"/>
          <w:szCs w:val="28"/>
        </w:rPr>
        <w:t>«О муниципальной службе в Российской Федерации», Федеральным законом</w:t>
      </w:r>
      <w:r w:rsidR="00970612">
        <w:rPr>
          <w:color w:val="000000"/>
          <w:sz w:val="28"/>
          <w:szCs w:val="28"/>
        </w:rPr>
        <w:t xml:space="preserve"> «О противодействии коррупции»,</w:t>
      </w:r>
      <w:r w:rsidR="00615A18">
        <w:rPr>
          <w:color w:val="000000"/>
          <w:sz w:val="28"/>
          <w:szCs w:val="28"/>
        </w:rPr>
        <w:t xml:space="preserve"> другими ф</w:t>
      </w:r>
      <w:r w:rsidR="00970612">
        <w:rPr>
          <w:color w:val="000000"/>
          <w:sz w:val="28"/>
          <w:szCs w:val="28"/>
        </w:rPr>
        <w:t>едеральными законами и законами Нижегородской области.</w:t>
      </w:r>
    </w:p>
    <w:p w:rsidR="00BC3898" w:rsidRDefault="00BC3898" w:rsidP="00615A18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line="317" w:lineRule="exact"/>
        <w:jc w:val="both"/>
        <w:rPr>
          <w:color w:val="000000"/>
          <w:spacing w:val="-10"/>
          <w:sz w:val="28"/>
          <w:szCs w:val="28"/>
        </w:rPr>
      </w:pPr>
    </w:p>
    <w:p w:rsidR="003B3D0B" w:rsidRDefault="003B3D0B" w:rsidP="003B3D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Прием заявлений и документов для участия в конкурсе осуществляется по адресу: г. Дзержинск, ул.Кирова, д.1</w:t>
      </w:r>
      <w:r w:rsidR="00642FAB">
        <w:rPr>
          <w:sz w:val="28"/>
          <w:szCs w:val="28"/>
        </w:rPr>
        <w:t>,</w:t>
      </w:r>
      <w:r>
        <w:rPr>
          <w:sz w:val="28"/>
          <w:szCs w:val="28"/>
        </w:rPr>
        <w:t xml:space="preserve"> кабинет № 24 в рабочие дни с 08.00 до 16.00 (пере</w:t>
      </w:r>
      <w:r w:rsidR="001A5881">
        <w:rPr>
          <w:sz w:val="28"/>
          <w:szCs w:val="28"/>
        </w:rPr>
        <w:t>ры</w:t>
      </w:r>
      <w:r w:rsidR="000B59C1">
        <w:rPr>
          <w:sz w:val="28"/>
          <w:szCs w:val="28"/>
        </w:rPr>
        <w:t>в с 13</w:t>
      </w:r>
      <w:r w:rsidR="00593731">
        <w:rPr>
          <w:sz w:val="28"/>
          <w:szCs w:val="28"/>
        </w:rPr>
        <w:t>.00 до 14</w:t>
      </w:r>
      <w:r w:rsidR="00CB2E35">
        <w:rPr>
          <w:sz w:val="28"/>
          <w:szCs w:val="28"/>
        </w:rPr>
        <w:t>.00) с 19</w:t>
      </w:r>
      <w:r w:rsidR="00D25B5C">
        <w:rPr>
          <w:sz w:val="28"/>
          <w:szCs w:val="28"/>
        </w:rPr>
        <w:t xml:space="preserve"> </w:t>
      </w:r>
      <w:r w:rsidR="00CB2E35">
        <w:rPr>
          <w:sz w:val="28"/>
          <w:szCs w:val="28"/>
        </w:rPr>
        <w:t>октября</w:t>
      </w:r>
      <w:r w:rsidR="001937EC">
        <w:rPr>
          <w:sz w:val="28"/>
          <w:szCs w:val="28"/>
        </w:rPr>
        <w:t xml:space="preserve"> по</w:t>
      </w:r>
      <w:r w:rsidR="00CB2E35">
        <w:rPr>
          <w:sz w:val="28"/>
          <w:szCs w:val="28"/>
        </w:rPr>
        <w:t xml:space="preserve"> </w:t>
      </w:r>
      <w:r w:rsidR="00063E7A">
        <w:rPr>
          <w:sz w:val="28"/>
          <w:szCs w:val="28"/>
        </w:rPr>
        <w:t>8</w:t>
      </w:r>
      <w:r w:rsidR="00CB2E35">
        <w:rPr>
          <w:sz w:val="28"/>
          <w:szCs w:val="28"/>
        </w:rPr>
        <w:t xml:space="preserve"> но</w:t>
      </w:r>
      <w:r w:rsidR="00B40813">
        <w:rPr>
          <w:sz w:val="28"/>
          <w:szCs w:val="28"/>
        </w:rPr>
        <w:t xml:space="preserve">ября </w:t>
      </w:r>
      <w:r w:rsidR="00791E9E">
        <w:rPr>
          <w:sz w:val="28"/>
          <w:szCs w:val="28"/>
        </w:rPr>
        <w:t xml:space="preserve"> </w:t>
      </w:r>
      <w:r w:rsidR="00CB2E35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года. </w:t>
      </w:r>
    </w:p>
    <w:p w:rsidR="003B3D0B" w:rsidRDefault="003B3D0B" w:rsidP="003B3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Подробную информацию о конкурсе можно получить по телефону (8313) 25-22-83.</w:t>
      </w:r>
    </w:p>
    <w:p w:rsidR="003B3D0B" w:rsidRDefault="003B3D0B" w:rsidP="003B3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Конкурс состоитс</w:t>
      </w:r>
      <w:r w:rsidR="001937EC">
        <w:rPr>
          <w:sz w:val="28"/>
          <w:szCs w:val="28"/>
        </w:rPr>
        <w:t xml:space="preserve">я в 14.00 часов </w:t>
      </w:r>
      <w:r w:rsidR="00063E7A">
        <w:rPr>
          <w:sz w:val="28"/>
          <w:szCs w:val="28"/>
        </w:rPr>
        <w:t>23</w:t>
      </w:r>
      <w:r w:rsidR="00CB2E35">
        <w:rPr>
          <w:sz w:val="28"/>
          <w:szCs w:val="28"/>
        </w:rPr>
        <w:t xml:space="preserve"> </w:t>
      </w:r>
      <w:r w:rsidR="00063E7A">
        <w:rPr>
          <w:sz w:val="28"/>
          <w:szCs w:val="28"/>
        </w:rPr>
        <w:t>ноя</w:t>
      </w:r>
      <w:r w:rsidR="00CB2E35">
        <w:rPr>
          <w:sz w:val="28"/>
          <w:szCs w:val="28"/>
        </w:rPr>
        <w:t>бря</w:t>
      </w:r>
      <w:r w:rsidR="00791E9E">
        <w:rPr>
          <w:sz w:val="28"/>
          <w:szCs w:val="28"/>
        </w:rPr>
        <w:t xml:space="preserve"> </w:t>
      </w:r>
      <w:r w:rsidR="00CB2E35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 в здании, расположенном по адресу: Нижегородская область, город Дзержинск, ул.Кирова, </w:t>
      </w:r>
      <w:r w:rsidR="00173E04">
        <w:rPr>
          <w:sz w:val="28"/>
          <w:szCs w:val="28"/>
        </w:rPr>
        <w:t>д.1, кабинет №18</w:t>
      </w:r>
      <w:r>
        <w:rPr>
          <w:sz w:val="28"/>
          <w:szCs w:val="28"/>
        </w:rPr>
        <w:t>.</w:t>
      </w:r>
    </w:p>
    <w:p w:rsidR="003B3D0B" w:rsidRDefault="003B3D0B" w:rsidP="003B3D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 конкурса (проверка предъявленных документов, соответствие претендентов квалификационным требованиям, принятие решения о допуске претендентов к участи</w:t>
      </w:r>
      <w:r w:rsidR="001A5881">
        <w:rPr>
          <w:sz w:val="28"/>
          <w:szCs w:val="28"/>
        </w:rPr>
        <w:t xml:space="preserve">ю в конкурсе) состоится </w:t>
      </w:r>
      <w:r w:rsidR="00063E7A">
        <w:rPr>
          <w:sz w:val="28"/>
          <w:szCs w:val="28"/>
        </w:rPr>
        <w:t>9</w:t>
      </w:r>
      <w:r w:rsidR="000B59C1">
        <w:rPr>
          <w:sz w:val="28"/>
          <w:szCs w:val="28"/>
        </w:rPr>
        <w:t xml:space="preserve"> </w:t>
      </w:r>
      <w:r w:rsidR="00CB2E35">
        <w:rPr>
          <w:sz w:val="28"/>
          <w:szCs w:val="28"/>
        </w:rPr>
        <w:t>ноября</w:t>
      </w:r>
      <w:r w:rsidR="00593731">
        <w:rPr>
          <w:sz w:val="28"/>
          <w:szCs w:val="28"/>
        </w:rPr>
        <w:t xml:space="preserve"> </w:t>
      </w:r>
      <w:r w:rsidR="00791E9E">
        <w:rPr>
          <w:sz w:val="28"/>
          <w:szCs w:val="28"/>
        </w:rPr>
        <w:t xml:space="preserve"> </w:t>
      </w:r>
      <w:r w:rsidR="00CB2E35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года.</w:t>
      </w:r>
    </w:p>
    <w:p w:rsidR="003B3D0B" w:rsidRPr="00E52514" w:rsidRDefault="003B3D0B" w:rsidP="003B3D0B">
      <w:pPr>
        <w:ind w:firstLine="708"/>
        <w:jc w:val="both"/>
        <w:rPr>
          <w:sz w:val="28"/>
          <w:szCs w:val="28"/>
        </w:rPr>
      </w:pPr>
      <w:r w:rsidRPr="00E52514">
        <w:rPr>
          <w:sz w:val="28"/>
          <w:szCs w:val="28"/>
        </w:rPr>
        <w:t>Для участия в конкурсе гражданин представляет следующие документы:</w:t>
      </w:r>
    </w:p>
    <w:p w:rsidR="00063E7A" w:rsidRPr="00703916" w:rsidRDefault="00063E7A" w:rsidP="00063E7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1) личное заявление в произвольной форме о допуске к участию в конкурсе;</w:t>
      </w:r>
    </w:p>
    <w:p w:rsidR="00063E7A" w:rsidRPr="00703916" w:rsidRDefault="00063E7A" w:rsidP="00063E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власти, с фотографией;</w:t>
      </w:r>
    </w:p>
    <w:p w:rsidR="00063E7A" w:rsidRPr="00703916" w:rsidRDefault="00063E7A" w:rsidP="00063E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3) копию паспорта (подлинник предъявляется при подаче документов);</w:t>
      </w:r>
    </w:p>
    <w:p w:rsidR="00063E7A" w:rsidRPr="00703916" w:rsidRDefault="00063E7A" w:rsidP="00063E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4)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063E7A" w:rsidRPr="00703916" w:rsidRDefault="00063E7A" w:rsidP="00063E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 xml:space="preserve">5) копии документов об образовании и о квалификации, а также </w:t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703916">
        <w:rPr>
          <w:rFonts w:eastAsiaTheme="minorHAnsi"/>
          <w:sz w:val="28"/>
          <w:szCs w:val="28"/>
          <w:lang w:eastAsia="en-US"/>
        </w:rPr>
        <w:t>(по желанию гражданина) копии документов, подтверждающих повышение или присвоение квалификации по результатам дополнительного профессионального образования, и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063E7A" w:rsidRPr="00703916" w:rsidRDefault="00063E7A" w:rsidP="00063E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6) заключение медицинской организации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прохождению;</w:t>
      </w:r>
    </w:p>
    <w:p w:rsidR="00063E7A" w:rsidRPr="00703916" w:rsidRDefault="00063E7A" w:rsidP="00063E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>7) копии документов воинского учета - для граждан, пребывающих в запасе, и лиц, подлежащих призыву на военную службу, заверенные нотариально или кадровой службой по месту работы (службы);</w:t>
      </w:r>
    </w:p>
    <w:p w:rsidR="00063E7A" w:rsidRDefault="00063E7A" w:rsidP="00063E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3916">
        <w:rPr>
          <w:rFonts w:eastAsiaTheme="minorHAnsi"/>
          <w:sz w:val="28"/>
          <w:szCs w:val="28"/>
          <w:lang w:eastAsia="en-US"/>
        </w:rPr>
        <w:t xml:space="preserve">8) сведения, предусмотренные </w:t>
      </w:r>
      <w:hyperlink r:id="rId7" w:history="1">
        <w:r w:rsidRPr="00703916">
          <w:rPr>
            <w:rFonts w:eastAsiaTheme="minorHAnsi"/>
            <w:sz w:val="28"/>
            <w:szCs w:val="28"/>
            <w:lang w:eastAsia="en-US"/>
          </w:rPr>
          <w:t>статьей 15.1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                     «</w:t>
      </w:r>
      <w:r w:rsidRPr="00703916">
        <w:rPr>
          <w:rFonts w:eastAsiaTheme="minorHAnsi"/>
          <w:sz w:val="28"/>
          <w:szCs w:val="28"/>
          <w:lang w:eastAsia="en-US"/>
        </w:rPr>
        <w:t>О муниципально</w:t>
      </w:r>
      <w:r>
        <w:rPr>
          <w:rFonts w:eastAsiaTheme="minorHAnsi"/>
          <w:sz w:val="28"/>
          <w:szCs w:val="28"/>
          <w:lang w:eastAsia="en-US"/>
        </w:rPr>
        <w:t>й службе в Российской Федерации»</w:t>
      </w:r>
      <w:r w:rsidRPr="00703916">
        <w:rPr>
          <w:rFonts w:eastAsiaTheme="minorHAnsi"/>
          <w:sz w:val="28"/>
          <w:szCs w:val="28"/>
          <w:lang w:eastAsia="en-US"/>
        </w:rPr>
        <w:t>.</w:t>
      </w:r>
    </w:p>
    <w:p w:rsidR="003B3D0B" w:rsidRPr="00BA3AD4" w:rsidRDefault="00970612" w:rsidP="003B3D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Лица, желающие принять участия</w:t>
      </w:r>
      <w:r w:rsidR="00F465F5">
        <w:rPr>
          <w:sz w:val="28"/>
          <w:szCs w:val="28"/>
        </w:rPr>
        <w:t xml:space="preserve"> в конкурсе, дополнительно</w:t>
      </w:r>
      <w:r w:rsidR="003B3D0B" w:rsidRPr="00BA3AD4">
        <w:rPr>
          <w:sz w:val="28"/>
          <w:szCs w:val="28"/>
        </w:rPr>
        <w:t xml:space="preserve"> вправе представить рекомендательные письма, копии документов о присвоении ученого звания или ученой степени, копии документов о повышении квалификации по профилю вакантной должности.</w:t>
      </w:r>
    </w:p>
    <w:p w:rsidR="000B59C1" w:rsidRDefault="000B59C1" w:rsidP="000B59C1">
      <w:pPr>
        <w:pStyle w:val="ConsPlusNormal"/>
        <w:ind w:firstLine="540"/>
        <w:jc w:val="both"/>
      </w:pPr>
      <w:r>
        <w:rPr>
          <w:lang w:val="en-US"/>
        </w:rPr>
        <w:t>II</w:t>
      </w:r>
      <w:r w:rsidRPr="00866E81">
        <w:t xml:space="preserve"> </w:t>
      </w:r>
      <w:r>
        <w:t>этап</w:t>
      </w:r>
      <w:r w:rsidRPr="00866E81">
        <w:t xml:space="preserve"> </w:t>
      </w:r>
      <w:r>
        <w:t>конкурса</w:t>
      </w:r>
      <w:r w:rsidRPr="00866E81">
        <w:t xml:space="preserve"> (</w:t>
      </w:r>
      <w:r>
        <w:t>собеседование с претендентами и принятие решения о победителе конкурса с учетом представленных документов и резуль</w:t>
      </w:r>
      <w:r w:rsidR="00593731">
        <w:t>т</w:t>
      </w:r>
      <w:r w:rsidR="00063E7A">
        <w:t>атов собеседования) состоится 23</w:t>
      </w:r>
      <w:r w:rsidR="00CB2E35">
        <w:t xml:space="preserve"> </w:t>
      </w:r>
      <w:r w:rsidR="00063E7A">
        <w:t>ноября</w:t>
      </w:r>
      <w:r w:rsidR="00CB2E35">
        <w:t xml:space="preserve">  2018</w:t>
      </w:r>
      <w:r>
        <w:t xml:space="preserve"> года в 14.00.</w:t>
      </w:r>
    </w:p>
    <w:p w:rsidR="000B59C1" w:rsidRPr="009564B4" w:rsidRDefault="000B59C1" w:rsidP="000B59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66E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B3D0B" w:rsidRPr="00BA3AD4" w:rsidRDefault="003B3D0B" w:rsidP="003B3D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B3D0B" w:rsidRDefault="003B3D0B" w:rsidP="003B3D0B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B3D0B" w:rsidRDefault="00593731" w:rsidP="003B3D0B">
      <w:r w:rsidRPr="00593731">
        <w:rPr>
          <w:b/>
          <w:sz w:val="28"/>
          <w:szCs w:val="28"/>
        </w:rPr>
        <w:t>Председатель комиссии</w:t>
      </w:r>
      <w:r w:rsidRPr="00593731">
        <w:rPr>
          <w:sz w:val="28"/>
          <w:szCs w:val="28"/>
        </w:rPr>
        <w:t xml:space="preserve">                                                            </w:t>
      </w:r>
      <w:r w:rsidRPr="00593731">
        <w:rPr>
          <w:b/>
          <w:sz w:val="28"/>
          <w:szCs w:val="28"/>
        </w:rPr>
        <w:t>Д.В. Меснянкин</w:t>
      </w:r>
      <w:r w:rsidRPr="00593731">
        <w:rPr>
          <w:sz w:val="28"/>
          <w:szCs w:val="28"/>
        </w:rPr>
        <w:t xml:space="preserve">  </w:t>
      </w:r>
    </w:p>
    <w:p w:rsidR="009F5B15" w:rsidRDefault="009F5B15"/>
    <w:sectPr w:rsidR="009F5B15" w:rsidSect="00061EB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2DD" w:rsidRDefault="00A852DD" w:rsidP="00061EBC">
      <w:r>
        <w:separator/>
      </w:r>
    </w:p>
  </w:endnote>
  <w:endnote w:type="continuationSeparator" w:id="0">
    <w:p w:rsidR="00A852DD" w:rsidRDefault="00A852DD" w:rsidP="00061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2DD" w:rsidRDefault="00A852DD" w:rsidP="00061EBC">
      <w:r>
        <w:separator/>
      </w:r>
    </w:p>
  </w:footnote>
  <w:footnote w:type="continuationSeparator" w:id="0">
    <w:p w:rsidR="00A852DD" w:rsidRDefault="00A852DD" w:rsidP="00061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80416"/>
      <w:docPartObj>
        <w:docPartGallery w:val="Page Numbers (Top of Page)"/>
        <w:docPartUnique/>
      </w:docPartObj>
    </w:sdtPr>
    <w:sdtContent>
      <w:p w:rsidR="00061EBC" w:rsidRDefault="001D5D2A">
        <w:pPr>
          <w:pStyle w:val="a5"/>
          <w:jc w:val="center"/>
        </w:pPr>
        <w:fldSimple w:instr=" PAGE   \* MERGEFORMAT ">
          <w:r w:rsidR="004E5DC2">
            <w:rPr>
              <w:noProof/>
            </w:rPr>
            <w:t>3</w:t>
          </w:r>
        </w:fldSimple>
      </w:p>
    </w:sdtContent>
  </w:sdt>
  <w:p w:rsidR="00061EBC" w:rsidRDefault="00061E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865CC"/>
    <w:multiLevelType w:val="hybridMultilevel"/>
    <w:tmpl w:val="E72E5598"/>
    <w:lvl w:ilvl="0" w:tplc="37BCB1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D0B"/>
    <w:rsid w:val="00036864"/>
    <w:rsid w:val="00061EBC"/>
    <w:rsid w:val="00063E7A"/>
    <w:rsid w:val="000B59C1"/>
    <w:rsid w:val="00154505"/>
    <w:rsid w:val="00173E04"/>
    <w:rsid w:val="001937EC"/>
    <w:rsid w:val="001A5881"/>
    <w:rsid w:val="001D5D2A"/>
    <w:rsid w:val="001F2E06"/>
    <w:rsid w:val="00215B55"/>
    <w:rsid w:val="00217C34"/>
    <w:rsid w:val="002B0900"/>
    <w:rsid w:val="002D7DC0"/>
    <w:rsid w:val="00322F48"/>
    <w:rsid w:val="00365A7B"/>
    <w:rsid w:val="003776A4"/>
    <w:rsid w:val="00392A25"/>
    <w:rsid w:val="003B3D0B"/>
    <w:rsid w:val="00436EA6"/>
    <w:rsid w:val="00461956"/>
    <w:rsid w:val="004C23FA"/>
    <w:rsid w:val="004E4B94"/>
    <w:rsid w:val="004E5DC2"/>
    <w:rsid w:val="00506269"/>
    <w:rsid w:val="00506D1C"/>
    <w:rsid w:val="0054770B"/>
    <w:rsid w:val="00562AF6"/>
    <w:rsid w:val="00593731"/>
    <w:rsid w:val="005B279D"/>
    <w:rsid w:val="005C0E7E"/>
    <w:rsid w:val="005F07D7"/>
    <w:rsid w:val="005F6C04"/>
    <w:rsid w:val="00615A18"/>
    <w:rsid w:val="00642FAB"/>
    <w:rsid w:val="006523E0"/>
    <w:rsid w:val="00657F5B"/>
    <w:rsid w:val="007050F7"/>
    <w:rsid w:val="00726BB4"/>
    <w:rsid w:val="00734C66"/>
    <w:rsid w:val="00762CB9"/>
    <w:rsid w:val="00776375"/>
    <w:rsid w:val="00791E9E"/>
    <w:rsid w:val="007D4BA4"/>
    <w:rsid w:val="00801903"/>
    <w:rsid w:val="008A1C5E"/>
    <w:rsid w:val="008E14DF"/>
    <w:rsid w:val="00900E95"/>
    <w:rsid w:val="00917143"/>
    <w:rsid w:val="00941EDE"/>
    <w:rsid w:val="00970612"/>
    <w:rsid w:val="00971B7B"/>
    <w:rsid w:val="00991BEB"/>
    <w:rsid w:val="009A38FE"/>
    <w:rsid w:val="009E3322"/>
    <w:rsid w:val="009F216A"/>
    <w:rsid w:val="009F5B15"/>
    <w:rsid w:val="00A14F02"/>
    <w:rsid w:val="00A22D3E"/>
    <w:rsid w:val="00A852DD"/>
    <w:rsid w:val="00AB468F"/>
    <w:rsid w:val="00AC2B2E"/>
    <w:rsid w:val="00AE5833"/>
    <w:rsid w:val="00B40813"/>
    <w:rsid w:val="00B414C1"/>
    <w:rsid w:val="00B468EC"/>
    <w:rsid w:val="00B55685"/>
    <w:rsid w:val="00BA5D72"/>
    <w:rsid w:val="00BB3FB0"/>
    <w:rsid w:val="00BC3898"/>
    <w:rsid w:val="00C74AB7"/>
    <w:rsid w:val="00C96D09"/>
    <w:rsid w:val="00CB2E35"/>
    <w:rsid w:val="00CB7DE7"/>
    <w:rsid w:val="00D25B5C"/>
    <w:rsid w:val="00D30508"/>
    <w:rsid w:val="00D320B4"/>
    <w:rsid w:val="00D6424F"/>
    <w:rsid w:val="00D84F3A"/>
    <w:rsid w:val="00D926C7"/>
    <w:rsid w:val="00DC0C3A"/>
    <w:rsid w:val="00DF116D"/>
    <w:rsid w:val="00E06316"/>
    <w:rsid w:val="00E37752"/>
    <w:rsid w:val="00E43025"/>
    <w:rsid w:val="00EA58D8"/>
    <w:rsid w:val="00F456A0"/>
    <w:rsid w:val="00F465F5"/>
    <w:rsid w:val="00F5133D"/>
    <w:rsid w:val="00FA0B76"/>
    <w:rsid w:val="00FC7758"/>
    <w:rsid w:val="00FF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D0B"/>
    <w:pPr>
      <w:autoSpaceDE w:val="0"/>
      <w:autoSpaceDN w:val="0"/>
    </w:pPr>
  </w:style>
  <w:style w:type="character" w:customStyle="1" w:styleId="a4">
    <w:name w:val="Основной текст Знак"/>
    <w:basedOn w:val="a0"/>
    <w:link w:val="a3"/>
    <w:rsid w:val="003B3D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3D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61E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1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61E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1E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36EA6"/>
    <w:rPr>
      <w:i/>
      <w:iCs/>
    </w:rPr>
  </w:style>
  <w:style w:type="character" w:customStyle="1" w:styleId="extended-textshort">
    <w:name w:val="extended-text__short"/>
    <w:basedOn w:val="a0"/>
    <w:rsid w:val="00726B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5A0D658A1ECAA548DD7FD6F04C82F16D87596C07E0C31FDA385FC55CF2593E2D768648FD9C9DE1sFj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zagumennova</dc:creator>
  <cp:lastModifiedBy>zagumennova</cp:lastModifiedBy>
  <cp:revision>4</cp:revision>
  <cp:lastPrinted>2018-10-17T08:28:00Z</cp:lastPrinted>
  <dcterms:created xsi:type="dcterms:W3CDTF">2018-10-16T09:36:00Z</dcterms:created>
  <dcterms:modified xsi:type="dcterms:W3CDTF">2018-10-18T05:08:00Z</dcterms:modified>
</cp:coreProperties>
</file>