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258" w:rsidRDefault="00165258" w:rsidP="0016525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Информация</w:t>
      </w:r>
    </w:p>
    <w:p w:rsidR="00165258" w:rsidRDefault="00165258" w:rsidP="00165258">
      <w:pPr>
        <w:jc w:val="center"/>
        <w:rPr>
          <w:sz w:val="28"/>
        </w:rPr>
      </w:pPr>
      <w:r>
        <w:rPr>
          <w:b/>
          <w:bCs/>
          <w:sz w:val="28"/>
        </w:rPr>
        <w:t xml:space="preserve">о результатах проведения  заседания комиссии по соблюдению требований к служебному поведению муниципальных служащих городской Думы и урегулированию конфликта интересов на муниципальной службе </w:t>
      </w:r>
    </w:p>
    <w:p w:rsidR="00165258" w:rsidRPr="008B1A0B" w:rsidRDefault="00165258" w:rsidP="00165258">
      <w:pPr>
        <w:jc w:val="both"/>
        <w:rPr>
          <w:sz w:val="28"/>
        </w:rPr>
      </w:pPr>
      <w:r w:rsidRPr="008B1A0B">
        <w:rPr>
          <w:sz w:val="28"/>
        </w:rPr>
        <w:tab/>
      </w:r>
    </w:p>
    <w:p w:rsidR="00165258" w:rsidRPr="008B1A0B" w:rsidRDefault="001C6AB6" w:rsidP="00165258">
      <w:pPr>
        <w:ind w:firstLine="708"/>
        <w:jc w:val="both"/>
        <w:rPr>
          <w:bCs/>
          <w:sz w:val="28"/>
        </w:rPr>
      </w:pPr>
      <w:r>
        <w:rPr>
          <w:sz w:val="28"/>
        </w:rPr>
        <w:t>9 января  2024</w:t>
      </w:r>
      <w:bookmarkStart w:id="0" w:name="_GoBack"/>
      <w:bookmarkEnd w:id="0"/>
      <w:r w:rsidR="00165258" w:rsidRPr="008B1A0B">
        <w:rPr>
          <w:sz w:val="28"/>
        </w:rPr>
        <w:t xml:space="preserve"> года в городской Думе состоялось заседание комиссии </w:t>
      </w:r>
      <w:r w:rsidR="00165258" w:rsidRPr="008B1A0B">
        <w:rPr>
          <w:bCs/>
          <w:sz w:val="28"/>
        </w:rPr>
        <w:t>по соблюдению требований к служебному поведению муниципальных служащих городской Думы и урегулированию конфликта интересов на муниципальной службе</w:t>
      </w:r>
      <w:r w:rsidR="00165258">
        <w:rPr>
          <w:bCs/>
          <w:sz w:val="28"/>
        </w:rPr>
        <w:t xml:space="preserve"> (далее - комиссия). </w:t>
      </w:r>
    </w:p>
    <w:p w:rsidR="00A82619" w:rsidRDefault="00165258" w:rsidP="00165258">
      <w:pPr>
        <w:pStyle w:val="a3"/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CF6F12">
        <w:rPr>
          <w:sz w:val="28"/>
          <w:szCs w:val="28"/>
        </w:rPr>
        <w:t xml:space="preserve">На </w:t>
      </w:r>
      <w:r w:rsidR="000865BA">
        <w:rPr>
          <w:sz w:val="28"/>
          <w:szCs w:val="28"/>
        </w:rPr>
        <w:t>заседании комиссии рассматривалось заявление муниципального служащего, который уведомил</w:t>
      </w:r>
      <w:r w:rsidRPr="00CF6F12">
        <w:rPr>
          <w:sz w:val="28"/>
          <w:szCs w:val="28"/>
        </w:rPr>
        <w:t xml:space="preserve"> ра</w:t>
      </w:r>
      <w:r w:rsidR="000865BA">
        <w:rPr>
          <w:sz w:val="28"/>
          <w:szCs w:val="28"/>
        </w:rPr>
        <w:t>бо</w:t>
      </w:r>
      <w:r w:rsidR="00A82619">
        <w:rPr>
          <w:sz w:val="28"/>
          <w:szCs w:val="28"/>
        </w:rPr>
        <w:t>тодателя</w:t>
      </w:r>
      <w:r w:rsidR="000865BA">
        <w:rPr>
          <w:sz w:val="28"/>
          <w:szCs w:val="28"/>
        </w:rPr>
        <w:t xml:space="preserve"> о том</w:t>
      </w:r>
      <w:r w:rsidRPr="00CF6F12">
        <w:rPr>
          <w:sz w:val="28"/>
          <w:szCs w:val="28"/>
        </w:rPr>
        <w:t>, что при исполнении  своих должностных обязанностей личная заинтересованность может привести к конфликту интересов</w:t>
      </w:r>
      <w:r w:rsidR="000865BA">
        <w:rPr>
          <w:sz w:val="28"/>
          <w:szCs w:val="28"/>
        </w:rPr>
        <w:t>.</w:t>
      </w:r>
      <w:r w:rsidRPr="00CF6F12">
        <w:rPr>
          <w:sz w:val="28"/>
          <w:szCs w:val="28"/>
        </w:rPr>
        <w:t xml:space="preserve"> (</w:t>
      </w:r>
      <w:r w:rsidRPr="00A82619">
        <w:rPr>
          <w:sz w:val="24"/>
          <w:szCs w:val="24"/>
        </w:rPr>
        <w:t xml:space="preserve">Муниципальный служащий </w:t>
      </w:r>
      <w:r w:rsidR="006B2E90">
        <w:rPr>
          <w:sz w:val="24"/>
          <w:szCs w:val="24"/>
        </w:rPr>
        <w:t xml:space="preserve">выполняет отдельные функции  муниципального управления   в отношении организации, в которой выполняет иную оплачиваемую работу.) </w:t>
      </w:r>
    </w:p>
    <w:p w:rsidR="00250A50" w:rsidRDefault="00165258" w:rsidP="007F53A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F6F12">
        <w:rPr>
          <w:sz w:val="28"/>
          <w:szCs w:val="28"/>
        </w:rPr>
        <w:t>По итогам рассмот</w:t>
      </w:r>
      <w:r w:rsidR="006B2E90">
        <w:rPr>
          <w:sz w:val="28"/>
          <w:szCs w:val="28"/>
        </w:rPr>
        <w:t xml:space="preserve">рения данного вопроса комиссия </w:t>
      </w:r>
      <w:r w:rsidR="006B2E90" w:rsidRPr="00250A50">
        <w:rPr>
          <w:sz w:val="28"/>
          <w:szCs w:val="28"/>
          <w:u w:val="single"/>
        </w:rPr>
        <w:t>приняла</w:t>
      </w:r>
      <w:r w:rsidRPr="00250A50">
        <w:rPr>
          <w:sz w:val="28"/>
          <w:szCs w:val="28"/>
          <w:u w:val="single"/>
        </w:rPr>
        <w:t xml:space="preserve"> решение</w:t>
      </w:r>
      <w:r w:rsidR="00250A50">
        <w:rPr>
          <w:sz w:val="28"/>
          <w:szCs w:val="28"/>
        </w:rPr>
        <w:t>:</w:t>
      </w:r>
    </w:p>
    <w:p w:rsidR="007F53A9" w:rsidRDefault="007F53A9" w:rsidP="007F53A9">
      <w:pPr>
        <w:pStyle w:val="a3"/>
        <w:spacing w:before="0" w:beforeAutospacing="0" w:after="0" w:afterAutospacing="0"/>
        <w:ind w:firstLine="708"/>
        <w:jc w:val="both"/>
      </w:pPr>
    </w:p>
    <w:p w:rsidR="00250A50" w:rsidRDefault="00250A50" w:rsidP="00250A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1.Признать, что при исполнении муниципальным служащим должностных обязанностей личная заинтересованность может привести к конфликту интересов.</w:t>
      </w:r>
    </w:p>
    <w:p w:rsidR="00250A50" w:rsidRPr="00250A50" w:rsidRDefault="00250A50" w:rsidP="00250A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50A50">
        <w:rPr>
          <w:sz w:val="28"/>
          <w:szCs w:val="28"/>
        </w:rPr>
        <w:t xml:space="preserve">Принять распорядительный правовой акт, о мерах по недопущению возникновения конфликта интересов, и в соответствии с которым возложить на другого муниципального служащего (заместителя) </w:t>
      </w:r>
      <w:r w:rsidR="00737C2A">
        <w:rPr>
          <w:sz w:val="28"/>
          <w:szCs w:val="28"/>
        </w:rPr>
        <w:t>выполнять</w:t>
      </w:r>
      <w:r w:rsidRPr="00250A50">
        <w:rPr>
          <w:sz w:val="28"/>
          <w:szCs w:val="28"/>
        </w:rPr>
        <w:t xml:space="preserve"> отдельные функции  муниципального управления</w:t>
      </w:r>
      <w:r>
        <w:rPr>
          <w:sz w:val="28"/>
          <w:szCs w:val="28"/>
        </w:rPr>
        <w:t xml:space="preserve"> в данной ситуации.</w:t>
      </w:r>
      <w:r w:rsidR="00737C2A">
        <w:rPr>
          <w:sz w:val="28"/>
          <w:szCs w:val="28"/>
        </w:rPr>
        <w:t xml:space="preserve">  </w:t>
      </w:r>
      <w:r w:rsidRPr="00250A50">
        <w:rPr>
          <w:sz w:val="28"/>
          <w:szCs w:val="28"/>
        </w:rPr>
        <w:t xml:space="preserve"> </w:t>
      </w:r>
    </w:p>
    <w:p w:rsidR="008643AE" w:rsidRDefault="008643AE" w:rsidP="007F53A9">
      <w:pPr>
        <w:pStyle w:val="a3"/>
        <w:spacing w:before="0" w:beforeAutospacing="0" w:after="0" w:afterAutospacing="0"/>
        <w:ind w:firstLine="708"/>
        <w:jc w:val="both"/>
      </w:pPr>
    </w:p>
    <w:sectPr w:rsidR="00864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258"/>
    <w:rsid w:val="000865BA"/>
    <w:rsid w:val="00165258"/>
    <w:rsid w:val="001C6AB6"/>
    <w:rsid w:val="00250A50"/>
    <w:rsid w:val="006B2E90"/>
    <w:rsid w:val="00737C2A"/>
    <w:rsid w:val="007F53A9"/>
    <w:rsid w:val="008643AE"/>
    <w:rsid w:val="00A00DD4"/>
    <w:rsid w:val="00A8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258"/>
    <w:pPr>
      <w:spacing w:before="100" w:beforeAutospacing="1" w:after="100" w:afterAutospacing="1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5258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Загуменнова</dc:creator>
  <cp:lastModifiedBy>Елена Алексеевна Загуменнова</cp:lastModifiedBy>
  <cp:revision>2</cp:revision>
  <cp:lastPrinted>2023-02-08T11:42:00Z</cp:lastPrinted>
  <dcterms:created xsi:type="dcterms:W3CDTF">2024-02-06T07:50:00Z</dcterms:created>
  <dcterms:modified xsi:type="dcterms:W3CDTF">2024-02-06T07:50:00Z</dcterms:modified>
</cp:coreProperties>
</file>