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1B" w:rsidRDefault="00F7101B" w:rsidP="008B1A0B">
      <w:pPr>
        <w:jc w:val="center"/>
        <w:rPr>
          <w:b/>
          <w:bCs/>
          <w:sz w:val="28"/>
        </w:rPr>
      </w:pPr>
    </w:p>
    <w:p w:rsidR="00F7101B" w:rsidRDefault="00F7101B" w:rsidP="00F7101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F7101B" w:rsidRDefault="00F7101B" w:rsidP="00F7101B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F7101B" w:rsidRDefault="00F7101B" w:rsidP="00F7101B">
      <w:pPr>
        <w:jc w:val="both"/>
        <w:rPr>
          <w:sz w:val="28"/>
        </w:rPr>
      </w:pPr>
      <w:r>
        <w:rPr>
          <w:sz w:val="28"/>
        </w:rPr>
        <w:tab/>
      </w:r>
    </w:p>
    <w:p w:rsidR="00F7101B" w:rsidRDefault="00F7101B" w:rsidP="00F7101B">
      <w:pPr>
        <w:ind w:firstLine="708"/>
        <w:jc w:val="both"/>
        <w:rPr>
          <w:bCs/>
          <w:sz w:val="28"/>
        </w:rPr>
      </w:pPr>
      <w:r>
        <w:rPr>
          <w:sz w:val="28"/>
        </w:rPr>
        <w:t xml:space="preserve">8 декабря 2016 года в городской Думе состоялось заседание комиссии </w:t>
      </w:r>
      <w:r>
        <w:rPr>
          <w:bCs/>
          <w:sz w:val="28"/>
        </w:rPr>
        <w:t xml:space="preserve">по соблюдению требований к служебному поведению муниципальных служащих городской Думы и урегулированию конфликта интересов на муниципальной службе (далее - комиссия). </w:t>
      </w:r>
    </w:p>
    <w:p w:rsidR="00F7101B" w:rsidRDefault="00F7101B" w:rsidP="00F7101B">
      <w:pPr>
        <w:pStyle w:val="a3"/>
        <w:spacing w:before="0" w:beforeAutospacing="0" w:after="0" w:afterAutospacing="0"/>
        <w:ind w:firstLine="708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На заседании комиссии рассматривалось поступившее в соответствии с частью 4 статьи 12 Федерального закона от 25 декабря 2008 года № 273-ФЗ «О противодействии коррупции» в адрес главы города Дзержинска уведомление от МКУ «Административно-хозяйственное управление Володарского муниципального района»  о заключении с бывшим муниципальным служащим городской Думы трудового договора.</w:t>
      </w:r>
    </w:p>
    <w:p w:rsidR="00F7101B" w:rsidRDefault="00F7101B" w:rsidP="00F7101B">
      <w:pPr>
        <w:pStyle w:val="a3"/>
        <w:spacing w:before="0" w:beforeAutospacing="0" w:after="0" w:afterAutospacing="0"/>
        <w:ind w:firstLine="708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По итогам рассмотрения данного вопроса комиссией принято решение о даче согласия бывшему муниципальному служащему на замещение им должности в МКУ «Административно-хозяйственное управление Володарского муниципального района».  </w:t>
      </w:r>
    </w:p>
    <w:p w:rsidR="00F7101B" w:rsidRDefault="00F7101B" w:rsidP="00F7101B">
      <w:pPr>
        <w:jc w:val="both"/>
        <w:rPr>
          <w:sz w:val="28"/>
        </w:rPr>
      </w:pPr>
    </w:p>
    <w:p w:rsidR="00F7101B" w:rsidRDefault="00F7101B" w:rsidP="008B1A0B">
      <w:pPr>
        <w:jc w:val="center"/>
        <w:rPr>
          <w:b/>
          <w:bCs/>
          <w:sz w:val="28"/>
        </w:rPr>
      </w:pPr>
    </w:p>
    <w:p w:rsidR="00F7101B" w:rsidRDefault="00F7101B" w:rsidP="008B1A0B">
      <w:pPr>
        <w:jc w:val="center"/>
        <w:rPr>
          <w:b/>
          <w:bCs/>
          <w:sz w:val="28"/>
        </w:rPr>
      </w:pPr>
    </w:p>
    <w:p w:rsidR="00F7101B" w:rsidRDefault="00F7101B" w:rsidP="008B1A0B">
      <w:pPr>
        <w:jc w:val="center"/>
        <w:rPr>
          <w:b/>
          <w:bCs/>
          <w:sz w:val="28"/>
        </w:rPr>
      </w:pPr>
    </w:p>
    <w:p w:rsidR="00F7101B" w:rsidRDefault="00F7101B" w:rsidP="008B1A0B">
      <w:pPr>
        <w:jc w:val="center"/>
        <w:rPr>
          <w:b/>
          <w:bCs/>
          <w:sz w:val="28"/>
        </w:rPr>
      </w:pPr>
    </w:p>
    <w:p w:rsidR="00F7101B" w:rsidRDefault="00F7101B" w:rsidP="008B1A0B">
      <w:pPr>
        <w:jc w:val="center"/>
        <w:rPr>
          <w:b/>
          <w:bCs/>
          <w:sz w:val="28"/>
        </w:rPr>
      </w:pPr>
    </w:p>
    <w:p w:rsidR="008B1A0B" w:rsidRDefault="008B1A0B" w:rsidP="008B1A0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8B1A0B" w:rsidRDefault="008B1A0B" w:rsidP="008B1A0B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8B1A0B" w:rsidRPr="008B1A0B" w:rsidRDefault="008B1A0B" w:rsidP="008B1A0B">
      <w:pPr>
        <w:jc w:val="both"/>
        <w:rPr>
          <w:sz w:val="28"/>
        </w:rPr>
      </w:pPr>
      <w:r w:rsidRPr="008B1A0B">
        <w:rPr>
          <w:sz w:val="28"/>
        </w:rPr>
        <w:tab/>
      </w:r>
    </w:p>
    <w:p w:rsidR="008B1A0B" w:rsidRPr="008B1A0B" w:rsidRDefault="00DA0231" w:rsidP="008B1A0B">
      <w:pPr>
        <w:ind w:firstLine="708"/>
        <w:jc w:val="both"/>
        <w:rPr>
          <w:bCs/>
          <w:sz w:val="28"/>
        </w:rPr>
      </w:pPr>
      <w:r>
        <w:rPr>
          <w:sz w:val="28"/>
        </w:rPr>
        <w:t>3 февраля 2022</w:t>
      </w:r>
      <w:r w:rsidR="008B1A0B" w:rsidRPr="008B1A0B">
        <w:rPr>
          <w:sz w:val="28"/>
        </w:rPr>
        <w:t xml:space="preserve"> года в городской Думе состоялось заседание комиссии </w:t>
      </w:r>
      <w:r w:rsidR="008B1A0B"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 w:rsidR="008B1A0B">
        <w:rPr>
          <w:bCs/>
          <w:sz w:val="28"/>
        </w:rPr>
        <w:t xml:space="preserve"> (далее -</w:t>
      </w:r>
      <w:r w:rsidR="00CA38AA">
        <w:rPr>
          <w:bCs/>
          <w:sz w:val="28"/>
        </w:rPr>
        <w:t xml:space="preserve"> </w:t>
      </w:r>
      <w:r w:rsidR="008B1A0B">
        <w:rPr>
          <w:bCs/>
          <w:sz w:val="28"/>
        </w:rPr>
        <w:t xml:space="preserve">комиссия). </w:t>
      </w:r>
    </w:p>
    <w:p w:rsidR="004164EA" w:rsidRPr="00CF6F12" w:rsidRDefault="007E43A5" w:rsidP="00CF6F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На заседании комиссии рассматривались заявления муниципальных служащих, которые уведомили работодателя   о том, что их связывает личная заинтересованность и, что при исполнении  своих должностных обязанностей личная заинтересованность может привести к конфликту интересов</w:t>
      </w:r>
      <w:r w:rsidR="004164EA" w:rsidRPr="00CF6F12">
        <w:rPr>
          <w:sz w:val="28"/>
          <w:szCs w:val="28"/>
        </w:rPr>
        <w:t xml:space="preserve">.                </w:t>
      </w:r>
      <w:r w:rsidRPr="00CF6F12">
        <w:rPr>
          <w:sz w:val="28"/>
          <w:szCs w:val="28"/>
        </w:rPr>
        <w:t xml:space="preserve"> </w:t>
      </w:r>
      <w:r w:rsidR="00CF6F12" w:rsidRPr="00CF6F12">
        <w:rPr>
          <w:sz w:val="28"/>
          <w:szCs w:val="28"/>
        </w:rPr>
        <w:t>(</w:t>
      </w:r>
      <w:r w:rsidR="004164EA" w:rsidRPr="00CF6F12">
        <w:rPr>
          <w:sz w:val="24"/>
          <w:szCs w:val="24"/>
        </w:rPr>
        <w:t>Муниципальный служащий (начальник) участвует в осуществлении отдельных функций муниципального управления в отношении другого муниципального служащего (</w:t>
      </w:r>
      <w:r w:rsidR="00CF6F12" w:rsidRPr="00CF6F12">
        <w:rPr>
          <w:sz w:val="24"/>
          <w:szCs w:val="24"/>
        </w:rPr>
        <w:t>подчинённый</w:t>
      </w:r>
      <w:r w:rsidR="004164EA" w:rsidRPr="00CF6F12">
        <w:rPr>
          <w:sz w:val="24"/>
          <w:szCs w:val="24"/>
        </w:rPr>
        <w:t xml:space="preserve">), а именно  принятие кадровых решений, установление размера  </w:t>
      </w:r>
      <w:r w:rsidR="004164EA" w:rsidRPr="00CF6F12">
        <w:rPr>
          <w:sz w:val="24"/>
          <w:szCs w:val="24"/>
        </w:rPr>
        <w:lastRenderedPageBreak/>
        <w:t>ежемесячной надбавки к должностному окладу за особые условия работы, размера единовременной премии, применение дисциплинарного взыскания</w:t>
      </w:r>
      <w:r w:rsidR="00CF6F12" w:rsidRPr="00CF6F12">
        <w:rPr>
          <w:sz w:val="28"/>
          <w:szCs w:val="28"/>
        </w:rPr>
        <w:t>)</w:t>
      </w:r>
      <w:r w:rsidR="004164EA" w:rsidRPr="00CF6F12">
        <w:rPr>
          <w:sz w:val="28"/>
          <w:szCs w:val="28"/>
        </w:rPr>
        <w:t xml:space="preserve">.  </w:t>
      </w:r>
    </w:p>
    <w:p w:rsidR="00826F18" w:rsidRPr="00CF6F12" w:rsidRDefault="008B1A0B" w:rsidP="008B1A0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рассмотрения данного вопроса комиссией принято решение</w:t>
      </w:r>
    </w:p>
    <w:p w:rsidR="004164EA" w:rsidRDefault="004164EA" w:rsidP="004164EA">
      <w:pPr>
        <w:jc w:val="both"/>
        <w:rPr>
          <w:sz w:val="28"/>
          <w:szCs w:val="28"/>
        </w:rPr>
      </w:pPr>
      <w:r w:rsidRPr="00CF6F12">
        <w:rPr>
          <w:sz w:val="28"/>
          <w:szCs w:val="28"/>
        </w:rPr>
        <w:t xml:space="preserve">о необходимости </w:t>
      </w:r>
      <w:r w:rsidR="008B1A0B" w:rsidRPr="00CF6F12">
        <w:rPr>
          <w:sz w:val="28"/>
          <w:szCs w:val="28"/>
        </w:rPr>
        <w:t xml:space="preserve"> </w:t>
      </w:r>
      <w:r w:rsidRPr="00CF6F12">
        <w:rPr>
          <w:sz w:val="28"/>
          <w:szCs w:val="28"/>
        </w:rPr>
        <w:t>принятия распорядительного  акта, в котором определить, что муниципальный служащий (подчиненный) непосредственно подчиняется вышестоящему руководителю, также внести изменения в должностные инструкции субъектов конфликта.</w:t>
      </w:r>
    </w:p>
    <w:p w:rsidR="00C80340" w:rsidRDefault="00C80340" w:rsidP="004164EA">
      <w:pPr>
        <w:jc w:val="both"/>
        <w:rPr>
          <w:sz w:val="28"/>
          <w:szCs w:val="28"/>
        </w:rPr>
      </w:pPr>
    </w:p>
    <w:p w:rsidR="00C80340" w:rsidRDefault="00C80340" w:rsidP="004164EA">
      <w:pPr>
        <w:jc w:val="both"/>
        <w:rPr>
          <w:sz w:val="28"/>
          <w:szCs w:val="28"/>
        </w:rPr>
      </w:pPr>
    </w:p>
    <w:p w:rsidR="00C80340" w:rsidRDefault="00C80340" w:rsidP="004164EA">
      <w:pPr>
        <w:jc w:val="both"/>
        <w:rPr>
          <w:sz w:val="28"/>
          <w:szCs w:val="28"/>
        </w:rPr>
      </w:pPr>
    </w:p>
    <w:p w:rsidR="00C80340" w:rsidRDefault="00C80340" w:rsidP="004164EA">
      <w:pPr>
        <w:jc w:val="both"/>
        <w:rPr>
          <w:sz w:val="28"/>
          <w:szCs w:val="28"/>
        </w:rPr>
      </w:pPr>
    </w:p>
    <w:p w:rsidR="00C80340" w:rsidRDefault="00C80340" w:rsidP="004164EA">
      <w:pPr>
        <w:jc w:val="both"/>
        <w:rPr>
          <w:sz w:val="28"/>
          <w:szCs w:val="28"/>
        </w:rPr>
      </w:pPr>
      <w:bookmarkStart w:id="0" w:name="_GoBack"/>
      <w:bookmarkEnd w:id="0"/>
    </w:p>
    <w:p w:rsidR="00C80340" w:rsidRDefault="00C80340" w:rsidP="00C8034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C80340" w:rsidRDefault="00C80340" w:rsidP="00C80340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C80340" w:rsidRPr="008B1A0B" w:rsidRDefault="00C80340" w:rsidP="00C80340">
      <w:pPr>
        <w:jc w:val="both"/>
        <w:rPr>
          <w:sz w:val="28"/>
        </w:rPr>
      </w:pPr>
      <w:r w:rsidRPr="008B1A0B">
        <w:rPr>
          <w:sz w:val="28"/>
        </w:rPr>
        <w:tab/>
      </w:r>
    </w:p>
    <w:p w:rsidR="00C80340" w:rsidRPr="008B1A0B" w:rsidRDefault="00C80340" w:rsidP="00C80340">
      <w:pPr>
        <w:ind w:firstLine="708"/>
        <w:jc w:val="both"/>
        <w:rPr>
          <w:bCs/>
          <w:sz w:val="28"/>
        </w:rPr>
      </w:pPr>
      <w:r>
        <w:rPr>
          <w:sz w:val="28"/>
        </w:rPr>
        <w:t>18 января  2023</w:t>
      </w:r>
      <w:r w:rsidRPr="008B1A0B">
        <w:rPr>
          <w:sz w:val="28"/>
        </w:rPr>
        <w:t xml:space="preserve"> года в городской Думе состоялось заседание комиссии </w:t>
      </w:r>
      <w:r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>
        <w:rPr>
          <w:bCs/>
          <w:sz w:val="28"/>
        </w:rPr>
        <w:t xml:space="preserve"> (далее - комиссия). </w:t>
      </w:r>
    </w:p>
    <w:p w:rsidR="00C80340" w:rsidRDefault="00C80340" w:rsidP="00C80340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CF6F12">
        <w:rPr>
          <w:sz w:val="28"/>
          <w:szCs w:val="28"/>
        </w:rPr>
        <w:t xml:space="preserve">На </w:t>
      </w:r>
      <w:r>
        <w:rPr>
          <w:sz w:val="28"/>
          <w:szCs w:val="28"/>
        </w:rPr>
        <w:t>заседании комиссии рассматривалось заявление муниципального служащего, который уведомил</w:t>
      </w:r>
      <w:r w:rsidRPr="00CF6F12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ботодателя о том</w:t>
      </w:r>
      <w:r w:rsidRPr="00CF6F12">
        <w:rPr>
          <w:sz w:val="28"/>
          <w:szCs w:val="28"/>
        </w:rPr>
        <w:t>, что при исполнении  своих должностных обязанностей личная заинтересованность может привести к конфликту интересов</w:t>
      </w:r>
      <w:r>
        <w:rPr>
          <w:sz w:val="28"/>
          <w:szCs w:val="28"/>
        </w:rPr>
        <w:t>.</w:t>
      </w:r>
      <w:r w:rsidRPr="00CF6F12">
        <w:rPr>
          <w:sz w:val="28"/>
          <w:szCs w:val="28"/>
        </w:rPr>
        <w:t xml:space="preserve"> (</w:t>
      </w:r>
      <w:r w:rsidRPr="00A82619">
        <w:rPr>
          <w:sz w:val="24"/>
          <w:szCs w:val="24"/>
        </w:rPr>
        <w:t xml:space="preserve">Муниципальный служащий </w:t>
      </w:r>
      <w:r>
        <w:rPr>
          <w:sz w:val="24"/>
          <w:szCs w:val="24"/>
        </w:rPr>
        <w:t xml:space="preserve">выполняет отдельные функции  муниципального управления   в отношении организации, в которой выполняет иную оплачиваемую работу.) </w:t>
      </w:r>
    </w:p>
    <w:p w:rsidR="00C80340" w:rsidRDefault="00C80340" w:rsidP="00C803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</w:t>
      </w:r>
      <w:r>
        <w:rPr>
          <w:sz w:val="28"/>
          <w:szCs w:val="28"/>
        </w:rPr>
        <w:t xml:space="preserve">рения данного вопроса комиссия </w:t>
      </w:r>
      <w:r w:rsidRPr="00250A50">
        <w:rPr>
          <w:sz w:val="28"/>
          <w:szCs w:val="28"/>
          <w:u w:val="single"/>
        </w:rPr>
        <w:t>приняла решение</w:t>
      </w:r>
      <w:r>
        <w:rPr>
          <w:sz w:val="28"/>
          <w:szCs w:val="28"/>
        </w:rPr>
        <w:t>:</w:t>
      </w:r>
    </w:p>
    <w:p w:rsidR="00C80340" w:rsidRDefault="00C80340" w:rsidP="00C80340">
      <w:pPr>
        <w:pStyle w:val="a3"/>
        <w:spacing w:before="0" w:beforeAutospacing="0" w:after="0" w:afterAutospacing="0"/>
        <w:ind w:firstLine="708"/>
        <w:jc w:val="both"/>
      </w:pPr>
    </w:p>
    <w:p w:rsidR="00C80340" w:rsidRDefault="00C80340" w:rsidP="00C803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1.Признать, что при исполнении муниципальным служащим должностных обязанностей личная заинтересованность может привести к конфликту интересов.</w:t>
      </w:r>
    </w:p>
    <w:p w:rsidR="00C80340" w:rsidRPr="00250A50" w:rsidRDefault="00C80340" w:rsidP="00C803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A50">
        <w:rPr>
          <w:sz w:val="28"/>
          <w:szCs w:val="28"/>
        </w:rPr>
        <w:t xml:space="preserve">Принять распорядительный правовой акт, о мерах по недопущению возникновения конфликта интересов, и в соответствии с которым возложить на другого муниципального служащего (заместителя) </w:t>
      </w:r>
      <w:r>
        <w:rPr>
          <w:sz w:val="28"/>
          <w:szCs w:val="28"/>
        </w:rPr>
        <w:t>выполнять</w:t>
      </w:r>
      <w:r w:rsidRPr="00250A50">
        <w:rPr>
          <w:sz w:val="28"/>
          <w:szCs w:val="28"/>
        </w:rPr>
        <w:t xml:space="preserve"> отдельные функции  муниципального управления</w:t>
      </w:r>
      <w:r>
        <w:rPr>
          <w:sz w:val="28"/>
          <w:szCs w:val="28"/>
        </w:rPr>
        <w:t xml:space="preserve"> в данной ситуации.  </w:t>
      </w:r>
      <w:r w:rsidRPr="00250A50">
        <w:rPr>
          <w:sz w:val="28"/>
          <w:szCs w:val="28"/>
        </w:rPr>
        <w:t xml:space="preserve"> </w:t>
      </w:r>
    </w:p>
    <w:p w:rsidR="00C80340" w:rsidRDefault="00C80340" w:rsidP="00C80340">
      <w:pPr>
        <w:pStyle w:val="a3"/>
        <w:spacing w:before="0" w:beforeAutospacing="0" w:after="0" w:afterAutospacing="0"/>
        <w:ind w:firstLine="708"/>
        <w:jc w:val="both"/>
      </w:pPr>
    </w:p>
    <w:p w:rsidR="00C80340" w:rsidRPr="00CF6F12" w:rsidRDefault="00C80340" w:rsidP="004164EA">
      <w:pPr>
        <w:jc w:val="both"/>
        <w:rPr>
          <w:sz w:val="28"/>
          <w:szCs w:val="28"/>
        </w:rPr>
      </w:pPr>
    </w:p>
    <w:p w:rsidR="004164EA" w:rsidRPr="00CF6F12" w:rsidRDefault="004164EA" w:rsidP="004164EA">
      <w:pPr>
        <w:jc w:val="both"/>
        <w:rPr>
          <w:sz w:val="28"/>
          <w:szCs w:val="28"/>
        </w:rPr>
      </w:pPr>
    </w:p>
    <w:p w:rsidR="008B1A0B" w:rsidRPr="008B1A0B" w:rsidRDefault="008B1A0B" w:rsidP="008B1A0B">
      <w:pPr>
        <w:pStyle w:val="a3"/>
        <w:spacing w:before="0" w:beforeAutospacing="0" w:after="0" w:afterAutospacing="0"/>
        <w:ind w:firstLine="708"/>
        <w:jc w:val="both"/>
        <w:rPr>
          <w:color w:val="323232"/>
          <w:sz w:val="28"/>
          <w:szCs w:val="28"/>
        </w:rPr>
      </w:pPr>
    </w:p>
    <w:p w:rsidR="008B1A0B" w:rsidRPr="008B1A0B" w:rsidRDefault="004164EA" w:rsidP="004164EA">
      <w:pPr>
        <w:jc w:val="center"/>
        <w:rPr>
          <w:sz w:val="28"/>
        </w:rPr>
      </w:pPr>
      <w:r>
        <w:t xml:space="preserve"> </w:t>
      </w:r>
    </w:p>
    <w:sectPr w:rsidR="008B1A0B" w:rsidRPr="008B1A0B" w:rsidSect="0092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0B"/>
    <w:rsid w:val="003A58B5"/>
    <w:rsid w:val="004164EA"/>
    <w:rsid w:val="006E513D"/>
    <w:rsid w:val="007E43A5"/>
    <w:rsid w:val="00826F18"/>
    <w:rsid w:val="008B1A0B"/>
    <w:rsid w:val="00C80340"/>
    <w:rsid w:val="00CA38AA"/>
    <w:rsid w:val="00CA7A84"/>
    <w:rsid w:val="00CF6F12"/>
    <w:rsid w:val="00DA0231"/>
    <w:rsid w:val="00DA5C29"/>
    <w:rsid w:val="00F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A0B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A0B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6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75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2</cp:revision>
  <cp:lastPrinted>2022-03-24T11:23:00Z</cp:lastPrinted>
  <dcterms:created xsi:type="dcterms:W3CDTF">2023-03-17T09:26:00Z</dcterms:created>
  <dcterms:modified xsi:type="dcterms:W3CDTF">2023-03-17T09:26:00Z</dcterms:modified>
</cp:coreProperties>
</file>