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0" w:rsidRPr="004E62E0" w:rsidRDefault="006B256E" w:rsidP="00746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62E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1D91" w:rsidRPr="004E62E0" w:rsidRDefault="006B256E" w:rsidP="00746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депутата Городской Думы </w:t>
      </w:r>
      <w:r w:rsidR="006B622E" w:rsidRPr="004E62E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B622E" w:rsidRPr="004E62E0"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DA1D91" w:rsidRPr="004E62E0" w:rsidRDefault="00DA1D91" w:rsidP="0074644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E0">
        <w:rPr>
          <w:rFonts w:ascii="Times New Roman" w:hAnsi="Times New Roman" w:cs="Times New Roman"/>
          <w:b/>
          <w:sz w:val="28"/>
          <w:szCs w:val="28"/>
        </w:rPr>
        <w:t>Смирнова Сергея Анатольевича</w:t>
      </w:r>
    </w:p>
    <w:p w:rsidR="001A5458" w:rsidRPr="004E62E0" w:rsidRDefault="006B622E" w:rsidP="00746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о</w:t>
      </w:r>
      <w:r w:rsidR="001F66F2" w:rsidRPr="004E62E0">
        <w:rPr>
          <w:rFonts w:ascii="Times New Roman" w:hAnsi="Times New Roman" w:cs="Times New Roman"/>
          <w:sz w:val="28"/>
          <w:szCs w:val="28"/>
        </w:rPr>
        <w:t xml:space="preserve"> проделанной работе по избирательному округу № 34 </w:t>
      </w:r>
    </w:p>
    <w:p w:rsidR="001F66F2" w:rsidRPr="004E62E0" w:rsidRDefault="0049643D" w:rsidP="00746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в 201</w:t>
      </w:r>
      <w:r w:rsidR="00B26F4C" w:rsidRPr="004E62E0">
        <w:rPr>
          <w:rFonts w:ascii="Times New Roman" w:hAnsi="Times New Roman" w:cs="Times New Roman"/>
          <w:sz w:val="28"/>
          <w:szCs w:val="28"/>
        </w:rPr>
        <w:t>9</w:t>
      </w:r>
      <w:r w:rsidR="001A5458" w:rsidRPr="004E62E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B622E" w:rsidRPr="004E62E0" w:rsidRDefault="006B622E" w:rsidP="006B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2E" w:rsidRPr="004E62E0" w:rsidRDefault="007B1B42" w:rsidP="003D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ab/>
        <w:t>П</w:t>
      </w:r>
      <w:r w:rsidR="0049643D" w:rsidRPr="004E62E0">
        <w:rPr>
          <w:rFonts w:ascii="Times New Roman" w:hAnsi="Times New Roman" w:cs="Times New Roman"/>
          <w:sz w:val="28"/>
          <w:szCs w:val="28"/>
        </w:rPr>
        <w:t>о итогам работы по округу в 201</w:t>
      </w:r>
      <w:r w:rsidR="00B26F4C" w:rsidRPr="004E62E0">
        <w:rPr>
          <w:rFonts w:ascii="Times New Roman" w:hAnsi="Times New Roman" w:cs="Times New Roman"/>
          <w:sz w:val="28"/>
          <w:szCs w:val="28"/>
        </w:rPr>
        <w:t>9</w:t>
      </w:r>
      <w:r w:rsidRPr="004E62E0">
        <w:rPr>
          <w:rFonts w:ascii="Times New Roman" w:hAnsi="Times New Roman" w:cs="Times New Roman"/>
          <w:sz w:val="28"/>
          <w:szCs w:val="28"/>
        </w:rPr>
        <w:t xml:space="preserve"> году из фонда поддержки территорий на социальную сферу было </w:t>
      </w:r>
      <w:r w:rsidR="0049643D" w:rsidRPr="004E62E0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B26F4C" w:rsidRPr="004E62E0">
        <w:rPr>
          <w:rFonts w:ascii="Times New Roman" w:hAnsi="Times New Roman" w:cs="Times New Roman"/>
          <w:sz w:val="28"/>
          <w:szCs w:val="28"/>
        </w:rPr>
        <w:t>4</w:t>
      </w:r>
      <w:r w:rsidR="004F39FC" w:rsidRPr="004E62E0">
        <w:rPr>
          <w:rFonts w:ascii="Times New Roman" w:hAnsi="Times New Roman" w:cs="Times New Roman"/>
          <w:sz w:val="28"/>
          <w:szCs w:val="28"/>
        </w:rPr>
        <w:t>5</w:t>
      </w:r>
      <w:r w:rsidR="00B26F4C" w:rsidRPr="004E62E0">
        <w:rPr>
          <w:rFonts w:ascii="Times New Roman" w:hAnsi="Times New Roman" w:cs="Times New Roman"/>
          <w:sz w:val="28"/>
          <w:szCs w:val="28"/>
        </w:rPr>
        <w:t xml:space="preserve">0 </w:t>
      </w:r>
      <w:r w:rsidR="00B90B93" w:rsidRPr="004E62E0">
        <w:rPr>
          <w:rFonts w:ascii="Times New Roman" w:hAnsi="Times New Roman" w:cs="Times New Roman"/>
          <w:sz w:val="28"/>
          <w:szCs w:val="28"/>
        </w:rPr>
        <w:t>тысяч рублей.</w:t>
      </w:r>
      <w:r w:rsidR="0025195C" w:rsidRPr="004E62E0">
        <w:rPr>
          <w:rFonts w:ascii="Times New Roman" w:hAnsi="Times New Roman" w:cs="Times New Roman"/>
          <w:sz w:val="28"/>
          <w:szCs w:val="28"/>
        </w:rPr>
        <w:t xml:space="preserve"> В целях улучшения материально-технической базы </w:t>
      </w:r>
      <w:r w:rsidR="00A740D8" w:rsidRPr="004E62E0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 w:rsidR="0025195C" w:rsidRPr="004E62E0">
        <w:rPr>
          <w:rFonts w:ascii="Times New Roman" w:hAnsi="Times New Roman" w:cs="Times New Roman"/>
          <w:sz w:val="28"/>
          <w:szCs w:val="28"/>
        </w:rPr>
        <w:t>была оказана помощь:</w:t>
      </w:r>
    </w:p>
    <w:p w:rsidR="00C94149" w:rsidRPr="004E62E0" w:rsidRDefault="00B26F4C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- МБОУ "Детский сад №101</w:t>
      </w:r>
      <w:r w:rsidR="007D71C8" w:rsidRPr="004E62E0">
        <w:rPr>
          <w:rFonts w:ascii="Times New Roman" w:hAnsi="Times New Roman" w:cs="Times New Roman"/>
          <w:sz w:val="28"/>
          <w:szCs w:val="28"/>
        </w:rPr>
        <w:t xml:space="preserve">" </w:t>
      </w:r>
      <w:r w:rsidR="00283825" w:rsidRPr="004E62E0">
        <w:rPr>
          <w:rFonts w:ascii="Times New Roman" w:hAnsi="Times New Roman" w:cs="Times New Roman"/>
          <w:sz w:val="28"/>
          <w:szCs w:val="28"/>
        </w:rPr>
        <w:t>в</w:t>
      </w:r>
      <w:r w:rsidR="00C94149"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="004F39FC" w:rsidRPr="004E62E0">
        <w:rPr>
          <w:rFonts w:ascii="Times New Roman" w:hAnsi="Times New Roman" w:cs="Times New Roman"/>
          <w:sz w:val="28"/>
          <w:szCs w:val="28"/>
        </w:rPr>
        <w:t>приобретени</w:t>
      </w:r>
      <w:r w:rsidR="00283825" w:rsidRPr="004E62E0">
        <w:rPr>
          <w:rFonts w:ascii="Times New Roman" w:hAnsi="Times New Roman" w:cs="Times New Roman"/>
          <w:sz w:val="28"/>
          <w:szCs w:val="28"/>
        </w:rPr>
        <w:t>и</w:t>
      </w:r>
      <w:r w:rsidR="004F39FC" w:rsidRPr="004E62E0">
        <w:rPr>
          <w:rFonts w:ascii="Times New Roman" w:hAnsi="Times New Roman" w:cs="Times New Roman"/>
          <w:sz w:val="28"/>
          <w:szCs w:val="28"/>
        </w:rPr>
        <w:t xml:space="preserve"> системы отопления для групповой комнаты старшей группы</w:t>
      </w:r>
      <w:r w:rsidR="008550E2" w:rsidRPr="004E62E0">
        <w:rPr>
          <w:rFonts w:ascii="Times New Roman" w:hAnsi="Times New Roman" w:cs="Times New Roman"/>
          <w:sz w:val="28"/>
          <w:szCs w:val="28"/>
        </w:rPr>
        <w:t xml:space="preserve"> - 4</w:t>
      </w:r>
      <w:r w:rsidR="004F39FC" w:rsidRPr="004E62E0">
        <w:rPr>
          <w:rFonts w:ascii="Times New Roman" w:hAnsi="Times New Roman" w:cs="Times New Roman"/>
          <w:sz w:val="28"/>
          <w:szCs w:val="28"/>
        </w:rPr>
        <w:t>5628</w:t>
      </w:r>
      <w:r w:rsidR="008550E2" w:rsidRPr="004E62E0">
        <w:rPr>
          <w:rFonts w:ascii="Times New Roman" w:hAnsi="Times New Roman" w:cs="Times New Roman"/>
          <w:sz w:val="28"/>
          <w:szCs w:val="28"/>
        </w:rPr>
        <w:t xml:space="preserve"> руб.</w:t>
      </w:r>
      <w:r w:rsidR="00C94149" w:rsidRPr="004E62E0">
        <w:rPr>
          <w:rFonts w:ascii="Times New Roman" w:hAnsi="Times New Roman" w:cs="Times New Roman"/>
          <w:sz w:val="28"/>
          <w:szCs w:val="28"/>
        </w:rPr>
        <w:t>;</w:t>
      </w:r>
    </w:p>
    <w:p w:rsidR="00F6123A" w:rsidRPr="004E62E0" w:rsidRDefault="007D71C8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- МБОУ "Детский сад №147" (</w:t>
      </w:r>
      <w:proofErr w:type="spellStart"/>
      <w:r w:rsidR="00283825"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83825"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83825"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="00283825" w:rsidRPr="004E62E0">
        <w:rPr>
          <w:rFonts w:ascii="Times New Roman" w:hAnsi="Times New Roman" w:cs="Times New Roman"/>
          <w:sz w:val="28"/>
          <w:szCs w:val="28"/>
        </w:rPr>
        <w:t xml:space="preserve">) - </w:t>
      </w:r>
      <w:r w:rsidR="004F39FC" w:rsidRPr="004E62E0">
        <w:rPr>
          <w:rFonts w:ascii="Times New Roman" w:hAnsi="Times New Roman" w:cs="Times New Roman"/>
          <w:sz w:val="28"/>
          <w:szCs w:val="28"/>
        </w:rPr>
        <w:t>приобретен</w:t>
      </w:r>
      <w:r w:rsidR="00283825" w:rsidRPr="004E62E0">
        <w:rPr>
          <w:rFonts w:ascii="Times New Roman" w:hAnsi="Times New Roman" w:cs="Times New Roman"/>
          <w:sz w:val="28"/>
          <w:szCs w:val="28"/>
        </w:rPr>
        <w:t>ы</w:t>
      </w:r>
      <w:r w:rsidR="004F39FC" w:rsidRPr="004E62E0">
        <w:rPr>
          <w:rFonts w:ascii="Times New Roman" w:hAnsi="Times New Roman" w:cs="Times New Roman"/>
          <w:sz w:val="28"/>
          <w:szCs w:val="28"/>
        </w:rPr>
        <w:t xml:space="preserve"> мойк</w:t>
      </w:r>
      <w:r w:rsidR="00283825" w:rsidRPr="004E62E0">
        <w:rPr>
          <w:rFonts w:ascii="Times New Roman" w:hAnsi="Times New Roman" w:cs="Times New Roman"/>
          <w:sz w:val="28"/>
          <w:szCs w:val="28"/>
        </w:rPr>
        <w:t>а</w:t>
      </w:r>
      <w:r w:rsidR="004F39FC" w:rsidRPr="004E62E0">
        <w:rPr>
          <w:rFonts w:ascii="Times New Roman" w:hAnsi="Times New Roman" w:cs="Times New Roman"/>
          <w:sz w:val="28"/>
          <w:szCs w:val="28"/>
        </w:rPr>
        <w:t xml:space="preserve"> для пищеблока и </w:t>
      </w:r>
      <w:r w:rsidR="00BF5C3B" w:rsidRPr="004E62E0">
        <w:rPr>
          <w:rFonts w:ascii="Times New Roman" w:hAnsi="Times New Roman" w:cs="Times New Roman"/>
          <w:sz w:val="28"/>
          <w:szCs w:val="28"/>
        </w:rPr>
        <w:t>оргтехника</w:t>
      </w:r>
      <w:r w:rsidR="00F6123A" w:rsidRPr="004E62E0">
        <w:rPr>
          <w:rFonts w:ascii="Times New Roman" w:hAnsi="Times New Roman" w:cs="Times New Roman"/>
          <w:sz w:val="28"/>
          <w:szCs w:val="28"/>
        </w:rPr>
        <w:t xml:space="preserve"> – </w:t>
      </w:r>
      <w:r w:rsidR="004F39FC" w:rsidRPr="004E62E0">
        <w:rPr>
          <w:rFonts w:ascii="Times New Roman" w:hAnsi="Times New Roman" w:cs="Times New Roman"/>
          <w:sz w:val="28"/>
          <w:szCs w:val="28"/>
        </w:rPr>
        <w:t>28637</w:t>
      </w:r>
      <w:r w:rsidR="00F6123A" w:rsidRPr="004E62E0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0C49C6" w:rsidRPr="004E62E0" w:rsidRDefault="000C49C6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</w:t>
      </w:r>
      <w:r w:rsidR="00283825" w:rsidRPr="004E62E0">
        <w:rPr>
          <w:rFonts w:ascii="Times New Roman" w:hAnsi="Times New Roman" w:cs="Times New Roman"/>
          <w:sz w:val="28"/>
          <w:szCs w:val="28"/>
        </w:rPr>
        <w:t>МБДОУ "Средняя школа №16" (</w:t>
      </w:r>
      <w:proofErr w:type="spellStart"/>
      <w:r w:rsidR="00283825" w:rsidRPr="004E62E0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283825"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83825"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="00283825" w:rsidRPr="004E62E0">
        <w:rPr>
          <w:rFonts w:ascii="Times New Roman" w:hAnsi="Times New Roman" w:cs="Times New Roman"/>
          <w:sz w:val="28"/>
          <w:szCs w:val="28"/>
        </w:rPr>
        <w:t xml:space="preserve">) – приобретены линолеум для замены в коридоре и звукозаписывающая аппаратура </w:t>
      </w:r>
      <w:r w:rsidR="0017042B" w:rsidRPr="004E62E0">
        <w:rPr>
          <w:rFonts w:ascii="Times New Roman" w:hAnsi="Times New Roman" w:cs="Times New Roman"/>
          <w:sz w:val="28"/>
          <w:szCs w:val="28"/>
        </w:rPr>
        <w:t xml:space="preserve">– </w:t>
      </w:r>
      <w:r w:rsidR="00283825" w:rsidRPr="004E62E0">
        <w:rPr>
          <w:rFonts w:ascii="Times New Roman" w:hAnsi="Times New Roman" w:cs="Times New Roman"/>
          <w:sz w:val="28"/>
          <w:szCs w:val="28"/>
        </w:rPr>
        <w:t>105510</w:t>
      </w:r>
      <w:r w:rsidR="0017042B" w:rsidRPr="004E62E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7042B" w:rsidRPr="004E62E0" w:rsidRDefault="00283825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Дополнены детские площадки игровым оборудованием по адресам:</w:t>
      </w:r>
    </w:p>
    <w:p w:rsidR="00C94149" w:rsidRPr="004E62E0" w:rsidRDefault="00C94149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</w:t>
      </w:r>
      <w:r w:rsidR="0017042B" w:rsidRPr="004E62E0">
        <w:rPr>
          <w:rFonts w:ascii="Times New Roman" w:hAnsi="Times New Roman" w:cs="Times New Roman"/>
          <w:sz w:val="28"/>
          <w:szCs w:val="28"/>
        </w:rPr>
        <w:t>пр. Ленина</w:t>
      </w:r>
      <w:r w:rsidR="007D71C8" w:rsidRPr="004E62E0">
        <w:rPr>
          <w:rFonts w:ascii="Times New Roman" w:hAnsi="Times New Roman" w:cs="Times New Roman"/>
          <w:sz w:val="28"/>
          <w:szCs w:val="28"/>
        </w:rPr>
        <w:t xml:space="preserve">, д. 89 </w:t>
      </w:r>
      <w:r w:rsidR="0017042B" w:rsidRPr="004E62E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503D4C">
        <w:rPr>
          <w:rFonts w:ascii="Times New Roman" w:hAnsi="Times New Roman" w:cs="Times New Roman"/>
          <w:sz w:val="28"/>
          <w:szCs w:val="28"/>
        </w:rPr>
        <w:t>49387</w:t>
      </w:r>
      <w:r w:rsidR="0017042B" w:rsidRPr="004E62E0">
        <w:rPr>
          <w:rFonts w:ascii="Times New Roman" w:hAnsi="Times New Roman" w:cs="Times New Roman"/>
          <w:sz w:val="28"/>
          <w:szCs w:val="28"/>
        </w:rPr>
        <w:t xml:space="preserve"> руб.</w:t>
      </w:r>
      <w:r w:rsidRPr="004E62E0">
        <w:rPr>
          <w:rFonts w:ascii="Times New Roman" w:hAnsi="Times New Roman" w:cs="Times New Roman"/>
          <w:sz w:val="28"/>
          <w:szCs w:val="28"/>
        </w:rPr>
        <w:t>;</w:t>
      </w:r>
    </w:p>
    <w:p w:rsidR="00C94149" w:rsidRPr="004E62E0" w:rsidRDefault="00D22F7F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чебный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>, 9</w:t>
      </w:r>
      <w:r w:rsidR="003D4C91">
        <w:rPr>
          <w:rFonts w:ascii="Times New Roman" w:hAnsi="Times New Roman" w:cs="Times New Roman"/>
          <w:sz w:val="28"/>
          <w:szCs w:val="28"/>
        </w:rPr>
        <w:t xml:space="preserve"> </w:t>
      </w:r>
      <w:r w:rsidRPr="004E62E0">
        <w:rPr>
          <w:rFonts w:ascii="Times New Roman" w:hAnsi="Times New Roman" w:cs="Times New Roman"/>
          <w:sz w:val="28"/>
          <w:szCs w:val="28"/>
        </w:rPr>
        <w:t>-</w:t>
      </w:r>
      <w:r w:rsidR="003D4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ул.Черняховского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, 28 </w:t>
      </w:r>
      <w:r w:rsidR="0017042B" w:rsidRPr="004E62E0">
        <w:rPr>
          <w:rFonts w:ascii="Times New Roman" w:hAnsi="Times New Roman" w:cs="Times New Roman"/>
          <w:sz w:val="28"/>
          <w:szCs w:val="28"/>
        </w:rPr>
        <w:t xml:space="preserve">– </w:t>
      </w:r>
      <w:r w:rsidR="00503D4C">
        <w:rPr>
          <w:rFonts w:ascii="Times New Roman" w:hAnsi="Times New Roman" w:cs="Times New Roman"/>
          <w:sz w:val="28"/>
          <w:szCs w:val="28"/>
        </w:rPr>
        <w:t>50961</w:t>
      </w:r>
      <w:r w:rsidR="0017042B" w:rsidRPr="004E62E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94149" w:rsidRPr="004E62E0" w:rsidRDefault="00BF5C3B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П</w:t>
      </w:r>
      <w:r w:rsidR="0017042B" w:rsidRPr="004E62E0">
        <w:rPr>
          <w:rFonts w:ascii="Times New Roman" w:hAnsi="Times New Roman" w:cs="Times New Roman"/>
          <w:sz w:val="28"/>
          <w:szCs w:val="28"/>
        </w:rPr>
        <w:t>рофинансировано</w:t>
      </w:r>
      <w:r w:rsidR="00F1178D" w:rsidRPr="004E62E0">
        <w:rPr>
          <w:rFonts w:ascii="Times New Roman" w:hAnsi="Times New Roman" w:cs="Times New Roman"/>
          <w:sz w:val="28"/>
          <w:szCs w:val="28"/>
        </w:rPr>
        <w:t xml:space="preserve"> пров</w:t>
      </w:r>
      <w:r w:rsidR="00D22F7F" w:rsidRPr="004E62E0">
        <w:rPr>
          <w:rFonts w:ascii="Times New Roman" w:hAnsi="Times New Roman" w:cs="Times New Roman"/>
          <w:sz w:val="28"/>
          <w:szCs w:val="28"/>
        </w:rPr>
        <w:t xml:space="preserve">едение косметического ремонта в 3-х подъездах многоквартирного дома 54 по ул. </w:t>
      </w:r>
      <w:proofErr w:type="gramStart"/>
      <w:r w:rsidR="00D22F7F" w:rsidRPr="004E62E0">
        <w:rPr>
          <w:rFonts w:ascii="Times New Roman" w:hAnsi="Times New Roman" w:cs="Times New Roman"/>
          <w:sz w:val="28"/>
          <w:szCs w:val="28"/>
        </w:rPr>
        <w:t>Весенней</w:t>
      </w:r>
      <w:proofErr w:type="gramEnd"/>
      <w:r w:rsidR="00D22F7F" w:rsidRPr="004E62E0">
        <w:rPr>
          <w:rFonts w:ascii="Times New Roman" w:hAnsi="Times New Roman" w:cs="Times New Roman"/>
          <w:sz w:val="28"/>
          <w:szCs w:val="28"/>
        </w:rPr>
        <w:t xml:space="preserve"> в п. Горбатовка</w:t>
      </w:r>
      <w:r w:rsidR="00F6123A" w:rsidRPr="004E62E0">
        <w:rPr>
          <w:rFonts w:ascii="Times New Roman" w:hAnsi="Times New Roman" w:cs="Times New Roman"/>
          <w:sz w:val="28"/>
          <w:szCs w:val="28"/>
        </w:rPr>
        <w:t xml:space="preserve"> на сумму 1</w:t>
      </w:r>
      <w:r w:rsidR="00D22F7F" w:rsidRPr="004E62E0">
        <w:rPr>
          <w:rFonts w:ascii="Times New Roman" w:hAnsi="Times New Roman" w:cs="Times New Roman"/>
          <w:sz w:val="28"/>
          <w:szCs w:val="28"/>
        </w:rPr>
        <w:t>69876</w:t>
      </w:r>
      <w:r w:rsidR="00F6123A" w:rsidRPr="004E62E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F5C3B" w:rsidRPr="004E62E0" w:rsidRDefault="00BF5C3B" w:rsidP="003D4C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Федеральной программы «Формирование современной городской среды» и благодаря активной поддержке со стороны Управляющей компании ООО «УК Чистый город» (директор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В.П.Шукуров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) и ЖЭУ-1 (начальник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А.В.Степовая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) в апреле были успешно проведены субботники по адресам: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, д 93 -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ул.Черняховского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, д.23 и пр. Ленина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95, 97, 99,101.</w:t>
      </w:r>
    </w:p>
    <w:p w:rsidR="00C94149" w:rsidRPr="004E62E0" w:rsidRDefault="00C94149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По результатам сбора подписей жителей округа в рамках Федеральной программы «Формирование комфортной городской среды» завершена работа по асфальтировке дворовых проездов </w:t>
      </w:r>
      <w:r w:rsidR="00D22F7F" w:rsidRPr="004E62E0">
        <w:rPr>
          <w:rFonts w:ascii="Times New Roman" w:hAnsi="Times New Roman" w:cs="Times New Roman"/>
          <w:sz w:val="28"/>
          <w:szCs w:val="28"/>
        </w:rPr>
        <w:t>у домов 93 и 95 по проспекту Ленина.</w:t>
      </w:r>
    </w:p>
    <w:p w:rsidR="00C94149" w:rsidRPr="004E62E0" w:rsidRDefault="00C94149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Из личных средств была оказана материальная поддержка:</w:t>
      </w:r>
    </w:p>
    <w:p w:rsidR="00C94149" w:rsidRPr="004E62E0" w:rsidRDefault="00D22F7F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- МБ</w:t>
      </w:r>
      <w:r w:rsidR="00C94149" w:rsidRPr="004E62E0">
        <w:rPr>
          <w:rFonts w:ascii="Times New Roman" w:hAnsi="Times New Roman" w:cs="Times New Roman"/>
          <w:sz w:val="28"/>
          <w:szCs w:val="28"/>
        </w:rPr>
        <w:t>У "</w:t>
      </w:r>
      <w:r w:rsidRPr="004E62E0">
        <w:rPr>
          <w:rFonts w:ascii="Times New Roman" w:hAnsi="Times New Roman" w:cs="Times New Roman"/>
          <w:sz w:val="28"/>
          <w:szCs w:val="28"/>
        </w:rPr>
        <w:t xml:space="preserve">СШ </w:t>
      </w:r>
      <w:r w:rsidR="00C94149" w:rsidRPr="004E62E0">
        <w:rPr>
          <w:rFonts w:ascii="Times New Roman" w:hAnsi="Times New Roman" w:cs="Times New Roman"/>
          <w:sz w:val="28"/>
          <w:szCs w:val="28"/>
        </w:rPr>
        <w:t>«Ма</w:t>
      </w:r>
      <w:r w:rsidRPr="004E62E0">
        <w:rPr>
          <w:rFonts w:ascii="Times New Roman" w:hAnsi="Times New Roman" w:cs="Times New Roman"/>
          <w:sz w:val="28"/>
          <w:szCs w:val="28"/>
        </w:rPr>
        <w:t>гнитная стрелка</w:t>
      </w:r>
      <w:r w:rsidR="00C94149" w:rsidRPr="004E62E0">
        <w:rPr>
          <w:rFonts w:ascii="Times New Roman" w:hAnsi="Times New Roman" w:cs="Times New Roman"/>
          <w:sz w:val="28"/>
          <w:szCs w:val="28"/>
        </w:rPr>
        <w:t xml:space="preserve">» </w:t>
      </w:r>
      <w:r w:rsidR="006D35E3" w:rsidRPr="004E62E0">
        <w:rPr>
          <w:rFonts w:ascii="Times New Roman" w:hAnsi="Times New Roman" w:cs="Times New Roman"/>
          <w:sz w:val="28"/>
          <w:szCs w:val="28"/>
        </w:rPr>
        <w:t>для участия в соревнованиях в Кубке области по спортивному туризму</w:t>
      </w:r>
      <w:r w:rsidR="00C94149" w:rsidRPr="004E62E0">
        <w:rPr>
          <w:rFonts w:ascii="Times New Roman" w:hAnsi="Times New Roman" w:cs="Times New Roman"/>
          <w:sz w:val="28"/>
          <w:szCs w:val="28"/>
        </w:rPr>
        <w:t>;</w:t>
      </w:r>
    </w:p>
    <w:p w:rsidR="006D35E3" w:rsidRDefault="006D35E3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жителям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ачный</w:t>
      </w:r>
      <w:proofErr w:type="spellEnd"/>
      <w:r w:rsidR="00F90E32">
        <w:rPr>
          <w:rFonts w:ascii="Times New Roman" w:hAnsi="Times New Roman" w:cs="Times New Roman"/>
          <w:sz w:val="28"/>
          <w:szCs w:val="28"/>
        </w:rPr>
        <w:t>,</w:t>
      </w:r>
      <w:r w:rsidRPr="004E62E0">
        <w:rPr>
          <w:rFonts w:ascii="Times New Roman" w:hAnsi="Times New Roman" w:cs="Times New Roman"/>
          <w:sz w:val="28"/>
          <w:szCs w:val="28"/>
        </w:rPr>
        <w:t xml:space="preserve"> оказавшимся в сложной жизненной ситуации (сгорела часть дома);</w:t>
      </w:r>
    </w:p>
    <w:p w:rsidR="00F90E32" w:rsidRPr="004E62E0" w:rsidRDefault="00F90E32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паломническая поездка актива п. Горбатовка в Храм Рождества Пресвятой Богородицы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Катунки</w:t>
      </w:r>
      <w:proofErr w:type="spellEnd"/>
      <w:r w:rsidR="003D4C91">
        <w:rPr>
          <w:rFonts w:ascii="Times New Roman" w:hAnsi="Times New Roman" w:cs="Times New Roman"/>
          <w:sz w:val="28"/>
          <w:szCs w:val="28"/>
        </w:rPr>
        <w:t xml:space="preserve"> Чкал</w:t>
      </w:r>
      <w:r>
        <w:rPr>
          <w:rFonts w:ascii="Times New Roman" w:hAnsi="Times New Roman" w:cs="Times New Roman"/>
          <w:sz w:val="28"/>
          <w:szCs w:val="28"/>
        </w:rPr>
        <w:t>овского района</w:t>
      </w:r>
      <w:r w:rsidR="003D4C91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4149" w:rsidRPr="004E62E0" w:rsidRDefault="00C94149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r w:rsidR="00D15A84" w:rsidRPr="004E62E0">
        <w:rPr>
          <w:rFonts w:ascii="Times New Roman" w:hAnsi="Times New Roman" w:cs="Times New Roman"/>
          <w:sz w:val="28"/>
          <w:szCs w:val="28"/>
        </w:rPr>
        <w:t xml:space="preserve">9 мая </w:t>
      </w:r>
      <w:r w:rsidRPr="004E62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15A84"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15A84"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15A84"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="00D15A84" w:rsidRPr="004E62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пос.Дачный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="00D15A84" w:rsidRPr="004E62E0">
        <w:rPr>
          <w:rFonts w:ascii="Times New Roman" w:hAnsi="Times New Roman" w:cs="Times New Roman"/>
          <w:sz w:val="28"/>
          <w:szCs w:val="28"/>
        </w:rPr>
        <w:t xml:space="preserve">праздничных митингов и концертов посвященных 74-й годовщине </w:t>
      </w:r>
      <w:r w:rsidRPr="004E62E0">
        <w:rPr>
          <w:rFonts w:ascii="Times New Roman" w:hAnsi="Times New Roman" w:cs="Times New Roman"/>
          <w:sz w:val="28"/>
          <w:szCs w:val="28"/>
        </w:rPr>
        <w:t>Дн</w:t>
      </w:r>
      <w:r w:rsidR="00D15A84" w:rsidRPr="004E62E0">
        <w:rPr>
          <w:rFonts w:ascii="Times New Roman" w:hAnsi="Times New Roman" w:cs="Times New Roman"/>
          <w:sz w:val="28"/>
          <w:szCs w:val="28"/>
        </w:rPr>
        <w:t>я</w:t>
      </w:r>
      <w:r w:rsidRPr="004E62E0">
        <w:rPr>
          <w:rFonts w:ascii="Times New Roman" w:hAnsi="Times New Roman" w:cs="Times New Roman"/>
          <w:sz w:val="28"/>
          <w:szCs w:val="28"/>
        </w:rPr>
        <w:t xml:space="preserve"> Победы;</w:t>
      </w:r>
    </w:p>
    <w:p w:rsidR="007A719A" w:rsidRPr="004E62E0" w:rsidRDefault="007A719A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- поздравлены с Днем Победы:</w:t>
      </w:r>
    </w:p>
    <w:p w:rsidR="007A719A" w:rsidRPr="004E62E0" w:rsidRDefault="007A719A" w:rsidP="003D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в пос. Горбатовка: - участник ВОВ Солдатов Василий Иванович (95 лет, «последний из могикан»,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ороленко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, 31), - узница концлагеря Тимошенко Софьи Егоровна (1933г.р.,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ул.Полевая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>, 12);</w:t>
      </w:r>
    </w:p>
    <w:p w:rsidR="007A719A" w:rsidRPr="004E62E0" w:rsidRDefault="007A719A" w:rsidP="003D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в пос. Дачный: - Рыжов Александр Васильевич (97 лет,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ул.М.Горького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>, 44, остался тоже единственный в поселке, кто воевал в годы ВОВ);</w:t>
      </w:r>
    </w:p>
    <w:p w:rsidR="007A719A" w:rsidRPr="004E62E0" w:rsidRDefault="007A719A" w:rsidP="003D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ab/>
        <w:t>- в мае с 90-летием поздравлена одна из старейших жительниц пос. Горбатовка, труженица тыла Борисова Александра Антоновна.</w:t>
      </w:r>
    </w:p>
    <w:p w:rsidR="00341B06" w:rsidRPr="004E62E0" w:rsidRDefault="00341B06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поздравление выпускников детского сада № 147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и вручение памятных подарков (25 детей);</w:t>
      </w:r>
    </w:p>
    <w:p w:rsidR="00341B06" w:rsidRPr="004E62E0" w:rsidRDefault="00341B06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поздравление </w:t>
      </w:r>
      <w:r w:rsidR="007A719A" w:rsidRPr="004E62E0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4E62E0">
        <w:rPr>
          <w:rFonts w:ascii="Times New Roman" w:hAnsi="Times New Roman" w:cs="Times New Roman"/>
          <w:sz w:val="28"/>
          <w:szCs w:val="28"/>
        </w:rPr>
        <w:t>первоклассников</w:t>
      </w:r>
      <w:r w:rsidR="007A719A" w:rsidRPr="004E62E0">
        <w:rPr>
          <w:rFonts w:ascii="Times New Roman" w:hAnsi="Times New Roman" w:cs="Times New Roman"/>
          <w:sz w:val="28"/>
          <w:szCs w:val="28"/>
        </w:rPr>
        <w:t xml:space="preserve"> школы № 16 в </w:t>
      </w:r>
      <w:proofErr w:type="spellStart"/>
      <w:r w:rsidR="007A719A"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A719A"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A719A"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>, вручение памятных подарков в классы и детям (</w:t>
      </w:r>
      <w:r w:rsidR="00700759" w:rsidRPr="004E62E0">
        <w:rPr>
          <w:rFonts w:ascii="Times New Roman" w:hAnsi="Times New Roman" w:cs="Times New Roman"/>
          <w:sz w:val="28"/>
          <w:szCs w:val="28"/>
        </w:rPr>
        <w:t xml:space="preserve">2 класса, </w:t>
      </w:r>
      <w:r w:rsidRPr="004E62E0">
        <w:rPr>
          <w:rFonts w:ascii="Times New Roman" w:hAnsi="Times New Roman" w:cs="Times New Roman"/>
          <w:sz w:val="28"/>
          <w:szCs w:val="28"/>
        </w:rPr>
        <w:t>69 человек)</w:t>
      </w:r>
      <w:r w:rsidR="00700759" w:rsidRPr="004E62E0">
        <w:rPr>
          <w:rFonts w:ascii="Times New Roman" w:hAnsi="Times New Roman" w:cs="Times New Roman"/>
          <w:sz w:val="28"/>
          <w:szCs w:val="28"/>
        </w:rPr>
        <w:t>;</w:t>
      </w:r>
    </w:p>
    <w:p w:rsidR="007A719A" w:rsidRPr="004E62E0" w:rsidRDefault="007A719A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- многодетной семье в приобретении школьных принадлежностей к началу учебного года;</w:t>
      </w:r>
    </w:p>
    <w:p w:rsidR="00700759" w:rsidRPr="004E62E0" w:rsidRDefault="00700759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в рамках проведения Дня пожилого человека в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состоялся праздничный обед и концерт со старожилами поселка, посещение и поздравление тех, кто не смог прийти на праздник;</w:t>
      </w:r>
    </w:p>
    <w:p w:rsidR="007520BE" w:rsidRPr="004E62E0" w:rsidRDefault="007520BE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- поздравление новогодними подарками участников конкурса среди детей младших и средних классов  школы № 16 в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на лучшею новогоднюю поделку, финансирование проведения новогодней елки с поселке.</w:t>
      </w:r>
    </w:p>
    <w:p w:rsidR="007A719A" w:rsidRPr="004E62E0" w:rsidRDefault="007A719A" w:rsidP="003D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ab/>
        <w:t>Оказана помощь 96-летней жительнице округа (Кара-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Гиаур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В.И.) в приглашении волонтера для подключения цифровой приставки к телевизору.</w:t>
      </w:r>
    </w:p>
    <w:p w:rsidR="00B20AF1" w:rsidRDefault="00B20AF1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В 2019 года были организованы 2 поездки в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ваново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(шопи</w:t>
      </w:r>
      <w:r w:rsidR="002F22FE">
        <w:rPr>
          <w:rFonts w:ascii="Times New Roman" w:hAnsi="Times New Roman" w:cs="Times New Roman"/>
          <w:sz w:val="28"/>
          <w:szCs w:val="28"/>
        </w:rPr>
        <w:t xml:space="preserve">нг) и  экскурсия в </w:t>
      </w:r>
      <w:proofErr w:type="spellStart"/>
      <w:r w:rsidR="002F22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F22F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F22FE">
        <w:rPr>
          <w:rFonts w:ascii="Times New Roman" w:hAnsi="Times New Roman" w:cs="Times New Roman"/>
          <w:sz w:val="28"/>
          <w:szCs w:val="28"/>
        </w:rPr>
        <w:t>оголюбово</w:t>
      </w:r>
      <w:proofErr w:type="spellEnd"/>
      <w:r w:rsidR="002F22FE">
        <w:rPr>
          <w:rFonts w:ascii="Times New Roman" w:hAnsi="Times New Roman" w:cs="Times New Roman"/>
          <w:sz w:val="28"/>
          <w:szCs w:val="28"/>
        </w:rPr>
        <w:t xml:space="preserve"> с </w:t>
      </w:r>
      <w:r w:rsidRPr="004E62E0">
        <w:rPr>
          <w:rFonts w:ascii="Times New Roman" w:hAnsi="Times New Roman" w:cs="Times New Roman"/>
          <w:sz w:val="28"/>
          <w:szCs w:val="28"/>
        </w:rPr>
        <w:t>посещение</w:t>
      </w:r>
      <w:r w:rsidR="002F22FE">
        <w:rPr>
          <w:rFonts w:ascii="Times New Roman" w:hAnsi="Times New Roman" w:cs="Times New Roman"/>
          <w:sz w:val="28"/>
          <w:szCs w:val="28"/>
        </w:rPr>
        <w:t>м</w:t>
      </w:r>
      <w:r w:rsidRPr="004E62E0">
        <w:rPr>
          <w:rFonts w:ascii="Times New Roman" w:hAnsi="Times New Roman" w:cs="Times New Roman"/>
          <w:sz w:val="28"/>
          <w:szCs w:val="28"/>
        </w:rPr>
        <w:t xml:space="preserve"> Свято-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Монастыря и Церкви Покрова на Нерли.</w:t>
      </w:r>
    </w:p>
    <w:p w:rsidR="002F22FE" w:rsidRPr="004E62E0" w:rsidRDefault="002F22FE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Оказано содействие жителям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ачный</w:t>
      </w:r>
      <w:proofErr w:type="spellEnd"/>
      <w:r w:rsidR="00503D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3D4C">
        <w:rPr>
          <w:rFonts w:ascii="Times New Roman" w:hAnsi="Times New Roman" w:cs="Times New Roman"/>
          <w:sz w:val="28"/>
          <w:szCs w:val="28"/>
        </w:rPr>
        <w:t>п.Горбатовка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03D4C">
        <w:rPr>
          <w:rFonts w:ascii="Times New Roman" w:hAnsi="Times New Roman" w:cs="Times New Roman"/>
          <w:sz w:val="28"/>
          <w:szCs w:val="28"/>
        </w:rPr>
        <w:t>выделении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гранулята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благоустройства </w:t>
      </w:r>
      <w:r w:rsidR="00503D4C">
        <w:rPr>
          <w:rFonts w:ascii="Times New Roman" w:hAnsi="Times New Roman" w:cs="Times New Roman"/>
          <w:sz w:val="28"/>
          <w:szCs w:val="28"/>
        </w:rPr>
        <w:t xml:space="preserve">поселковых </w:t>
      </w:r>
      <w:r>
        <w:rPr>
          <w:rFonts w:ascii="Times New Roman" w:hAnsi="Times New Roman" w:cs="Times New Roman"/>
          <w:sz w:val="28"/>
          <w:szCs w:val="28"/>
        </w:rPr>
        <w:t xml:space="preserve">дорог в </w:t>
      </w:r>
      <w:r w:rsidR="00503D4C">
        <w:rPr>
          <w:rFonts w:ascii="Times New Roman" w:hAnsi="Times New Roman" w:cs="Times New Roman"/>
          <w:sz w:val="28"/>
          <w:szCs w:val="28"/>
        </w:rPr>
        <w:t>количестве 1300тн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759" w:rsidRPr="004E62E0" w:rsidRDefault="007520BE" w:rsidP="003D4C91">
      <w:pPr>
        <w:spacing w:after="0"/>
        <w:ind w:firstLine="709"/>
        <w:jc w:val="both"/>
        <w:rPr>
          <w:rStyle w:val="a7"/>
          <w:rFonts w:ascii="Times New Roman" w:hAnsi="Times New Roman" w:cs="Times New Roman"/>
          <w:color w:val="222222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В ноябре 2019г. </w:t>
      </w:r>
      <w:r w:rsidR="00230E15" w:rsidRPr="004E62E0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Pr="004E62E0">
        <w:rPr>
          <w:rFonts w:ascii="Times New Roman" w:hAnsi="Times New Roman" w:cs="Times New Roman"/>
          <w:sz w:val="28"/>
          <w:szCs w:val="28"/>
        </w:rPr>
        <w:t>открыт</w:t>
      </w:r>
      <w:r w:rsidR="00230E15" w:rsidRPr="004E62E0">
        <w:rPr>
          <w:rFonts w:ascii="Times New Roman" w:hAnsi="Times New Roman" w:cs="Times New Roman"/>
          <w:sz w:val="28"/>
          <w:szCs w:val="28"/>
        </w:rPr>
        <w:t>ие</w:t>
      </w:r>
      <w:r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="00230E15" w:rsidRPr="004E62E0">
        <w:rPr>
          <w:rFonts w:ascii="Times New Roman" w:hAnsi="Times New Roman" w:cs="Times New Roman"/>
          <w:sz w:val="28"/>
          <w:szCs w:val="28"/>
        </w:rPr>
        <w:t xml:space="preserve">долгожданной </w:t>
      </w:r>
      <w:r w:rsidRPr="004E62E0">
        <w:rPr>
          <w:rFonts w:ascii="Times New Roman" w:hAnsi="Times New Roman" w:cs="Times New Roman"/>
          <w:sz w:val="28"/>
          <w:szCs w:val="28"/>
        </w:rPr>
        <w:t>спортивн</w:t>
      </w:r>
      <w:r w:rsidR="00230E15" w:rsidRPr="004E62E0">
        <w:rPr>
          <w:rFonts w:ascii="Times New Roman" w:hAnsi="Times New Roman" w:cs="Times New Roman"/>
          <w:sz w:val="28"/>
          <w:szCs w:val="28"/>
        </w:rPr>
        <w:t xml:space="preserve">о-игровой </w:t>
      </w:r>
      <w:r w:rsidRPr="004E62E0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230E15" w:rsidRPr="004E62E0">
        <w:rPr>
          <w:rFonts w:ascii="Times New Roman" w:hAnsi="Times New Roman" w:cs="Times New Roman"/>
          <w:sz w:val="28"/>
          <w:szCs w:val="28"/>
        </w:rPr>
        <w:t xml:space="preserve">и с резиновым покрытием, которая </w:t>
      </w:r>
      <w:r w:rsidR="00230E15" w:rsidRPr="004E62E0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</w:rPr>
        <w:t>была обустроена в рамках реализации проекта поддержки местных инициатив. (</w:t>
      </w:r>
      <w:r w:rsidR="00230E15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>На обустройство площадки было затра</w:t>
      </w:r>
      <w:r w:rsidR="007A719A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 xml:space="preserve">чено 1,59 </w:t>
      </w:r>
      <w:proofErr w:type="spellStart"/>
      <w:r w:rsidR="007A719A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>млн</w:t>
      </w:r>
      <w:proofErr w:type="gramStart"/>
      <w:r w:rsidR="007A719A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>.р</w:t>
      </w:r>
      <w:proofErr w:type="gramEnd"/>
      <w:r w:rsidR="007A719A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>ублей</w:t>
      </w:r>
      <w:proofErr w:type="spellEnd"/>
      <w:r w:rsidR="007A719A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>, из них 10</w:t>
      </w:r>
      <w:r w:rsidR="00230E15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 xml:space="preserve">% </w:t>
      </w:r>
      <w:r w:rsidR="007A719A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>- спонсорская помощь)</w:t>
      </w:r>
      <w:r w:rsidR="00C42368" w:rsidRPr="004E62E0">
        <w:rPr>
          <w:rStyle w:val="a7"/>
          <w:rFonts w:ascii="Times New Roman" w:hAnsi="Times New Roman" w:cs="Times New Roman"/>
          <w:color w:val="222222"/>
          <w:sz w:val="28"/>
          <w:szCs w:val="28"/>
        </w:rPr>
        <w:t>.</w:t>
      </w:r>
    </w:p>
    <w:p w:rsidR="00D15A84" w:rsidRPr="004E62E0" w:rsidRDefault="00F90E32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4E62E0">
        <w:rPr>
          <w:rFonts w:ascii="Times New Roman" w:hAnsi="Times New Roman" w:cs="Times New Roman"/>
          <w:sz w:val="28"/>
          <w:szCs w:val="28"/>
        </w:rPr>
        <w:t>выездно</w:t>
      </w:r>
      <w:r>
        <w:rPr>
          <w:rFonts w:ascii="Times New Roman" w:hAnsi="Times New Roman" w:cs="Times New Roman"/>
          <w:sz w:val="28"/>
          <w:szCs w:val="28"/>
        </w:rPr>
        <w:t>го совещания</w:t>
      </w:r>
      <w:r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="00C42368" w:rsidRPr="004E62E0">
        <w:rPr>
          <w:rFonts w:ascii="Times New Roman" w:hAnsi="Times New Roman" w:cs="Times New Roman"/>
          <w:sz w:val="28"/>
          <w:szCs w:val="28"/>
        </w:rPr>
        <w:t xml:space="preserve">с </w:t>
      </w:r>
      <w:r w:rsidR="004E62E0" w:rsidRPr="004E62E0">
        <w:rPr>
          <w:rFonts w:ascii="Times New Roman" w:hAnsi="Times New Roman" w:cs="Times New Roman"/>
          <w:sz w:val="28"/>
          <w:szCs w:val="28"/>
        </w:rPr>
        <w:t xml:space="preserve">Управляющей компании ООО «УК Чистый город» (директор </w:t>
      </w:r>
      <w:proofErr w:type="spellStart"/>
      <w:r w:rsidR="004E62E0" w:rsidRPr="004E62E0">
        <w:rPr>
          <w:rFonts w:ascii="Times New Roman" w:hAnsi="Times New Roman" w:cs="Times New Roman"/>
          <w:sz w:val="28"/>
          <w:szCs w:val="28"/>
        </w:rPr>
        <w:t>В.П.Шукуров</w:t>
      </w:r>
      <w:proofErr w:type="spellEnd"/>
      <w:r w:rsidR="004E62E0" w:rsidRPr="004E62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представителями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города</w:t>
      </w:r>
      <w:r w:rsidR="00B20AF1" w:rsidRPr="004E62E0">
        <w:rPr>
          <w:rFonts w:ascii="Times New Roman" w:hAnsi="Times New Roman" w:cs="Times New Roman"/>
          <w:sz w:val="28"/>
          <w:szCs w:val="28"/>
        </w:rPr>
        <w:t>,</w:t>
      </w:r>
      <w:r w:rsidR="00C42368"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="00B20AF1" w:rsidRPr="004E62E0">
        <w:rPr>
          <w:rFonts w:ascii="Times New Roman" w:hAnsi="Times New Roman" w:cs="Times New Roman"/>
          <w:sz w:val="28"/>
          <w:szCs w:val="28"/>
        </w:rPr>
        <w:t xml:space="preserve">на котором были подняты вопросы </w:t>
      </w:r>
      <w:r w:rsidR="00C42368" w:rsidRPr="004E62E0">
        <w:rPr>
          <w:rFonts w:ascii="Times New Roman" w:hAnsi="Times New Roman" w:cs="Times New Roman"/>
          <w:sz w:val="28"/>
          <w:szCs w:val="28"/>
        </w:rPr>
        <w:t>по благоустройству пешеходных переходов</w:t>
      </w:r>
      <w:r w:rsidR="00B20AF1" w:rsidRPr="004E6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AF1" w:rsidRPr="004E62E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20AF1" w:rsidRPr="004E62E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20AF1" w:rsidRPr="004E62E0">
        <w:rPr>
          <w:rFonts w:ascii="Times New Roman" w:hAnsi="Times New Roman" w:cs="Times New Roman"/>
          <w:sz w:val="28"/>
          <w:szCs w:val="28"/>
        </w:rPr>
        <w:t>ерняховского</w:t>
      </w:r>
      <w:proofErr w:type="spellEnd"/>
      <w:r w:rsidR="00B20AF1" w:rsidRPr="004E62E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20AF1" w:rsidRPr="004E62E0">
        <w:rPr>
          <w:rFonts w:ascii="Times New Roman" w:hAnsi="Times New Roman" w:cs="Times New Roman"/>
          <w:sz w:val="28"/>
          <w:szCs w:val="28"/>
        </w:rPr>
        <w:t>пер.Учебный</w:t>
      </w:r>
      <w:proofErr w:type="spellEnd"/>
      <w:r w:rsidR="00B20AF1" w:rsidRPr="004E62E0">
        <w:rPr>
          <w:rFonts w:ascii="Times New Roman" w:hAnsi="Times New Roman" w:cs="Times New Roman"/>
          <w:sz w:val="28"/>
          <w:szCs w:val="28"/>
        </w:rPr>
        <w:t xml:space="preserve">, 9, </w:t>
      </w:r>
      <w:proofErr w:type="spellStart"/>
      <w:r w:rsidR="00B20AF1" w:rsidRPr="004E62E0">
        <w:rPr>
          <w:rFonts w:ascii="Times New Roman" w:hAnsi="Times New Roman" w:cs="Times New Roman"/>
          <w:sz w:val="28"/>
          <w:szCs w:val="28"/>
        </w:rPr>
        <w:t>ул.Черняховского</w:t>
      </w:r>
      <w:proofErr w:type="spellEnd"/>
      <w:r w:rsidR="00B20AF1" w:rsidRPr="004E62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0AF1" w:rsidRPr="004E62E0">
        <w:rPr>
          <w:rFonts w:ascii="Times New Roman" w:hAnsi="Times New Roman" w:cs="Times New Roman"/>
          <w:sz w:val="28"/>
          <w:szCs w:val="28"/>
        </w:rPr>
        <w:t>пр.Ленина</w:t>
      </w:r>
      <w:proofErr w:type="spellEnd"/>
      <w:r w:rsidR="00B20AF1" w:rsidRPr="004E62E0">
        <w:rPr>
          <w:rFonts w:ascii="Times New Roman" w:hAnsi="Times New Roman" w:cs="Times New Roman"/>
          <w:sz w:val="28"/>
          <w:szCs w:val="28"/>
        </w:rPr>
        <w:t>, 93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62E0"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C42368" w:rsidRPr="004E62E0">
        <w:rPr>
          <w:rFonts w:ascii="Times New Roman" w:hAnsi="Times New Roman" w:cs="Times New Roman"/>
          <w:sz w:val="28"/>
          <w:szCs w:val="28"/>
        </w:rPr>
        <w:t xml:space="preserve">намечено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62E0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4E62E0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C42368" w:rsidRPr="004E62E0">
        <w:rPr>
          <w:rFonts w:ascii="Times New Roman" w:hAnsi="Times New Roman" w:cs="Times New Roman"/>
          <w:sz w:val="28"/>
          <w:szCs w:val="28"/>
        </w:rPr>
        <w:t>на 2020 год.</w:t>
      </w:r>
    </w:p>
    <w:p w:rsidR="00B20AF1" w:rsidRPr="004E62E0" w:rsidRDefault="00471336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Совместно с жителями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направлено обращение в адрес главы города о необходимости капитального ремонта медицинск</w:t>
      </w:r>
      <w:r w:rsidR="00E45077" w:rsidRPr="004E62E0">
        <w:rPr>
          <w:rFonts w:ascii="Times New Roman" w:hAnsi="Times New Roman" w:cs="Times New Roman"/>
          <w:sz w:val="28"/>
          <w:szCs w:val="28"/>
        </w:rPr>
        <w:t xml:space="preserve">ой </w:t>
      </w:r>
      <w:r w:rsidR="00F90E32">
        <w:rPr>
          <w:rFonts w:ascii="Times New Roman" w:hAnsi="Times New Roman" w:cs="Times New Roman"/>
          <w:sz w:val="28"/>
          <w:szCs w:val="28"/>
        </w:rPr>
        <w:t>пункта</w:t>
      </w:r>
      <w:r w:rsidR="00E45077"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Pr="004E62E0">
        <w:rPr>
          <w:rFonts w:ascii="Times New Roman" w:hAnsi="Times New Roman" w:cs="Times New Roman"/>
          <w:sz w:val="28"/>
          <w:szCs w:val="28"/>
        </w:rPr>
        <w:t>в поселке</w:t>
      </w:r>
      <w:r w:rsidR="00E45077" w:rsidRPr="004E62E0">
        <w:rPr>
          <w:rFonts w:ascii="Times New Roman" w:hAnsi="Times New Roman" w:cs="Times New Roman"/>
          <w:sz w:val="28"/>
          <w:szCs w:val="28"/>
        </w:rPr>
        <w:t xml:space="preserve">. </w:t>
      </w:r>
      <w:r w:rsidR="00F90E32">
        <w:rPr>
          <w:rFonts w:ascii="Times New Roman" w:hAnsi="Times New Roman" w:cs="Times New Roman"/>
          <w:sz w:val="28"/>
          <w:szCs w:val="28"/>
        </w:rPr>
        <w:tab/>
      </w:r>
      <w:r w:rsidR="00E45077" w:rsidRPr="004E62E0">
        <w:rPr>
          <w:rFonts w:ascii="Times New Roman" w:hAnsi="Times New Roman" w:cs="Times New Roman"/>
          <w:sz w:val="28"/>
          <w:szCs w:val="28"/>
        </w:rPr>
        <w:t xml:space="preserve">Ведется поиск решения вопроса по обустройству нерегулируемого пешеходного перехода светофором </w:t>
      </w:r>
      <w:r w:rsidR="004E62E0" w:rsidRPr="004E62E0">
        <w:rPr>
          <w:rFonts w:ascii="Times New Roman" w:hAnsi="Times New Roman" w:cs="Times New Roman"/>
          <w:sz w:val="28"/>
          <w:szCs w:val="28"/>
        </w:rPr>
        <w:t xml:space="preserve">регулирования с прерывной фазой для движения пешеходов через ул. </w:t>
      </w:r>
      <w:proofErr w:type="gramStart"/>
      <w:r w:rsidR="004E62E0" w:rsidRPr="004E62E0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 w:rsidR="004E62E0" w:rsidRPr="004E62E0">
        <w:rPr>
          <w:rFonts w:ascii="Times New Roman" w:hAnsi="Times New Roman" w:cs="Times New Roman"/>
          <w:sz w:val="28"/>
          <w:szCs w:val="28"/>
        </w:rPr>
        <w:t xml:space="preserve"> в районе железнодорожного перехода.</w:t>
      </w:r>
    </w:p>
    <w:p w:rsidR="00C42368" w:rsidRPr="004E62E0" w:rsidRDefault="00C94149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При активном участии </w:t>
      </w:r>
      <w:proofErr w:type="spellStart"/>
      <w:r w:rsidR="007D71C8" w:rsidRPr="004E62E0">
        <w:rPr>
          <w:rFonts w:ascii="Times New Roman" w:hAnsi="Times New Roman" w:cs="Times New Roman"/>
          <w:sz w:val="28"/>
          <w:szCs w:val="28"/>
        </w:rPr>
        <w:t>С.А.Смирнова</w:t>
      </w:r>
      <w:proofErr w:type="spellEnd"/>
      <w:r w:rsidR="007D71C8"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Pr="004E62E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F0A4A" w:rsidRPr="004E62E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20AF1" w:rsidRPr="004E62E0">
        <w:rPr>
          <w:rFonts w:ascii="Times New Roman" w:hAnsi="Times New Roman" w:cs="Times New Roman"/>
          <w:sz w:val="28"/>
          <w:szCs w:val="28"/>
        </w:rPr>
        <w:t>7 ноября 2019г.</w:t>
      </w:r>
      <w:r w:rsidR="00C42368" w:rsidRPr="004E62E0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4E62E0">
        <w:rPr>
          <w:rFonts w:ascii="Times New Roman" w:hAnsi="Times New Roman" w:cs="Times New Roman"/>
          <w:sz w:val="28"/>
          <w:szCs w:val="28"/>
        </w:rPr>
        <w:t xml:space="preserve"> </w:t>
      </w:r>
      <w:r w:rsidR="00C42368" w:rsidRPr="004E62E0">
        <w:rPr>
          <w:rFonts w:ascii="Times New Roman" w:hAnsi="Times New Roman" w:cs="Times New Roman"/>
          <w:sz w:val="28"/>
          <w:szCs w:val="28"/>
        </w:rPr>
        <w:t>подписано соглашение</w:t>
      </w:r>
      <w:r w:rsidRPr="004E62E0">
        <w:rPr>
          <w:rFonts w:ascii="Times New Roman" w:hAnsi="Times New Roman" w:cs="Times New Roman"/>
          <w:sz w:val="28"/>
          <w:szCs w:val="28"/>
        </w:rPr>
        <w:t xml:space="preserve"> по объездной дорог</w:t>
      </w:r>
      <w:r w:rsidR="00C42368" w:rsidRPr="004E62E0">
        <w:rPr>
          <w:rFonts w:ascii="Times New Roman" w:hAnsi="Times New Roman" w:cs="Times New Roman"/>
          <w:sz w:val="28"/>
          <w:szCs w:val="28"/>
        </w:rPr>
        <w:t>е</w:t>
      </w:r>
      <w:r w:rsidRPr="004E62E0">
        <w:rPr>
          <w:rFonts w:ascii="Times New Roman" w:hAnsi="Times New Roman" w:cs="Times New Roman"/>
          <w:sz w:val="28"/>
          <w:szCs w:val="28"/>
        </w:rPr>
        <w:t xml:space="preserve"> от распределительного центра в </w:t>
      </w:r>
      <w:proofErr w:type="spellStart"/>
      <w:r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E62E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E62E0">
        <w:rPr>
          <w:rFonts w:ascii="Times New Roman" w:hAnsi="Times New Roman" w:cs="Times New Roman"/>
          <w:sz w:val="28"/>
          <w:szCs w:val="28"/>
        </w:rPr>
        <w:t>ачный</w:t>
      </w:r>
      <w:proofErr w:type="spellEnd"/>
      <w:r w:rsidRPr="004E62E0">
        <w:rPr>
          <w:rFonts w:ascii="Times New Roman" w:hAnsi="Times New Roman" w:cs="Times New Roman"/>
          <w:sz w:val="28"/>
          <w:szCs w:val="28"/>
        </w:rPr>
        <w:t xml:space="preserve"> к сети магазинов «Магнит» (ЗАО «Тендер»). </w:t>
      </w:r>
    </w:p>
    <w:p w:rsidR="000F0A4A" w:rsidRPr="004E62E0" w:rsidRDefault="0074644F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В течение года п</w:t>
      </w:r>
      <w:r w:rsidR="000F0A4A" w:rsidRPr="004E62E0">
        <w:rPr>
          <w:rFonts w:ascii="Times New Roman" w:hAnsi="Times New Roman" w:cs="Times New Roman"/>
          <w:sz w:val="28"/>
          <w:szCs w:val="28"/>
        </w:rPr>
        <w:t>роводилась работа в комитетах и комиссиях: - по городскому хозяйству, экологии и рациональному использованию природных ресурсов, - по социальному развитию города, бюджетной, финансовой и налоговой политики, - антикоррупционной комиссии.</w:t>
      </w:r>
    </w:p>
    <w:p w:rsidR="00704638" w:rsidRPr="004E62E0" w:rsidRDefault="001F1ED7" w:rsidP="003D4C91">
      <w:pPr>
        <w:spacing w:before="12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В 2020</w:t>
      </w:r>
      <w:r w:rsidR="000C109E" w:rsidRPr="004E62E0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работу по дополнению существующих детских спортивно-игровых площадок; косметическому ремонту подъездов; решению вопроса по включению </w:t>
      </w:r>
      <w:proofErr w:type="spellStart"/>
      <w:r w:rsidR="000C109E" w:rsidRPr="004E62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C109E" w:rsidRPr="004E62E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C109E" w:rsidRPr="004E62E0">
        <w:rPr>
          <w:rFonts w:ascii="Times New Roman" w:hAnsi="Times New Roman" w:cs="Times New Roman"/>
          <w:sz w:val="28"/>
          <w:szCs w:val="28"/>
        </w:rPr>
        <w:t>ачный</w:t>
      </w:r>
      <w:proofErr w:type="spellEnd"/>
      <w:r w:rsidR="000C109E" w:rsidRPr="004E62E0">
        <w:rPr>
          <w:rFonts w:ascii="Times New Roman" w:hAnsi="Times New Roman" w:cs="Times New Roman"/>
          <w:sz w:val="28"/>
          <w:szCs w:val="28"/>
        </w:rPr>
        <w:t xml:space="preserve"> в Федеральную программу «Формирование комфортной городской среды», как части города; разрешению проблем уличного освещения, энергоснабжения, ремонту и содержанию автомобильных дорог в </w:t>
      </w:r>
      <w:proofErr w:type="spellStart"/>
      <w:r w:rsidR="000C109E" w:rsidRPr="004E62E0">
        <w:rPr>
          <w:rFonts w:ascii="Times New Roman" w:hAnsi="Times New Roman" w:cs="Times New Roman"/>
          <w:sz w:val="28"/>
          <w:szCs w:val="28"/>
        </w:rPr>
        <w:t>пос.Дачный</w:t>
      </w:r>
      <w:proofErr w:type="spellEnd"/>
      <w:r w:rsidR="000C109E" w:rsidRPr="004E62E0">
        <w:rPr>
          <w:rFonts w:ascii="Times New Roman" w:hAnsi="Times New Roman" w:cs="Times New Roman"/>
          <w:sz w:val="28"/>
          <w:szCs w:val="28"/>
        </w:rPr>
        <w:t>.</w:t>
      </w:r>
    </w:p>
    <w:p w:rsidR="003D4C91" w:rsidRDefault="003D4C91" w:rsidP="0070463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638" w:rsidRPr="004E62E0" w:rsidRDefault="00704638" w:rsidP="0070463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Депутат городской Думы</w:t>
      </w:r>
      <w:r w:rsidRPr="004E62E0">
        <w:rPr>
          <w:rFonts w:ascii="Times New Roman" w:hAnsi="Times New Roman" w:cs="Times New Roman"/>
          <w:sz w:val="28"/>
          <w:szCs w:val="28"/>
        </w:rPr>
        <w:tab/>
      </w:r>
      <w:r w:rsidRPr="004E62E0">
        <w:rPr>
          <w:rFonts w:ascii="Times New Roman" w:hAnsi="Times New Roman" w:cs="Times New Roman"/>
          <w:sz w:val="28"/>
          <w:szCs w:val="28"/>
        </w:rPr>
        <w:tab/>
      </w:r>
      <w:r w:rsidRPr="004E62E0">
        <w:rPr>
          <w:rFonts w:ascii="Times New Roman" w:hAnsi="Times New Roman" w:cs="Times New Roman"/>
          <w:sz w:val="28"/>
          <w:szCs w:val="28"/>
        </w:rPr>
        <w:tab/>
      </w:r>
      <w:r w:rsidRPr="004E62E0">
        <w:rPr>
          <w:rFonts w:ascii="Times New Roman" w:hAnsi="Times New Roman" w:cs="Times New Roman"/>
          <w:sz w:val="28"/>
          <w:szCs w:val="28"/>
        </w:rPr>
        <w:tab/>
      </w:r>
      <w:r w:rsidRPr="004E62E0">
        <w:rPr>
          <w:rFonts w:ascii="Times New Roman" w:hAnsi="Times New Roman" w:cs="Times New Roman"/>
          <w:sz w:val="28"/>
          <w:szCs w:val="28"/>
        </w:rPr>
        <w:tab/>
      </w:r>
      <w:r w:rsidRPr="004E62E0">
        <w:rPr>
          <w:rFonts w:ascii="Times New Roman" w:hAnsi="Times New Roman" w:cs="Times New Roman"/>
          <w:sz w:val="28"/>
          <w:szCs w:val="28"/>
        </w:rPr>
        <w:tab/>
        <w:t xml:space="preserve">             С.А.Смирнов</w:t>
      </w:r>
    </w:p>
    <w:sectPr w:rsidR="00704638" w:rsidRPr="004E62E0" w:rsidSect="006B25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E"/>
    <w:rsid w:val="00011B82"/>
    <w:rsid w:val="000A3A20"/>
    <w:rsid w:val="000C109E"/>
    <w:rsid w:val="000C49C6"/>
    <w:rsid w:val="000F0A4A"/>
    <w:rsid w:val="00104411"/>
    <w:rsid w:val="0017042B"/>
    <w:rsid w:val="001A5458"/>
    <w:rsid w:val="001E242B"/>
    <w:rsid w:val="001F1ED7"/>
    <w:rsid w:val="001F66F2"/>
    <w:rsid w:val="00230E15"/>
    <w:rsid w:val="0025195C"/>
    <w:rsid w:val="00283825"/>
    <w:rsid w:val="002F22FE"/>
    <w:rsid w:val="00341B06"/>
    <w:rsid w:val="003D446F"/>
    <w:rsid w:val="003D4C91"/>
    <w:rsid w:val="003F415E"/>
    <w:rsid w:val="00426AD1"/>
    <w:rsid w:val="0046788B"/>
    <w:rsid w:val="00471336"/>
    <w:rsid w:val="0049643D"/>
    <w:rsid w:val="004E62E0"/>
    <w:rsid w:val="004F39FC"/>
    <w:rsid w:val="00503D4C"/>
    <w:rsid w:val="00514438"/>
    <w:rsid w:val="005807E8"/>
    <w:rsid w:val="00623780"/>
    <w:rsid w:val="0066397A"/>
    <w:rsid w:val="0069000E"/>
    <w:rsid w:val="006B256E"/>
    <w:rsid w:val="006B622E"/>
    <w:rsid w:val="006D35E3"/>
    <w:rsid w:val="00700759"/>
    <w:rsid w:val="00704638"/>
    <w:rsid w:val="00716C86"/>
    <w:rsid w:val="0074644F"/>
    <w:rsid w:val="007520BE"/>
    <w:rsid w:val="0077740D"/>
    <w:rsid w:val="007A719A"/>
    <w:rsid w:val="007B1B42"/>
    <w:rsid w:val="007D71C8"/>
    <w:rsid w:val="007E2A4E"/>
    <w:rsid w:val="008223F9"/>
    <w:rsid w:val="008550E2"/>
    <w:rsid w:val="008C63D0"/>
    <w:rsid w:val="008D1513"/>
    <w:rsid w:val="00940E39"/>
    <w:rsid w:val="00942B84"/>
    <w:rsid w:val="00957EE2"/>
    <w:rsid w:val="009757CA"/>
    <w:rsid w:val="00A740D8"/>
    <w:rsid w:val="00A858D7"/>
    <w:rsid w:val="00B20AF1"/>
    <w:rsid w:val="00B26F4C"/>
    <w:rsid w:val="00B37650"/>
    <w:rsid w:val="00B90B93"/>
    <w:rsid w:val="00BF5C3B"/>
    <w:rsid w:val="00C162FF"/>
    <w:rsid w:val="00C26AC0"/>
    <w:rsid w:val="00C42368"/>
    <w:rsid w:val="00C718D3"/>
    <w:rsid w:val="00C7345D"/>
    <w:rsid w:val="00C94149"/>
    <w:rsid w:val="00CF23A6"/>
    <w:rsid w:val="00D15A84"/>
    <w:rsid w:val="00D22F7F"/>
    <w:rsid w:val="00D53572"/>
    <w:rsid w:val="00DA1D91"/>
    <w:rsid w:val="00DB1EEB"/>
    <w:rsid w:val="00E25A34"/>
    <w:rsid w:val="00E45077"/>
    <w:rsid w:val="00E45DDF"/>
    <w:rsid w:val="00E557D5"/>
    <w:rsid w:val="00EC212E"/>
    <w:rsid w:val="00F044CD"/>
    <w:rsid w:val="00F1178D"/>
    <w:rsid w:val="00F6123A"/>
    <w:rsid w:val="00F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 Александровна Катявина</cp:lastModifiedBy>
  <cp:revision>11</cp:revision>
  <cp:lastPrinted>2020-04-29T08:50:00Z</cp:lastPrinted>
  <dcterms:created xsi:type="dcterms:W3CDTF">2020-04-23T08:21:00Z</dcterms:created>
  <dcterms:modified xsi:type="dcterms:W3CDTF">2020-05-22T10:07:00Z</dcterms:modified>
</cp:coreProperties>
</file>