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0F" w:rsidRDefault="003D120F" w:rsidP="008842C6">
      <w:pPr>
        <w:pStyle w:val="21"/>
        <w:jc w:val="center"/>
        <w:rPr>
          <w:rFonts w:ascii="Times New Roman" w:hAnsi="Times New Roman"/>
          <w:b/>
          <w:sz w:val="24"/>
          <w:szCs w:val="24"/>
        </w:rPr>
      </w:pPr>
      <w:r>
        <w:rPr>
          <w:rFonts w:ascii="Times New Roman" w:hAnsi="Times New Roman"/>
          <w:b/>
          <w:sz w:val="24"/>
          <w:szCs w:val="24"/>
        </w:rPr>
        <w:t xml:space="preserve">ОТЧЕТ </w:t>
      </w:r>
    </w:p>
    <w:p w:rsidR="00DB08D1" w:rsidRPr="00DB08D1" w:rsidRDefault="003D120F" w:rsidP="008842C6">
      <w:pPr>
        <w:pStyle w:val="21"/>
        <w:jc w:val="center"/>
        <w:rPr>
          <w:rFonts w:ascii="Times New Roman" w:hAnsi="Times New Roman"/>
          <w:b/>
          <w:sz w:val="28"/>
          <w:szCs w:val="28"/>
        </w:rPr>
      </w:pPr>
      <w:r w:rsidRPr="00DB08D1">
        <w:rPr>
          <w:rFonts w:ascii="Times New Roman" w:hAnsi="Times New Roman"/>
          <w:b/>
          <w:sz w:val="28"/>
          <w:szCs w:val="28"/>
        </w:rPr>
        <w:t xml:space="preserve">о работе депутата Городской думы Дзержинска </w:t>
      </w:r>
    </w:p>
    <w:p w:rsidR="00DB08D1" w:rsidRPr="00DB08D1" w:rsidRDefault="003D120F" w:rsidP="008842C6">
      <w:pPr>
        <w:pStyle w:val="21"/>
        <w:jc w:val="center"/>
        <w:rPr>
          <w:rFonts w:ascii="Times New Roman" w:hAnsi="Times New Roman"/>
          <w:b/>
          <w:sz w:val="24"/>
          <w:szCs w:val="24"/>
          <w:u w:val="single"/>
        </w:rPr>
      </w:pPr>
      <w:r w:rsidRPr="00DB08D1">
        <w:rPr>
          <w:rFonts w:ascii="Times New Roman" w:hAnsi="Times New Roman"/>
          <w:b/>
          <w:sz w:val="24"/>
          <w:szCs w:val="24"/>
          <w:u w:val="single"/>
        </w:rPr>
        <w:t xml:space="preserve">по 19 избирательному округу Григорьева Ивана Леонидовича </w:t>
      </w:r>
    </w:p>
    <w:p w:rsidR="003D120F" w:rsidRDefault="008C018B" w:rsidP="008842C6">
      <w:pPr>
        <w:pStyle w:val="21"/>
        <w:jc w:val="center"/>
        <w:rPr>
          <w:rFonts w:ascii="Times New Roman" w:hAnsi="Times New Roman"/>
          <w:b/>
          <w:sz w:val="24"/>
          <w:szCs w:val="24"/>
        </w:rPr>
      </w:pPr>
      <w:r>
        <w:rPr>
          <w:rFonts w:ascii="Times New Roman" w:hAnsi="Times New Roman"/>
          <w:b/>
          <w:sz w:val="24"/>
          <w:szCs w:val="24"/>
          <w:u w:val="single"/>
        </w:rPr>
        <w:t>за период с 01.01.20</w:t>
      </w:r>
      <w:r w:rsidR="00153A86">
        <w:rPr>
          <w:rFonts w:ascii="Times New Roman" w:hAnsi="Times New Roman"/>
          <w:b/>
          <w:sz w:val="24"/>
          <w:szCs w:val="24"/>
          <w:u w:val="single"/>
        </w:rPr>
        <w:t>21</w:t>
      </w:r>
      <w:r>
        <w:rPr>
          <w:rFonts w:ascii="Times New Roman" w:hAnsi="Times New Roman"/>
          <w:b/>
          <w:sz w:val="24"/>
          <w:szCs w:val="24"/>
          <w:u w:val="single"/>
        </w:rPr>
        <w:t xml:space="preserve"> по 31.12.20</w:t>
      </w:r>
      <w:r w:rsidR="00153A86">
        <w:rPr>
          <w:rFonts w:ascii="Times New Roman" w:hAnsi="Times New Roman"/>
          <w:b/>
          <w:sz w:val="24"/>
          <w:szCs w:val="24"/>
          <w:u w:val="single"/>
        </w:rPr>
        <w:t>21</w:t>
      </w:r>
      <w:r w:rsidR="003D120F" w:rsidRPr="00DB08D1">
        <w:rPr>
          <w:rFonts w:ascii="Times New Roman" w:hAnsi="Times New Roman"/>
          <w:b/>
          <w:sz w:val="24"/>
          <w:szCs w:val="24"/>
          <w:u w:val="single"/>
        </w:rPr>
        <w:t xml:space="preserve"> г</w:t>
      </w:r>
      <w:r w:rsidR="003D120F">
        <w:rPr>
          <w:rFonts w:ascii="Times New Roman" w:hAnsi="Times New Roman"/>
          <w:b/>
          <w:sz w:val="24"/>
          <w:szCs w:val="24"/>
        </w:rPr>
        <w:t>.</w:t>
      </w:r>
    </w:p>
    <w:p w:rsidR="003D120F" w:rsidRPr="00A803D3" w:rsidRDefault="003D120F" w:rsidP="008842C6">
      <w:pPr>
        <w:pStyle w:val="21"/>
        <w:jc w:val="both"/>
        <w:rPr>
          <w:rFonts w:ascii="Times New Roman" w:hAnsi="Times New Roman"/>
          <w:b/>
          <w:sz w:val="24"/>
          <w:szCs w:val="24"/>
        </w:rPr>
      </w:pPr>
    </w:p>
    <w:p w:rsidR="006A6582" w:rsidRPr="00F80BDC" w:rsidRDefault="006A6582" w:rsidP="006A6582">
      <w:pPr>
        <w:tabs>
          <w:tab w:val="left" w:pos="851"/>
        </w:tabs>
        <w:spacing w:after="0" w:line="240" w:lineRule="auto"/>
        <w:ind w:right="-77"/>
        <w:jc w:val="center"/>
        <w:rPr>
          <w:rFonts w:ascii="Times New Roman" w:eastAsia="Times New Roman" w:hAnsi="Times New Roman" w:cs="Times New Roman"/>
          <w:b/>
          <w:sz w:val="28"/>
          <w:szCs w:val="24"/>
          <w:lang w:eastAsia="ru-RU"/>
        </w:rPr>
      </w:pPr>
      <w:r w:rsidRPr="00F80BDC">
        <w:rPr>
          <w:rFonts w:ascii="Times New Roman" w:hAnsi="Times New Roman"/>
          <w:b/>
          <w:sz w:val="28"/>
          <w:szCs w:val="28"/>
        </w:rPr>
        <w:t>Председатель</w:t>
      </w:r>
      <w:r w:rsidRPr="00F80BDC">
        <w:rPr>
          <w:rFonts w:ascii="Times New Roman" w:hAnsi="Times New Roman"/>
          <w:b/>
          <w:sz w:val="24"/>
          <w:szCs w:val="24"/>
        </w:rPr>
        <w:t xml:space="preserve"> </w:t>
      </w:r>
      <w:r w:rsidRPr="00F80BDC">
        <w:rPr>
          <w:rFonts w:ascii="Times New Roman" w:eastAsia="Times New Roman" w:hAnsi="Times New Roman" w:cs="Times New Roman"/>
          <w:b/>
          <w:sz w:val="28"/>
          <w:szCs w:val="24"/>
          <w:lang w:eastAsia="ru-RU"/>
        </w:rPr>
        <w:t xml:space="preserve">комитета городской Думы по экономике, </w:t>
      </w:r>
    </w:p>
    <w:p w:rsidR="006A6582" w:rsidRPr="00F80BDC" w:rsidRDefault="006A6582" w:rsidP="006A6582">
      <w:pPr>
        <w:tabs>
          <w:tab w:val="left" w:pos="851"/>
        </w:tabs>
        <w:ind w:right="-77"/>
        <w:jc w:val="center"/>
        <w:rPr>
          <w:rFonts w:ascii="Times New Roman" w:eastAsia="Times New Roman" w:hAnsi="Times New Roman"/>
          <w:b/>
          <w:sz w:val="28"/>
          <w:szCs w:val="24"/>
          <w:lang w:eastAsia="ru-RU"/>
        </w:rPr>
      </w:pPr>
      <w:r w:rsidRPr="00F80BDC">
        <w:rPr>
          <w:rFonts w:ascii="Times New Roman" w:eastAsia="Times New Roman" w:hAnsi="Times New Roman" w:cs="Times New Roman"/>
          <w:b/>
          <w:sz w:val="28"/>
          <w:szCs w:val="24"/>
          <w:lang w:eastAsia="ru-RU"/>
        </w:rPr>
        <w:t xml:space="preserve">промышленности </w:t>
      </w:r>
      <w:r w:rsidRPr="00F80BDC">
        <w:rPr>
          <w:rFonts w:ascii="Times New Roman" w:eastAsia="Times New Roman" w:hAnsi="Times New Roman"/>
          <w:b/>
          <w:sz w:val="28"/>
          <w:szCs w:val="24"/>
          <w:lang w:eastAsia="ru-RU"/>
        </w:rPr>
        <w:t>и инвестиционной политике</w:t>
      </w:r>
    </w:p>
    <w:p w:rsidR="0095640E" w:rsidRDefault="006A6582" w:rsidP="00153A86">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ab/>
      </w:r>
    </w:p>
    <w:p w:rsidR="00AB43E9" w:rsidRPr="00AB43E9" w:rsidRDefault="00AB43E9" w:rsidP="00AB43E9">
      <w:pPr>
        <w:spacing w:after="0" w:line="240" w:lineRule="auto"/>
        <w:ind w:firstLine="540"/>
        <w:jc w:val="both"/>
        <w:rPr>
          <w:rFonts w:ascii="Times New Roman" w:eastAsia="Times New Roman" w:hAnsi="Times New Roman" w:cs="Times New Roman"/>
          <w:sz w:val="28"/>
          <w:szCs w:val="28"/>
          <w:lang w:eastAsia="ru-RU"/>
        </w:rPr>
      </w:pPr>
      <w:r w:rsidRPr="00AB43E9">
        <w:rPr>
          <w:rFonts w:ascii="Times New Roman" w:eastAsia="Times New Roman" w:hAnsi="Times New Roman" w:cs="Times New Roman"/>
          <w:sz w:val="28"/>
          <w:szCs w:val="28"/>
          <w:lang w:eastAsia="ru-RU"/>
        </w:rPr>
        <w:t>Основной формой работы комитета были его заседания. Всего за прошедший год было проведено 10 заседаний и одно рабочее совещание, на которых рассмотрено 44 вопроса. За отчётный период рассмотрено и вынесено на заседание городской Думы 5 решений городской Думы по предметам ведения комитета, 4 из них  подготовленные комитетом.</w:t>
      </w:r>
    </w:p>
    <w:p w:rsidR="00AB43E9" w:rsidRPr="00AB43E9" w:rsidRDefault="00AB43E9" w:rsidP="00AB43E9">
      <w:pPr>
        <w:spacing w:after="0" w:line="240" w:lineRule="auto"/>
        <w:ind w:firstLine="540"/>
        <w:jc w:val="both"/>
        <w:rPr>
          <w:rFonts w:ascii="Times New Roman" w:eastAsia="Times New Roman" w:hAnsi="Times New Roman" w:cs="Times New Roman"/>
          <w:sz w:val="28"/>
          <w:szCs w:val="28"/>
          <w:lang w:eastAsia="ru-RU"/>
        </w:rPr>
      </w:pPr>
      <w:r w:rsidRPr="00AB43E9">
        <w:rPr>
          <w:rFonts w:ascii="Times New Roman" w:eastAsia="Times New Roman" w:hAnsi="Times New Roman" w:cs="Times New Roman"/>
          <w:sz w:val="28"/>
          <w:szCs w:val="28"/>
          <w:lang w:eastAsia="ru-RU"/>
        </w:rPr>
        <w:t xml:space="preserve">Текущая работа комитета включала в себя взаимодействие </w:t>
      </w:r>
      <w:proofErr w:type="gramStart"/>
      <w:r w:rsidRPr="00AB43E9">
        <w:rPr>
          <w:rFonts w:ascii="Times New Roman" w:eastAsia="Times New Roman" w:hAnsi="Times New Roman" w:cs="Times New Roman"/>
          <w:sz w:val="28"/>
          <w:szCs w:val="28"/>
          <w:lang w:eastAsia="ru-RU"/>
        </w:rPr>
        <w:t>с</w:t>
      </w:r>
      <w:proofErr w:type="gramEnd"/>
      <w:r w:rsidRPr="00AB43E9">
        <w:rPr>
          <w:rFonts w:ascii="Times New Roman" w:eastAsia="Times New Roman" w:hAnsi="Times New Roman" w:cs="Times New Roman"/>
          <w:sz w:val="28"/>
          <w:szCs w:val="28"/>
          <w:lang w:eastAsia="ru-RU"/>
        </w:rPr>
        <w:t xml:space="preserve"> структурными подразделениями администрации города, АО «Корпорация развития Нижегородской области», контрольно-счетной палатой и муниципальными учреждениями города. Большое внимание уделялось работе с письмами и обращениями руководителей организаций города.</w:t>
      </w:r>
    </w:p>
    <w:p w:rsidR="00AB43E9" w:rsidRPr="00AB43E9" w:rsidRDefault="00AB43E9" w:rsidP="00AB43E9">
      <w:pPr>
        <w:spacing w:after="0" w:line="240" w:lineRule="atLeast"/>
        <w:ind w:right="42" w:firstLine="567"/>
        <w:jc w:val="both"/>
        <w:rPr>
          <w:rFonts w:ascii="Times New Roman" w:eastAsia="Times New Roman" w:hAnsi="Times New Roman" w:cs="Arial"/>
          <w:sz w:val="28"/>
          <w:szCs w:val="28"/>
          <w:lang w:eastAsia="ru-RU"/>
        </w:rPr>
      </w:pPr>
      <w:r w:rsidRPr="00AB43E9">
        <w:rPr>
          <w:rFonts w:ascii="Times New Roman" w:eastAsia="Times New Roman" w:hAnsi="Times New Roman" w:cs="Arial"/>
          <w:bCs/>
          <w:sz w:val="28"/>
          <w:szCs w:val="28"/>
          <w:lang w:eastAsia="ru-RU"/>
        </w:rPr>
        <w:t xml:space="preserve">В рамках своих полномочий комитет участвовал в работе по формированию и исполнению бюджета города, рассматривал вопросы соответствия параметров городского бюджета характеристикам прогноза социально-экономического развития и документам стратегического планирования города. В целях уточнения показателей городского бюджета на суммы получаемых из областного бюджета межбюджетных трансфертов и </w:t>
      </w:r>
      <w:proofErr w:type="gramStart"/>
      <w:r w:rsidRPr="00AB43E9">
        <w:rPr>
          <w:rFonts w:ascii="Times New Roman" w:eastAsia="Times New Roman" w:hAnsi="Times New Roman" w:cs="Arial"/>
          <w:bCs/>
          <w:sz w:val="28"/>
          <w:szCs w:val="28"/>
          <w:lang w:eastAsia="ru-RU"/>
        </w:rPr>
        <w:t>внесения</w:t>
      </w:r>
      <w:proofErr w:type="gramEnd"/>
      <w:r w:rsidRPr="00AB43E9">
        <w:rPr>
          <w:rFonts w:ascii="Times New Roman" w:eastAsia="Times New Roman" w:hAnsi="Times New Roman" w:cs="Arial"/>
          <w:bCs/>
          <w:sz w:val="28"/>
          <w:szCs w:val="28"/>
          <w:lang w:eastAsia="ru-RU"/>
        </w:rPr>
        <w:t xml:space="preserve"> в том числе изменений в доходы и расходы городского бюджета комитетом 10 раз за отчетный период были рассмотрены проекты правовых актов о внесении изменений в </w:t>
      </w:r>
      <w:r w:rsidRPr="00AB43E9">
        <w:rPr>
          <w:rFonts w:ascii="Times New Roman" w:eastAsia="Times New Roman" w:hAnsi="Times New Roman" w:cs="Arial"/>
          <w:sz w:val="28"/>
          <w:szCs w:val="28"/>
          <w:lang w:eastAsia="ru-RU"/>
        </w:rPr>
        <w:t>городской  бюджет на  2021 год и плановый период на 2022 и 2023 годов.</w:t>
      </w:r>
    </w:p>
    <w:p w:rsidR="00AB43E9" w:rsidRPr="00AB43E9" w:rsidRDefault="00AB43E9" w:rsidP="00AB43E9">
      <w:pPr>
        <w:tabs>
          <w:tab w:val="num" w:pos="720"/>
        </w:tabs>
        <w:spacing w:after="0" w:line="240" w:lineRule="auto"/>
        <w:ind w:firstLine="540"/>
        <w:jc w:val="both"/>
        <w:rPr>
          <w:rFonts w:ascii="Times New Roman" w:eastAsia="Times New Roman" w:hAnsi="Times New Roman" w:cs="Arial"/>
          <w:sz w:val="28"/>
          <w:szCs w:val="28"/>
          <w:lang w:eastAsia="ru-RU"/>
        </w:rPr>
      </w:pPr>
      <w:proofErr w:type="gramStart"/>
      <w:r w:rsidRPr="00AB43E9">
        <w:rPr>
          <w:rFonts w:ascii="Times New Roman" w:eastAsia="Times New Roman" w:hAnsi="Times New Roman" w:cs="Arial"/>
          <w:sz w:val="28"/>
          <w:szCs w:val="28"/>
          <w:lang w:eastAsia="ru-RU"/>
        </w:rPr>
        <w:t xml:space="preserve">В целях стабилизации   развития экономики города, в условиях ухудшения ситуации в результате распространения новой </w:t>
      </w:r>
      <w:proofErr w:type="spellStart"/>
      <w:r w:rsidRPr="00AB43E9">
        <w:rPr>
          <w:rFonts w:ascii="Times New Roman" w:eastAsia="Times New Roman" w:hAnsi="Times New Roman" w:cs="Arial"/>
          <w:sz w:val="28"/>
          <w:szCs w:val="28"/>
          <w:lang w:eastAsia="ru-RU"/>
        </w:rPr>
        <w:t>короновирусной</w:t>
      </w:r>
      <w:proofErr w:type="spellEnd"/>
      <w:r w:rsidRPr="00AB43E9">
        <w:rPr>
          <w:rFonts w:ascii="Times New Roman" w:eastAsia="Times New Roman" w:hAnsi="Times New Roman" w:cs="Arial"/>
          <w:sz w:val="28"/>
          <w:szCs w:val="28"/>
          <w:lang w:eastAsia="ru-RU"/>
        </w:rPr>
        <w:t xml:space="preserve"> инфекции  комитет регулярно рассматривал вопросы предоставления мер поддержки предприятиям, в наибольшей степени пострадавшим от введённых ограничений, в том числе в августе месяце был рассмотрен отчет контрольно-счетной палаты города по результатам контрольного мероприятия «Проверка законности, результативности (эффективности и экономности) использования средств городского бюджета, выделенных в 2020</w:t>
      </w:r>
      <w:proofErr w:type="gramEnd"/>
      <w:r w:rsidRPr="00AB43E9">
        <w:rPr>
          <w:rFonts w:ascii="Times New Roman" w:eastAsia="Times New Roman" w:hAnsi="Times New Roman" w:cs="Arial"/>
          <w:sz w:val="28"/>
          <w:szCs w:val="28"/>
          <w:lang w:eastAsia="ru-RU"/>
        </w:rPr>
        <w:t xml:space="preserve"> году на предоставление мер экономической поддержки хозяйствующим субъектам, пострадавшим в условиях ухудшения ситуации в результате распространения новой </w:t>
      </w:r>
      <w:proofErr w:type="spellStart"/>
      <w:r w:rsidRPr="00AB43E9">
        <w:rPr>
          <w:rFonts w:ascii="Times New Roman" w:eastAsia="Times New Roman" w:hAnsi="Times New Roman" w:cs="Arial"/>
          <w:sz w:val="28"/>
          <w:szCs w:val="28"/>
          <w:lang w:eastAsia="ru-RU"/>
        </w:rPr>
        <w:t>коронавирусной</w:t>
      </w:r>
      <w:proofErr w:type="spellEnd"/>
      <w:r w:rsidRPr="00AB43E9">
        <w:rPr>
          <w:rFonts w:ascii="Times New Roman" w:eastAsia="Times New Roman" w:hAnsi="Times New Roman" w:cs="Arial"/>
          <w:sz w:val="28"/>
          <w:szCs w:val="28"/>
          <w:lang w:eastAsia="ru-RU"/>
        </w:rPr>
        <w:t xml:space="preserve"> инфекции».</w:t>
      </w:r>
    </w:p>
    <w:p w:rsidR="00AB43E9" w:rsidRPr="00AB43E9" w:rsidRDefault="00AB43E9" w:rsidP="00AB43E9">
      <w:pPr>
        <w:tabs>
          <w:tab w:val="num" w:pos="720"/>
        </w:tabs>
        <w:spacing w:after="0" w:line="240" w:lineRule="auto"/>
        <w:ind w:firstLine="540"/>
        <w:jc w:val="both"/>
        <w:rPr>
          <w:rFonts w:ascii="Times New Roman" w:eastAsia="Times New Roman" w:hAnsi="Times New Roman" w:cs="Times New Roman"/>
          <w:sz w:val="28"/>
          <w:szCs w:val="28"/>
          <w:lang w:eastAsia="ru-RU"/>
        </w:rPr>
      </w:pPr>
      <w:r w:rsidRPr="00AB43E9">
        <w:rPr>
          <w:rFonts w:ascii="Times New Roman" w:eastAsia="Times New Roman" w:hAnsi="Times New Roman" w:cs="Arial"/>
          <w:sz w:val="28"/>
          <w:szCs w:val="28"/>
          <w:lang w:eastAsia="ru-RU"/>
        </w:rPr>
        <w:t xml:space="preserve">Практически  постоянно, на протяжении всего года, члены комитета  рассматривали аспекты негативного антропогенного воздействия производственной деятельности на окружающую среду от образования большого количества твёрдых отходов производства, сточных вод и выбросов в атмосферный воздух. Также обеспокоенность членов комитета вызывает  тема ликвидации накопленного экологического ущерба и  </w:t>
      </w:r>
      <w:r w:rsidRPr="00AB43E9">
        <w:rPr>
          <w:rFonts w:ascii="Times New Roman" w:eastAsia="Times New Roman" w:hAnsi="Times New Roman" w:cs="Arial"/>
          <w:sz w:val="28"/>
          <w:szCs w:val="28"/>
          <w:lang w:eastAsia="ru-RU"/>
        </w:rPr>
        <w:lastRenderedPageBreak/>
        <w:t>несанкционированных свалок отходов производственной деятельности на территории   промышленной  зоны  и лесных массивов,  пристально рассматривая вопрос о способах и инструментах выявления и пресечения их возникновения.</w:t>
      </w:r>
      <w:r w:rsidRPr="00AB43E9">
        <w:rPr>
          <w:rFonts w:ascii="Times New Roman" w:eastAsia="Times New Roman" w:hAnsi="Times New Roman" w:cs="Times New Roman"/>
          <w:sz w:val="28"/>
          <w:szCs w:val="28"/>
          <w:lang w:eastAsia="ru-RU"/>
        </w:rPr>
        <w:t xml:space="preserve"> В </w:t>
      </w:r>
      <w:proofErr w:type="gramStart"/>
      <w:r w:rsidRPr="00AB43E9">
        <w:rPr>
          <w:rFonts w:ascii="Times New Roman" w:eastAsia="Times New Roman" w:hAnsi="Times New Roman" w:cs="Times New Roman"/>
          <w:sz w:val="28"/>
          <w:szCs w:val="28"/>
          <w:lang w:eastAsia="ru-RU"/>
        </w:rPr>
        <w:t>связи</w:t>
      </w:r>
      <w:proofErr w:type="gramEnd"/>
      <w:r w:rsidRPr="00AB43E9">
        <w:rPr>
          <w:rFonts w:ascii="Times New Roman" w:eastAsia="Times New Roman" w:hAnsi="Times New Roman" w:cs="Times New Roman"/>
          <w:sz w:val="28"/>
          <w:szCs w:val="28"/>
          <w:lang w:eastAsia="ru-RU"/>
        </w:rPr>
        <w:t xml:space="preserve"> с чем комитет рекомендовал администрации города  проработать вопрос об организации комплекса мероприятий за пределами жилой зоны (в городских лесах) с целью предупреждения нарушений, а также фиксации нарушений природоохранного законодательства, выявления мест несанкционированных свалок отходов.</w:t>
      </w:r>
    </w:p>
    <w:p w:rsidR="00AB43E9" w:rsidRPr="00AB43E9" w:rsidRDefault="00AB43E9" w:rsidP="00AB43E9">
      <w:pPr>
        <w:spacing w:after="0" w:line="240" w:lineRule="auto"/>
        <w:ind w:firstLine="709"/>
        <w:jc w:val="both"/>
        <w:rPr>
          <w:rFonts w:ascii="Times New Roman" w:eastAsia="Times New Roman" w:hAnsi="Times New Roman" w:cs="Times New Roman"/>
          <w:bCs/>
          <w:sz w:val="28"/>
          <w:szCs w:val="28"/>
          <w:lang w:eastAsia="ru-RU"/>
        </w:rPr>
      </w:pPr>
      <w:r w:rsidRPr="00AB43E9">
        <w:rPr>
          <w:rFonts w:ascii="Times New Roman" w:eastAsia="Times New Roman" w:hAnsi="Times New Roman" w:cs="Arial"/>
          <w:bCs/>
          <w:sz w:val="28"/>
          <w:szCs w:val="28"/>
          <w:lang w:eastAsia="ru-RU"/>
        </w:rPr>
        <w:t>Кроме того  комитетом были подготовлены проекты решений городской Думы  «Об Обращении к Председателю Правительства Российской Федерации» и «</w:t>
      </w:r>
      <w:r w:rsidRPr="00AB43E9">
        <w:rPr>
          <w:rFonts w:ascii="Times New Roman" w:eastAsia="Times New Roman" w:hAnsi="Times New Roman" w:cs="Times New Roman"/>
          <w:bCs/>
          <w:sz w:val="28"/>
          <w:szCs w:val="28"/>
          <w:lang w:eastAsia="ru-RU"/>
        </w:rPr>
        <w:t xml:space="preserve">Об Обращении к депутатам Законодательного Собрания Нижегородской области». </w:t>
      </w:r>
      <w:proofErr w:type="gramStart"/>
      <w:r w:rsidRPr="00AB43E9">
        <w:rPr>
          <w:rFonts w:ascii="Times New Roman" w:eastAsia="Times New Roman" w:hAnsi="Times New Roman" w:cs="Times New Roman"/>
          <w:bCs/>
          <w:sz w:val="28"/>
          <w:szCs w:val="28"/>
          <w:lang w:eastAsia="ru-RU"/>
        </w:rPr>
        <w:t xml:space="preserve">В обращении к региональным парламентариям </w:t>
      </w:r>
      <w:r w:rsidRPr="00AB43E9">
        <w:rPr>
          <w:rFonts w:ascii="Times New Roman" w:eastAsia="Times New Roman" w:hAnsi="Times New Roman" w:cs="Times New Roman"/>
          <w:sz w:val="28"/>
          <w:szCs w:val="28"/>
          <w:lang w:eastAsia="ar-SA"/>
        </w:rPr>
        <w:t xml:space="preserve">предлагалось </w:t>
      </w:r>
      <w:r w:rsidRPr="00AB43E9">
        <w:rPr>
          <w:rFonts w:ascii="Times New Roman" w:eastAsia="Times New Roman" w:hAnsi="Times New Roman" w:cs="Times New Roman"/>
          <w:color w:val="000000"/>
          <w:sz w:val="28"/>
          <w:szCs w:val="28"/>
          <w:lang w:eastAsia="ru-RU"/>
        </w:rPr>
        <w:t xml:space="preserve">поддержать </w:t>
      </w:r>
      <w:r w:rsidRPr="00AB43E9">
        <w:rPr>
          <w:rFonts w:ascii="Times New Roman" w:eastAsia="Times New Roman" w:hAnsi="Times New Roman" w:cs="Times New Roman"/>
          <w:sz w:val="28"/>
          <w:szCs w:val="28"/>
          <w:lang w:eastAsia="ru-RU"/>
        </w:rPr>
        <w:t>проект федерального закона «О внесении изменений в Кодекс Российской Федерации об административных правонарушениях» (проект № 1245543-7), направленный на усиление административной ответственности за правонарушения, связанные с загрязнением территорий отходами производства и потребления, и направить в Государственную Думу Федерального Собрания Российской Федерации  отзыв о поддержке  указанного законопроекта.</w:t>
      </w:r>
      <w:proofErr w:type="gramEnd"/>
      <w:r w:rsidRPr="00AB43E9">
        <w:rPr>
          <w:rFonts w:ascii="Times New Roman" w:eastAsia="Times New Roman" w:hAnsi="Times New Roman" w:cs="Times New Roman"/>
          <w:sz w:val="28"/>
          <w:szCs w:val="28"/>
          <w:lang w:eastAsia="ru-RU"/>
        </w:rPr>
        <w:t xml:space="preserve"> Решение было поддержано депутатами  </w:t>
      </w:r>
      <w:r w:rsidRPr="00AB43E9">
        <w:rPr>
          <w:rFonts w:ascii="Times New Roman" w:eastAsia="Times New Roman" w:hAnsi="Times New Roman" w:cs="Times New Roman"/>
          <w:bCs/>
          <w:sz w:val="28"/>
          <w:szCs w:val="28"/>
          <w:lang w:eastAsia="ru-RU"/>
        </w:rPr>
        <w:t>Законодательного Собрания Нижегородской области. Законопроект в настоящее время находиться на рассмотрении в Государственной Думе Российской Федерации. Работа комитета в заданном направлении будет продолжена в следующем году.</w:t>
      </w:r>
    </w:p>
    <w:p w:rsidR="00AB43E9" w:rsidRPr="00AB43E9" w:rsidRDefault="00AB43E9" w:rsidP="00AB43E9">
      <w:pPr>
        <w:spacing w:after="0" w:line="240" w:lineRule="auto"/>
        <w:ind w:firstLine="709"/>
        <w:jc w:val="both"/>
        <w:rPr>
          <w:rFonts w:ascii="Times New Roman" w:eastAsia="Times New Roman" w:hAnsi="Times New Roman" w:cs="Times New Roman"/>
          <w:bCs/>
          <w:sz w:val="28"/>
          <w:szCs w:val="28"/>
          <w:lang w:eastAsia="ru-RU"/>
        </w:rPr>
      </w:pPr>
      <w:r w:rsidRPr="00AB43E9">
        <w:rPr>
          <w:rFonts w:ascii="Times New Roman" w:eastAsia="Times New Roman" w:hAnsi="Times New Roman" w:cs="Times New Roman"/>
          <w:bCs/>
          <w:sz w:val="28"/>
          <w:szCs w:val="28"/>
          <w:lang w:eastAsia="ru-RU"/>
        </w:rPr>
        <w:t xml:space="preserve">Следует отметить пристальное внимание комитета к созданию условий для развития наукоёмких, безопасных и экологически чистых производств. Прорывным моментом в этом отношении является создание особой экономической зоны  промышленно-производственного типа «Кулибин», одобренные к реализации </w:t>
      </w:r>
      <w:proofErr w:type="spellStart"/>
      <w:r w:rsidRPr="00AB43E9">
        <w:rPr>
          <w:rFonts w:ascii="Times New Roman" w:eastAsia="Times New Roman" w:hAnsi="Times New Roman" w:cs="Times New Roman"/>
          <w:bCs/>
          <w:sz w:val="28"/>
          <w:szCs w:val="28"/>
          <w:lang w:eastAsia="ru-RU"/>
        </w:rPr>
        <w:t>инвестпроекты</w:t>
      </w:r>
      <w:proofErr w:type="spellEnd"/>
      <w:r w:rsidRPr="00AB43E9">
        <w:rPr>
          <w:rFonts w:ascii="Times New Roman" w:eastAsia="Times New Roman" w:hAnsi="Times New Roman" w:cs="Times New Roman"/>
          <w:bCs/>
          <w:sz w:val="28"/>
          <w:szCs w:val="28"/>
          <w:lang w:eastAsia="ru-RU"/>
        </w:rPr>
        <w:t xml:space="preserve"> позволят производить уникальные импортозамещающие  и экспортно-ориентированные продукты, не имеющие аналогов в России. В связи с этим в сентябре месяце на заседании комитета депутаты заслушали доклад генерального директора АО «Корпорация развития Нижегородской области» о планах развития особой экономической зоны «Кулибин» на территории городского округа.</w:t>
      </w:r>
    </w:p>
    <w:p w:rsidR="00AB43E9" w:rsidRPr="00AB43E9" w:rsidRDefault="00AB43E9" w:rsidP="00AB43E9">
      <w:pPr>
        <w:spacing w:after="0" w:line="240" w:lineRule="auto"/>
        <w:ind w:firstLine="709"/>
        <w:jc w:val="both"/>
        <w:rPr>
          <w:rFonts w:ascii="Times New Roman" w:eastAsia="Times New Roman" w:hAnsi="Times New Roman" w:cs="Times New Roman"/>
          <w:bCs/>
          <w:sz w:val="28"/>
          <w:szCs w:val="28"/>
          <w:lang w:eastAsia="ru-RU"/>
        </w:rPr>
      </w:pPr>
      <w:proofErr w:type="gramStart"/>
      <w:r w:rsidRPr="00AB43E9">
        <w:rPr>
          <w:rFonts w:ascii="Times New Roman" w:eastAsia="Times New Roman" w:hAnsi="Times New Roman" w:cs="Times New Roman"/>
          <w:bCs/>
          <w:sz w:val="28"/>
          <w:szCs w:val="28"/>
          <w:lang w:eastAsia="ru-RU"/>
        </w:rPr>
        <w:t>В соответствии с Порядком проведения оценки регулирующего воздействия проектов нормативных правовых актов городской Думы, утвержденным решением городской Думы от 26.11.2015  № 47, в июне месяце в комитет по результатам проведения оценки регулирующего воздействия проекта правового акта «О внесении изменений в постановление городской Думы от 27.10.2004 № 715» (Положение о создании унитарных предприятий и иных юридических лиц с использованием муниципальной собственности) поступило  Заключение</w:t>
      </w:r>
      <w:proofErr w:type="gramEnd"/>
      <w:r w:rsidRPr="00AB43E9">
        <w:rPr>
          <w:rFonts w:ascii="Times New Roman" w:eastAsia="Times New Roman" w:hAnsi="Times New Roman" w:cs="Times New Roman"/>
          <w:bCs/>
          <w:sz w:val="28"/>
          <w:szCs w:val="28"/>
          <w:lang w:eastAsia="ru-RU"/>
        </w:rPr>
        <w:t xml:space="preserve"> об Оценке регулирующего воздействия  с приложением проекта правового акта, пояснительной записки к нему и отчета о проведении публичных консультаций (с приложением копий опросных листов и иных документов, отражающих позиции участников публичных консультаций). </w:t>
      </w:r>
      <w:proofErr w:type="gramStart"/>
      <w:r w:rsidRPr="00AB43E9">
        <w:rPr>
          <w:rFonts w:ascii="Times New Roman" w:eastAsia="Times New Roman" w:hAnsi="Times New Roman" w:cs="Times New Roman"/>
          <w:bCs/>
          <w:sz w:val="28"/>
          <w:szCs w:val="28"/>
          <w:lang w:eastAsia="ru-RU"/>
        </w:rPr>
        <w:t xml:space="preserve">В связи с этим, комитет как </w:t>
      </w:r>
      <w:r w:rsidRPr="00AB43E9">
        <w:rPr>
          <w:rFonts w:ascii="Times New Roman" w:eastAsia="Times New Roman" w:hAnsi="Times New Roman" w:cs="Times New Roman"/>
          <w:bCs/>
          <w:sz w:val="28"/>
          <w:szCs w:val="28"/>
          <w:lang w:eastAsia="ru-RU"/>
        </w:rPr>
        <w:lastRenderedPageBreak/>
        <w:t>уполномоченный орган рассмотрел документы на предмет соблюдения порядка проведения оценки регулирующего воздействия, наличия в пояснительной записке к проекту правового акта необходимых сведений, соответствия заключения об ОРВ требованиям указанного  Порядка, составил экспертное заключение об оценке регулирующего воздействия проекта правового акта по форме, утвержденной городской Думой и направил  его в регулирующий орган, а также в отдел</w:t>
      </w:r>
      <w:proofErr w:type="gramEnd"/>
      <w:r w:rsidRPr="00AB43E9">
        <w:rPr>
          <w:rFonts w:ascii="Times New Roman" w:eastAsia="Times New Roman" w:hAnsi="Times New Roman" w:cs="Times New Roman"/>
          <w:bCs/>
          <w:sz w:val="28"/>
          <w:szCs w:val="28"/>
          <w:lang w:eastAsia="ru-RU"/>
        </w:rPr>
        <w:t xml:space="preserve"> по связям со СМИ городской Думы.</w:t>
      </w:r>
    </w:p>
    <w:p w:rsidR="00AB43E9" w:rsidRPr="00AB43E9" w:rsidRDefault="00AB43E9" w:rsidP="00AB43E9">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AB43E9">
        <w:rPr>
          <w:rFonts w:ascii="Times New Roman" w:eastAsia="Times New Roman" w:hAnsi="Times New Roman" w:cs="Times New Roman"/>
          <w:color w:val="000000"/>
          <w:sz w:val="28"/>
          <w:szCs w:val="28"/>
          <w:lang w:eastAsia="ru-RU"/>
        </w:rPr>
        <w:t>В августе месяце комитетом был подготовлен проект решения городской Думы в целях приведения правового акта городской Думы в соответствие с Федеральным законом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в котором содержатся изменения в статью 46 Федерального закона от</w:t>
      </w:r>
      <w:proofErr w:type="gramEnd"/>
      <w:r w:rsidRPr="00AB43E9">
        <w:rPr>
          <w:rFonts w:ascii="Times New Roman" w:eastAsia="Times New Roman" w:hAnsi="Times New Roman" w:cs="Times New Roman"/>
          <w:color w:val="000000"/>
          <w:sz w:val="28"/>
          <w:szCs w:val="28"/>
          <w:lang w:eastAsia="ru-RU"/>
        </w:rPr>
        <w:t xml:space="preserve"> 06.10.2003 № 131-ФЗ «Об общих принципах организации местного самоуправления в Российской Федерации», предусматривающие проведение </w:t>
      </w:r>
      <w:proofErr w:type="gramStart"/>
      <w:r w:rsidRPr="00AB43E9">
        <w:rPr>
          <w:rFonts w:ascii="Times New Roman" w:eastAsia="Times New Roman" w:hAnsi="Times New Roman" w:cs="Times New Roman"/>
          <w:color w:val="000000"/>
          <w:sz w:val="28"/>
          <w:szCs w:val="28"/>
          <w:lang w:eastAsia="ru-RU"/>
        </w:rPr>
        <w:t>процедуры оценки регулирующего воздействия проектов нормативных правовых актов</w:t>
      </w:r>
      <w:proofErr w:type="gramEnd"/>
      <w:r w:rsidRPr="00AB43E9">
        <w:rPr>
          <w:rFonts w:ascii="Times New Roman" w:eastAsia="Times New Roman" w:hAnsi="Times New Roman" w:cs="Times New Roman"/>
          <w:color w:val="000000"/>
          <w:sz w:val="28"/>
          <w:szCs w:val="28"/>
          <w:lang w:eastAsia="ru-RU"/>
        </w:rPr>
        <w:t xml:space="preserve"> в сфере предпринимательской и иной экономической деятельности.</w:t>
      </w:r>
      <w:r w:rsidRPr="00AB43E9">
        <w:rPr>
          <w:rFonts w:ascii="Times New Roman" w:eastAsia="Times New Roman" w:hAnsi="Times New Roman" w:cs="Arial"/>
          <w:bCs/>
          <w:sz w:val="28"/>
          <w:szCs w:val="28"/>
          <w:lang w:eastAsia="ru-RU"/>
        </w:rPr>
        <w:t xml:space="preserve"> </w:t>
      </w:r>
      <w:proofErr w:type="gramStart"/>
      <w:r w:rsidRPr="00AB43E9">
        <w:rPr>
          <w:rFonts w:ascii="Times New Roman" w:eastAsia="Times New Roman" w:hAnsi="Times New Roman" w:cs="Times New Roman"/>
          <w:color w:val="000000"/>
          <w:sz w:val="28"/>
          <w:szCs w:val="28"/>
          <w:lang w:eastAsia="ru-RU"/>
        </w:rPr>
        <w:t>Проектом решения предлагалось  внести изменения в Порядок проведения оценки регулирующего воздействия проектов нормативных правовых актов городской Думы и в Порядок проведения экспертизы нормативных правовых актов городской Думы, утвержденные решением городской Думы от 26.11.2015 № 47                  и уточнить вопросы  процедуры оценки регулирующего воздействия проектов нормативных правовых актов и экспертизы нормативных правовых актов городской Думы в сфере предпринимательской и иной экономической деятельности.</w:t>
      </w:r>
      <w:proofErr w:type="gramEnd"/>
    </w:p>
    <w:p w:rsidR="00AB43E9" w:rsidRPr="00AB43E9" w:rsidRDefault="00AB43E9" w:rsidP="00AB43E9">
      <w:pPr>
        <w:spacing w:after="0" w:line="240" w:lineRule="auto"/>
        <w:ind w:firstLine="709"/>
        <w:jc w:val="both"/>
        <w:rPr>
          <w:rFonts w:ascii="Times New Roman" w:eastAsia="Times New Roman" w:hAnsi="Times New Roman" w:cs="Times New Roman"/>
          <w:color w:val="000000"/>
          <w:sz w:val="28"/>
          <w:szCs w:val="28"/>
          <w:lang w:eastAsia="ru-RU"/>
        </w:rPr>
      </w:pPr>
      <w:r w:rsidRPr="00AB43E9">
        <w:rPr>
          <w:rFonts w:ascii="Times New Roman" w:eastAsia="Times New Roman" w:hAnsi="Times New Roman" w:cs="Times New Roman"/>
          <w:color w:val="000000"/>
          <w:sz w:val="28"/>
          <w:szCs w:val="28"/>
          <w:lang w:eastAsia="ru-RU"/>
        </w:rPr>
        <w:t>В ноябре месяце комитетом были рассмотрены и одобрены изменения в Стратегию социально-экономического развития городского округа город Дзержинск до 2030 года  путем дополнения её программой подготовки к 100-летию со дня основания города Дзержинска. Утверждение городской Думой предлагаемых к реализации мероприятий  позволит организовать дальнейшую работу по привлечению финансирования из бюджетов всех уровней, вхождению в национальные проекты и государственные программы Нижегородской области, государственные программы Российской Федерации. Целесообразность, необходимость и возможность реализации мероприятий обсуждалась в 2021 году с отраслевыми министерствами Правительства Нижегородской области, на заседании ассоциации «</w:t>
      </w:r>
      <w:proofErr w:type="spellStart"/>
      <w:r w:rsidRPr="00AB43E9">
        <w:rPr>
          <w:rFonts w:ascii="Times New Roman" w:eastAsia="Times New Roman" w:hAnsi="Times New Roman" w:cs="Times New Roman"/>
          <w:color w:val="000000"/>
          <w:sz w:val="28"/>
          <w:szCs w:val="28"/>
          <w:lang w:eastAsia="ru-RU"/>
        </w:rPr>
        <w:t>Дзержинскхимрегион</w:t>
      </w:r>
      <w:proofErr w:type="spellEnd"/>
      <w:r w:rsidRPr="00AB43E9">
        <w:rPr>
          <w:rFonts w:ascii="Times New Roman" w:eastAsia="Times New Roman" w:hAnsi="Times New Roman" w:cs="Times New Roman"/>
          <w:color w:val="000000"/>
          <w:sz w:val="28"/>
          <w:szCs w:val="28"/>
          <w:lang w:eastAsia="ru-RU"/>
        </w:rPr>
        <w:t>» и с руководителями крупных предприятий города.</w:t>
      </w:r>
    </w:p>
    <w:p w:rsidR="00AB43E9" w:rsidRPr="00AB43E9" w:rsidRDefault="00AB43E9" w:rsidP="00AB43E9">
      <w:pPr>
        <w:spacing w:after="0" w:line="240" w:lineRule="auto"/>
        <w:ind w:firstLine="540"/>
        <w:jc w:val="both"/>
        <w:rPr>
          <w:rFonts w:ascii="Times New Roman" w:eastAsia="Times New Roman" w:hAnsi="Times New Roman" w:cs="Arial"/>
          <w:sz w:val="28"/>
          <w:szCs w:val="28"/>
          <w:lang w:eastAsia="ru-RU"/>
        </w:rPr>
      </w:pPr>
      <w:r w:rsidRPr="00AB43E9">
        <w:rPr>
          <w:rFonts w:ascii="Times New Roman" w:eastAsia="Times New Roman" w:hAnsi="Times New Roman" w:cs="Times New Roman"/>
          <w:sz w:val="28"/>
          <w:szCs w:val="28"/>
          <w:lang w:eastAsia="ru-RU"/>
        </w:rPr>
        <w:t xml:space="preserve">В рамках своих полномочий комитет систематически рассматривал вопросы, имеющие </w:t>
      </w:r>
      <w:proofErr w:type="gramStart"/>
      <w:r w:rsidRPr="00AB43E9">
        <w:rPr>
          <w:rFonts w:ascii="Times New Roman" w:eastAsia="Times New Roman" w:hAnsi="Times New Roman" w:cs="Times New Roman"/>
          <w:sz w:val="28"/>
          <w:szCs w:val="28"/>
          <w:lang w:eastAsia="ru-RU"/>
        </w:rPr>
        <w:t>важное значение</w:t>
      </w:r>
      <w:proofErr w:type="gramEnd"/>
      <w:r w:rsidRPr="00AB43E9">
        <w:rPr>
          <w:rFonts w:ascii="Times New Roman" w:eastAsia="Times New Roman" w:hAnsi="Times New Roman" w:cs="Times New Roman"/>
          <w:sz w:val="28"/>
          <w:szCs w:val="28"/>
          <w:lang w:eastAsia="ru-RU"/>
        </w:rPr>
        <w:t xml:space="preserve"> для жизнедеятельности города в целом</w:t>
      </w:r>
      <w:r w:rsidRPr="00AB43E9">
        <w:rPr>
          <w:rFonts w:ascii="Times New Roman" w:eastAsia="Times New Roman" w:hAnsi="Times New Roman" w:cs="Arial"/>
          <w:sz w:val="28"/>
          <w:szCs w:val="28"/>
          <w:lang w:eastAsia="ru-RU"/>
        </w:rPr>
        <w:t>, в том числе:</w:t>
      </w:r>
    </w:p>
    <w:p w:rsidR="00AB43E9" w:rsidRPr="00AB43E9" w:rsidRDefault="00AB43E9" w:rsidP="00AB43E9">
      <w:pPr>
        <w:tabs>
          <w:tab w:val="left" w:pos="993"/>
        </w:tabs>
        <w:spacing w:after="0" w:line="240" w:lineRule="auto"/>
        <w:ind w:firstLine="540"/>
        <w:jc w:val="both"/>
        <w:rPr>
          <w:rFonts w:ascii="Times New Roman" w:eastAsia="Times New Roman" w:hAnsi="Times New Roman" w:cs="Arial"/>
          <w:sz w:val="28"/>
          <w:szCs w:val="28"/>
          <w:lang w:eastAsia="ru-RU"/>
        </w:rPr>
      </w:pPr>
      <w:r w:rsidRPr="00AB43E9">
        <w:rPr>
          <w:rFonts w:ascii="Times New Roman" w:eastAsia="Times New Roman" w:hAnsi="Times New Roman" w:cs="Arial"/>
          <w:sz w:val="28"/>
          <w:szCs w:val="28"/>
          <w:lang w:eastAsia="ru-RU"/>
        </w:rPr>
        <w:t xml:space="preserve">- Об исполнении плана реализации концепции </w:t>
      </w:r>
      <w:proofErr w:type="spellStart"/>
      <w:r w:rsidRPr="00AB43E9">
        <w:rPr>
          <w:rFonts w:ascii="Times New Roman" w:eastAsia="Times New Roman" w:hAnsi="Times New Roman" w:cs="Arial"/>
          <w:sz w:val="28"/>
          <w:szCs w:val="28"/>
          <w:lang w:eastAsia="ru-RU"/>
        </w:rPr>
        <w:t>профориентационного</w:t>
      </w:r>
      <w:proofErr w:type="spellEnd"/>
      <w:r w:rsidRPr="00AB43E9">
        <w:rPr>
          <w:rFonts w:ascii="Times New Roman" w:eastAsia="Times New Roman" w:hAnsi="Times New Roman" w:cs="Arial"/>
          <w:sz w:val="28"/>
          <w:szCs w:val="28"/>
          <w:lang w:eastAsia="ru-RU"/>
        </w:rPr>
        <w:t xml:space="preserve"> обучения;</w:t>
      </w:r>
    </w:p>
    <w:p w:rsidR="00AB43E9" w:rsidRPr="00AB43E9" w:rsidRDefault="00AB43E9" w:rsidP="00AB43E9">
      <w:pPr>
        <w:tabs>
          <w:tab w:val="left" w:pos="567"/>
          <w:tab w:val="left" w:pos="851"/>
        </w:tabs>
        <w:spacing w:after="0" w:line="240" w:lineRule="auto"/>
        <w:ind w:firstLine="567"/>
        <w:jc w:val="both"/>
        <w:rPr>
          <w:rFonts w:ascii="Times New Roman" w:eastAsia="Times New Roman" w:hAnsi="Times New Roman" w:cs="Arial"/>
          <w:color w:val="000000"/>
          <w:sz w:val="28"/>
          <w:szCs w:val="28"/>
          <w:lang w:eastAsia="ru-RU"/>
        </w:rPr>
      </w:pPr>
      <w:r w:rsidRPr="00AB43E9">
        <w:rPr>
          <w:rFonts w:ascii="Times New Roman" w:eastAsia="Times New Roman" w:hAnsi="Times New Roman" w:cs="Arial"/>
          <w:bCs/>
          <w:sz w:val="28"/>
          <w:szCs w:val="28"/>
          <w:lang w:eastAsia="ru-RU"/>
        </w:rPr>
        <w:lastRenderedPageBreak/>
        <w:t>- О выполнении в 2020 году администрацией города Комплексного инвестиционного плана города до 2024 года;</w:t>
      </w:r>
    </w:p>
    <w:p w:rsidR="00AB43E9" w:rsidRPr="00AB43E9" w:rsidRDefault="00AB43E9" w:rsidP="00AB43E9">
      <w:pPr>
        <w:spacing w:after="0" w:line="240" w:lineRule="auto"/>
        <w:ind w:firstLine="540"/>
        <w:jc w:val="both"/>
        <w:rPr>
          <w:rFonts w:ascii="Times New Roman" w:eastAsia="Times New Roman" w:hAnsi="Times New Roman" w:cs="Arial"/>
          <w:sz w:val="28"/>
          <w:szCs w:val="28"/>
          <w:lang w:eastAsia="ru-RU"/>
        </w:rPr>
      </w:pPr>
      <w:r w:rsidRPr="00AB43E9">
        <w:rPr>
          <w:rFonts w:ascii="Times New Roman" w:eastAsia="Times New Roman" w:hAnsi="Times New Roman" w:cs="Arial"/>
          <w:sz w:val="28"/>
          <w:szCs w:val="28"/>
          <w:lang w:eastAsia="ru-RU"/>
        </w:rPr>
        <w:t>-  Об использовании земельных участков, расположенных вдоль Нижегородского шоссе городского округа;</w:t>
      </w:r>
    </w:p>
    <w:p w:rsidR="00AB43E9" w:rsidRPr="00AB43E9" w:rsidRDefault="00AB43E9" w:rsidP="00AB43E9">
      <w:pPr>
        <w:spacing w:after="0" w:line="240" w:lineRule="auto"/>
        <w:ind w:firstLine="540"/>
        <w:jc w:val="both"/>
        <w:rPr>
          <w:rFonts w:ascii="Times New Roman" w:eastAsia="Times New Roman" w:hAnsi="Times New Roman" w:cs="Arial"/>
          <w:sz w:val="28"/>
          <w:szCs w:val="28"/>
          <w:lang w:eastAsia="ru-RU"/>
        </w:rPr>
      </w:pPr>
      <w:r w:rsidRPr="00AB43E9">
        <w:rPr>
          <w:rFonts w:ascii="Times New Roman" w:eastAsia="Times New Roman" w:hAnsi="Times New Roman" w:cs="Arial"/>
          <w:sz w:val="28"/>
          <w:szCs w:val="28"/>
          <w:lang w:eastAsia="ru-RU"/>
        </w:rPr>
        <w:t>- О реализации национальных проектов на территории городского округа в 2021 году;</w:t>
      </w:r>
    </w:p>
    <w:p w:rsidR="00AB43E9" w:rsidRPr="00AB43E9" w:rsidRDefault="00AB43E9" w:rsidP="00AB43E9">
      <w:pPr>
        <w:spacing w:after="0" w:line="240" w:lineRule="auto"/>
        <w:ind w:firstLine="540"/>
        <w:jc w:val="both"/>
        <w:rPr>
          <w:rFonts w:ascii="Times New Roman" w:eastAsia="Times New Roman" w:hAnsi="Times New Roman" w:cs="Arial"/>
          <w:sz w:val="28"/>
          <w:szCs w:val="28"/>
          <w:lang w:eastAsia="ru-RU"/>
        </w:rPr>
      </w:pPr>
      <w:r w:rsidRPr="00AB43E9">
        <w:rPr>
          <w:rFonts w:ascii="Times New Roman" w:eastAsia="Times New Roman" w:hAnsi="Times New Roman" w:cs="Arial"/>
          <w:sz w:val="28"/>
          <w:szCs w:val="28"/>
          <w:lang w:eastAsia="ru-RU"/>
        </w:rPr>
        <w:t>-  О работе комитета городской Думы за 2020 год.</w:t>
      </w:r>
    </w:p>
    <w:p w:rsidR="00AB43E9" w:rsidRPr="00AB43E9" w:rsidRDefault="00AB43E9" w:rsidP="00AB43E9">
      <w:pPr>
        <w:spacing w:after="0" w:line="240" w:lineRule="auto"/>
        <w:ind w:right="-6" w:firstLine="540"/>
        <w:jc w:val="both"/>
        <w:rPr>
          <w:rFonts w:ascii="Times New Roman" w:eastAsia="Times New Roman" w:hAnsi="Times New Roman" w:cs="Times New Roman"/>
          <w:sz w:val="28"/>
          <w:szCs w:val="28"/>
          <w:lang w:eastAsia="ru-RU"/>
        </w:rPr>
      </w:pPr>
      <w:r w:rsidRPr="00AB43E9">
        <w:rPr>
          <w:rFonts w:ascii="Times New Roman" w:eastAsia="Times New Roman" w:hAnsi="Times New Roman" w:cs="Times New Roman"/>
          <w:sz w:val="28"/>
          <w:szCs w:val="28"/>
          <w:lang w:eastAsia="ru-RU"/>
        </w:rPr>
        <w:t xml:space="preserve">Все вопросы, которые были запланированы комитетом на 2021 год, рассмотрены. </w:t>
      </w:r>
    </w:p>
    <w:p w:rsidR="00AB43E9" w:rsidRPr="00AB43E9" w:rsidRDefault="00AB43E9" w:rsidP="00AB43E9">
      <w:pPr>
        <w:spacing w:after="0" w:line="240" w:lineRule="auto"/>
        <w:ind w:firstLine="540"/>
        <w:jc w:val="both"/>
        <w:rPr>
          <w:rFonts w:ascii="Times New Roman" w:eastAsia="Times New Roman" w:hAnsi="Times New Roman" w:cs="Times New Roman"/>
          <w:sz w:val="28"/>
          <w:szCs w:val="28"/>
          <w:lang w:eastAsia="ru-RU"/>
        </w:rPr>
      </w:pPr>
      <w:proofErr w:type="gramStart"/>
      <w:r w:rsidRPr="00AB43E9">
        <w:rPr>
          <w:rFonts w:ascii="Times New Roman" w:eastAsia="Times New Roman" w:hAnsi="Times New Roman" w:cs="Times New Roman"/>
          <w:sz w:val="28"/>
          <w:szCs w:val="28"/>
          <w:lang w:eastAsia="ru-RU"/>
        </w:rPr>
        <w:t xml:space="preserve">Основной целью на 2022 год комитет ставит контроль за  реализацией на территории города национальных проектов, за развитием приоритетных направлений инвестиционной политики, формирование устойчивого привлекательного имиджа территории на основе  современной системы программных мероприятий, особое внимание будет уделено интеграции между наукой и промышленностью для развития научного потенциала, направленного на расширение выпуска конкурентоспособной наукоёмкой продукции, и подготовке высокопрофессиональных кадров для нужд промышленных предприятий. </w:t>
      </w:r>
      <w:proofErr w:type="gramEnd"/>
    </w:p>
    <w:p w:rsidR="00624D8B" w:rsidRDefault="00624D8B" w:rsidP="00153A86">
      <w:pPr>
        <w:tabs>
          <w:tab w:val="left" w:pos="851"/>
        </w:tabs>
        <w:spacing w:after="0" w:line="240" w:lineRule="auto"/>
        <w:jc w:val="both"/>
        <w:rPr>
          <w:rFonts w:ascii="Times New Roman" w:eastAsia="Times New Roman" w:hAnsi="Times New Roman" w:cs="Times New Roman"/>
          <w:sz w:val="28"/>
          <w:szCs w:val="28"/>
          <w:lang w:eastAsia="ru-RU"/>
        </w:rPr>
      </w:pPr>
    </w:p>
    <w:p w:rsidR="00CE7150" w:rsidRDefault="00CE7150" w:rsidP="00F80BDC">
      <w:pPr>
        <w:tabs>
          <w:tab w:val="left" w:pos="851"/>
        </w:tabs>
        <w:spacing w:after="0" w:line="240" w:lineRule="auto"/>
        <w:jc w:val="center"/>
        <w:rPr>
          <w:rFonts w:ascii="Times New Roman" w:eastAsia="Times New Roman" w:hAnsi="Times New Roman" w:cs="Times New Roman"/>
          <w:b/>
          <w:sz w:val="28"/>
          <w:szCs w:val="28"/>
          <w:lang w:eastAsia="ru-RU"/>
        </w:rPr>
      </w:pPr>
      <w:r w:rsidRPr="00CE7150">
        <w:rPr>
          <w:rFonts w:ascii="Times New Roman" w:eastAsia="Times New Roman" w:hAnsi="Times New Roman" w:cs="Times New Roman"/>
          <w:b/>
          <w:sz w:val="28"/>
          <w:szCs w:val="28"/>
          <w:lang w:eastAsia="ru-RU"/>
        </w:rPr>
        <w:t xml:space="preserve">Член комитета </w:t>
      </w:r>
      <w:r w:rsidRPr="00CE7150">
        <w:rPr>
          <w:rFonts w:ascii="Times New Roman" w:eastAsia="Times New Roman" w:hAnsi="Times New Roman" w:cs="Times New Roman"/>
          <w:b/>
          <w:sz w:val="28"/>
          <w:szCs w:val="28"/>
          <w:lang w:eastAsia="ru-RU"/>
        </w:rPr>
        <w:t xml:space="preserve">городской Думы по социальному развитию </w:t>
      </w:r>
      <w:r w:rsidRPr="00CE7150">
        <w:rPr>
          <w:rFonts w:ascii="Times New Roman" w:eastAsia="Times New Roman" w:hAnsi="Times New Roman" w:cs="Times New Roman"/>
          <w:b/>
          <w:sz w:val="28"/>
          <w:szCs w:val="28"/>
          <w:lang w:eastAsia="ru-RU"/>
        </w:rPr>
        <w:br/>
        <w:t>города, бюджетной, финансовой и налоговой политике</w:t>
      </w:r>
    </w:p>
    <w:p w:rsidR="00CE7150" w:rsidRPr="00CE7150" w:rsidRDefault="00CE7150" w:rsidP="00153A86">
      <w:pPr>
        <w:tabs>
          <w:tab w:val="left" w:pos="851"/>
        </w:tabs>
        <w:spacing w:after="0" w:line="240" w:lineRule="auto"/>
        <w:jc w:val="both"/>
        <w:rPr>
          <w:rFonts w:ascii="Times New Roman" w:eastAsia="Times New Roman" w:hAnsi="Times New Roman" w:cs="Times New Roman"/>
          <w:b/>
          <w:sz w:val="24"/>
          <w:szCs w:val="24"/>
          <w:lang w:eastAsia="ru-RU"/>
        </w:rPr>
      </w:pPr>
      <w:r>
        <w:t xml:space="preserve"> </w:t>
      </w:r>
      <w:r w:rsidRPr="00CE7150">
        <w:rPr>
          <w:rFonts w:ascii="Times New Roman" w:eastAsia="Times New Roman" w:hAnsi="Times New Roman" w:cs="Times New Roman"/>
          <w:sz w:val="28"/>
          <w:szCs w:val="28"/>
          <w:lang w:eastAsia="ru-RU"/>
        </w:rPr>
        <w:t>З</w:t>
      </w:r>
      <w:r w:rsidRPr="00CE7150">
        <w:rPr>
          <w:rFonts w:ascii="Times New Roman" w:eastAsia="Times New Roman" w:hAnsi="Times New Roman" w:cs="Times New Roman"/>
          <w:sz w:val="28"/>
          <w:szCs w:val="28"/>
          <w:lang w:eastAsia="ru-RU"/>
        </w:rPr>
        <w:t xml:space="preserve">а отчетный период </w:t>
      </w:r>
      <w:r w:rsidRPr="00CE7150">
        <w:rPr>
          <w:rFonts w:ascii="Times New Roman" w:eastAsia="Times New Roman" w:hAnsi="Times New Roman" w:cs="Times New Roman"/>
          <w:sz w:val="28"/>
          <w:szCs w:val="28"/>
          <w:lang w:eastAsia="ru-RU"/>
        </w:rPr>
        <w:t xml:space="preserve">принято участие в  </w:t>
      </w:r>
      <w:r w:rsidRPr="00CE7150">
        <w:rPr>
          <w:rFonts w:ascii="Times New Roman" w:eastAsia="Times New Roman" w:hAnsi="Times New Roman" w:cs="Times New Roman"/>
          <w:sz w:val="28"/>
          <w:szCs w:val="28"/>
          <w:lang w:eastAsia="ru-RU"/>
        </w:rPr>
        <w:t xml:space="preserve">13 </w:t>
      </w:r>
      <w:r w:rsidRPr="00CE7150">
        <w:rPr>
          <w:rFonts w:ascii="Times New Roman" w:eastAsia="Times New Roman" w:hAnsi="Times New Roman" w:cs="Times New Roman"/>
          <w:sz w:val="28"/>
          <w:szCs w:val="28"/>
          <w:lang w:eastAsia="ru-RU"/>
        </w:rPr>
        <w:t xml:space="preserve"> заседаниях </w:t>
      </w:r>
      <w:r w:rsidRPr="00CE7150">
        <w:rPr>
          <w:rFonts w:ascii="Times New Roman" w:eastAsia="Times New Roman" w:hAnsi="Times New Roman" w:cs="Times New Roman"/>
          <w:sz w:val="28"/>
          <w:szCs w:val="28"/>
          <w:lang w:eastAsia="ru-RU"/>
        </w:rPr>
        <w:t>комитета и 2 рабочих совещания</w:t>
      </w:r>
      <w:r>
        <w:rPr>
          <w:rFonts w:ascii="Times New Roman" w:eastAsia="Times New Roman" w:hAnsi="Times New Roman" w:cs="Times New Roman"/>
          <w:sz w:val="28"/>
          <w:szCs w:val="28"/>
          <w:lang w:eastAsia="ru-RU"/>
        </w:rPr>
        <w:t>х</w:t>
      </w:r>
      <w:r w:rsidRPr="00CE7150">
        <w:rPr>
          <w:rFonts w:ascii="Times New Roman" w:eastAsia="Times New Roman" w:hAnsi="Times New Roman" w:cs="Times New Roman"/>
          <w:sz w:val="28"/>
          <w:szCs w:val="28"/>
          <w:lang w:eastAsia="ru-RU"/>
        </w:rPr>
        <w:t xml:space="preserve">, на которых было  рассмотрено  63 вопроса. По всем вопросам приняты соответствующие </w:t>
      </w:r>
      <w:bookmarkStart w:id="0" w:name="_GoBack"/>
      <w:bookmarkEnd w:id="0"/>
      <w:r w:rsidRPr="00CE7150">
        <w:rPr>
          <w:rFonts w:ascii="Times New Roman" w:eastAsia="Times New Roman" w:hAnsi="Times New Roman" w:cs="Times New Roman"/>
          <w:sz w:val="28"/>
          <w:szCs w:val="28"/>
          <w:lang w:eastAsia="ru-RU"/>
        </w:rPr>
        <w:t>решения. На заседаниях рассмотрено 32  проекта правовых актов, которые были вынесены на рассмотрение городской Думы, в том числе 12 проектов по инициативе комитета.</w:t>
      </w:r>
    </w:p>
    <w:p w:rsidR="00CE7150" w:rsidRDefault="00CE7150" w:rsidP="00A37169">
      <w:pPr>
        <w:shd w:val="clear" w:color="auto" w:fill="FFFFFF"/>
        <w:tabs>
          <w:tab w:val="left" w:pos="851"/>
        </w:tabs>
        <w:spacing w:after="0" w:line="240" w:lineRule="auto"/>
        <w:ind w:right="-76"/>
        <w:jc w:val="center"/>
        <w:rPr>
          <w:rFonts w:ascii="Times New Roman" w:eastAsia="Times New Roman" w:hAnsi="Times New Roman" w:cs="Times New Roman"/>
          <w:b/>
          <w:sz w:val="28"/>
          <w:szCs w:val="28"/>
          <w:lang w:eastAsia="ru-RU"/>
        </w:rPr>
      </w:pPr>
    </w:p>
    <w:p w:rsidR="00A37169" w:rsidRPr="001D38DA" w:rsidRDefault="00A37169" w:rsidP="00A37169">
      <w:pPr>
        <w:shd w:val="clear" w:color="auto" w:fill="FFFFFF"/>
        <w:tabs>
          <w:tab w:val="left" w:pos="851"/>
        </w:tabs>
        <w:spacing w:after="0" w:line="240" w:lineRule="auto"/>
        <w:ind w:right="-76"/>
        <w:jc w:val="center"/>
        <w:rPr>
          <w:rFonts w:ascii="Times New Roman" w:eastAsia="Times New Roman" w:hAnsi="Times New Roman" w:cs="Times New Roman"/>
          <w:b/>
          <w:sz w:val="28"/>
          <w:szCs w:val="28"/>
          <w:lang w:eastAsia="ru-RU"/>
        </w:rPr>
      </w:pPr>
      <w:r w:rsidRPr="001D38DA">
        <w:rPr>
          <w:rFonts w:ascii="Times New Roman" w:eastAsia="Times New Roman" w:hAnsi="Times New Roman" w:cs="Times New Roman"/>
          <w:b/>
          <w:sz w:val="28"/>
          <w:szCs w:val="28"/>
          <w:lang w:eastAsia="ru-RU"/>
        </w:rPr>
        <w:t>Работа с гражданами</w:t>
      </w:r>
      <w:r w:rsidR="00437D2A">
        <w:rPr>
          <w:rFonts w:ascii="Times New Roman" w:eastAsia="Times New Roman" w:hAnsi="Times New Roman" w:cs="Times New Roman"/>
          <w:b/>
          <w:sz w:val="28"/>
          <w:szCs w:val="28"/>
          <w:lang w:eastAsia="ru-RU"/>
        </w:rPr>
        <w:t xml:space="preserve"> </w:t>
      </w:r>
    </w:p>
    <w:p w:rsidR="00C61BB3" w:rsidRPr="0073793B" w:rsidRDefault="00C61BB3" w:rsidP="00A37169">
      <w:pPr>
        <w:shd w:val="clear" w:color="auto" w:fill="FFFFFF"/>
        <w:tabs>
          <w:tab w:val="left" w:pos="851"/>
        </w:tabs>
        <w:spacing w:after="0" w:line="240" w:lineRule="auto"/>
        <w:ind w:right="-76"/>
        <w:jc w:val="center"/>
        <w:rPr>
          <w:rFonts w:ascii="Times New Roman" w:eastAsia="Times New Roman" w:hAnsi="Times New Roman" w:cs="Times New Roman"/>
          <w:sz w:val="28"/>
          <w:szCs w:val="28"/>
          <w:lang w:eastAsia="ru-RU"/>
        </w:rPr>
      </w:pPr>
    </w:p>
    <w:p w:rsidR="00A7290A" w:rsidRDefault="00A37169" w:rsidP="00A7290A">
      <w:pPr>
        <w:spacing w:after="0" w:line="240" w:lineRule="auto"/>
        <w:jc w:val="both"/>
        <w:rPr>
          <w:rFonts w:ascii="Times New Roman" w:eastAsia="Times New Roman" w:hAnsi="Times New Roman" w:cs="Times New Roman"/>
          <w:sz w:val="28"/>
          <w:szCs w:val="28"/>
          <w:lang w:eastAsia="ru-RU"/>
        </w:rPr>
      </w:pPr>
      <w:proofErr w:type="gramStart"/>
      <w:r w:rsidRPr="00574DA6">
        <w:rPr>
          <w:rFonts w:ascii="Times New Roman" w:eastAsia="Times New Roman" w:hAnsi="Times New Roman" w:cs="Times New Roman"/>
          <w:sz w:val="28"/>
          <w:szCs w:val="28"/>
          <w:lang w:eastAsia="ru-RU"/>
        </w:rPr>
        <w:t xml:space="preserve">В связи </w:t>
      </w:r>
      <w:r w:rsidRPr="00A7290A">
        <w:rPr>
          <w:rFonts w:ascii="Times New Roman" w:eastAsia="Times New Roman" w:hAnsi="Times New Roman" w:cs="Times New Roman"/>
          <w:sz w:val="28"/>
          <w:szCs w:val="28"/>
          <w:lang w:eastAsia="ru-RU"/>
        </w:rPr>
        <w:t>с</w:t>
      </w:r>
      <w:r w:rsidR="00A7290A" w:rsidRPr="00A7290A">
        <w:rPr>
          <w:rFonts w:ascii="Times New Roman" w:hAnsi="Times New Roman" w:cs="Times New Roman"/>
          <w:sz w:val="28"/>
          <w:szCs w:val="28"/>
        </w:rPr>
        <w:t xml:space="preserve"> </w:t>
      </w:r>
      <w:r w:rsidR="00C9289D">
        <w:rPr>
          <w:rFonts w:ascii="Times New Roman" w:hAnsi="Times New Roman" w:cs="Times New Roman"/>
          <w:sz w:val="28"/>
          <w:szCs w:val="28"/>
        </w:rPr>
        <w:t>тем</w:t>
      </w:r>
      <w:r w:rsidR="00A7290A" w:rsidRPr="00A7290A">
        <w:rPr>
          <w:rFonts w:ascii="Times New Roman" w:hAnsi="Times New Roman" w:cs="Times New Roman"/>
          <w:sz w:val="28"/>
          <w:szCs w:val="28"/>
        </w:rPr>
        <w:t xml:space="preserve">, что распространение новой </w:t>
      </w:r>
      <w:proofErr w:type="spellStart"/>
      <w:r w:rsidR="00A7290A" w:rsidRPr="00A7290A">
        <w:rPr>
          <w:rFonts w:ascii="Times New Roman" w:hAnsi="Times New Roman" w:cs="Times New Roman"/>
          <w:sz w:val="28"/>
          <w:szCs w:val="28"/>
        </w:rPr>
        <w:t>коронавирусной</w:t>
      </w:r>
      <w:proofErr w:type="spellEnd"/>
      <w:r w:rsidR="00A7290A" w:rsidRPr="00A7290A">
        <w:rPr>
          <w:rFonts w:ascii="Times New Roman" w:hAnsi="Times New Roman" w:cs="Times New Roman"/>
          <w:sz w:val="28"/>
          <w:szCs w:val="28"/>
        </w:rPr>
        <w:t xml:space="preserve"> инфекции (COVID-19) является в сложившихся условиях чрезвычайным и непредотвратимым обстоятельством</w:t>
      </w:r>
      <w:r>
        <w:rPr>
          <w:rFonts w:ascii="Times New Roman" w:eastAsia="Times New Roman" w:hAnsi="Times New Roman" w:cs="Times New Roman"/>
          <w:sz w:val="28"/>
          <w:szCs w:val="28"/>
          <w:lang w:eastAsia="ru-RU"/>
        </w:rPr>
        <w:t xml:space="preserve">, личные приемы граждан были переведены в режим аудио связи </w:t>
      </w:r>
      <w:r w:rsidRPr="00574DA6">
        <w:rPr>
          <w:rFonts w:ascii="Times New Roman" w:eastAsia="Times New Roman" w:hAnsi="Times New Roman" w:cs="Times New Roman"/>
          <w:sz w:val="28"/>
          <w:szCs w:val="28"/>
          <w:lang w:eastAsia="ru-RU"/>
        </w:rPr>
        <w:t>и через доступные интернет сервисы</w:t>
      </w:r>
      <w:r>
        <w:rPr>
          <w:rFonts w:ascii="Times New Roman" w:eastAsia="Times New Roman" w:hAnsi="Times New Roman" w:cs="Times New Roman"/>
          <w:sz w:val="28"/>
          <w:szCs w:val="28"/>
          <w:lang w:eastAsia="ru-RU"/>
        </w:rPr>
        <w:t xml:space="preserve">. </w:t>
      </w:r>
      <w:proofErr w:type="gramEnd"/>
    </w:p>
    <w:p w:rsidR="00A7290A" w:rsidRDefault="00A7290A" w:rsidP="00A729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Все поступившие обращения можно разбить по тематикам: </w:t>
      </w:r>
      <w:r w:rsidR="00B9585D">
        <w:rPr>
          <w:rFonts w:ascii="Times New Roman" w:hAnsi="Times New Roman" w:cs="Times New Roman"/>
          <w:sz w:val="28"/>
          <w:szCs w:val="28"/>
        </w:rPr>
        <w:t>ЖКХ, благоустройство территории, установка детских площадок.</w:t>
      </w:r>
      <w:r>
        <w:rPr>
          <w:rFonts w:ascii="Times New Roman" w:hAnsi="Times New Roman" w:cs="Times New Roman"/>
          <w:sz w:val="28"/>
          <w:szCs w:val="28"/>
        </w:rPr>
        <w:t xml:space="preserve"> Всего за период 2021 поступило около ста обращений, которые по компетенции поставленных запросов своевременно направлены в организации и учреждения города для исполнения.</w:t>
      </w:r>
    </w:p>
    <w:p w:rsidR="00A7290A" w:rsidRDefault="00B9585D" w:rsidP="00A729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округ</w:t>
      </w:r>
      <w:r w:rsidR="00437D2A">
        <w:rPr>
          <w:rFonts w:ascii="Times New Roman" w:hAnsi="Times New Roman" w:cs="Times New Roman"/>
          <w:sz w:val="28"/>
          <w:szCs w:val="28"/>
        </w:rPr>
        <w:t xml:space="preserve">а </w:t>
      </w:r>
      <w:r w:rsidR="00A7290A">
        <w:rPr>
          <w:rFonts w:ascii="Times New Roman" w:hAnsi="Times New Roman" w:cs="Times New Roman"/>
          <w:sz w:val="28"/>
          <w:szCs w:val="28"/>
        </w:rPr>
        <w:t>продолжили активно работать</w:t>
      </w:r>
      <w:r w:rsidR="00437D2A">
        <w:rPr>
          <w:rFonts w:ascii="Times New Roman" w:hAnsi="Times New Roman" w:cs="Times New Roman"/>
          <w:sz w:val="28"/>
          <w:szCs w:val="28"/>
        </w:rPr>
        <w:t xml:space="preserve"> </w:t>
      </w:r>
      <w:r w:rsidR="00A7290A">
        <w:rPr>
          <w:rFonts w:ascii="Times New Roman" w:hAnsi="Times New Roman" w:cs="Times New Roman"/>
          <w:sz w:val="28"/>
          <w:szCs w:val="28"/>
        </w:rPr>
        <w:t xml:space="preserve">только два </w:t>
      </w:r>
      <w:r w:rsidR="00437D2A">
        <w:rPr>
          <w:rFonts w:ascii="Times New Roman" w:hAnsi="Times New Roman" w:cs="Times New Roman"/>
          <w:sz w:val="28"/>
          <w:szCs w:val="28"/>
        </w:rPr>
        <w:t xml:space="preserve"> территориальны</w:t>
      </w:r>
      <w:r w:rsidR="00A7290A">
        <w:rPr>
          <w:rFonts w:ascii="Times New Roman" w:hAnsi="Times New Roman" w:cs="Times New Roman"/>
          <w:sz w:val="28"/>
          <w:szCs w:val="28"/>
        </w:rPr>
        <w:t>х общественных самоуправлений (</w:t>
      </w:r>
      <w:r w:rsidR="00437D2A">
        <w:rPr>
          <w:rFonts w:ascii="Times New Roman" w:hAnsi="Times New Roman" w:cs="Times New Roman"/>
          <w:sz w:val="28"/>
          <w:szCs w:val="28"/>
        </w:rPr>
        <w:t xml:space="preserve">далее ТОС) - </w:t>
      </w:r>
      <w:r>
        <w:rPr>
          <w:rFonts w:ascii="Times New Roman" w:hAnsi="Times New Roman" w:cs="Times New Roman"/>
          <w:sz w:val="28"/>
          <w:szCs w:val="28"/>
        </w:rPr>
        <w:t>Циолковского 33</w:t>
      </w:r>
      <w:r w:rsidR="00A7290A">
        <w:rPr>
          <w:rFonts w:ascii="Times New Roman" w:hAnsi="Times New Roman" w:cs="Times New Roman"/>
          <w:sz w:val="28"/>
          <w:szCs w:val="28"/>
        </w:rPr>
        <w:t xml:space="preserve"> «Любимый дворик», Гайдара 69б «Магистр»</w:t>
      </w:r>
      <w:r>
        <w:rPr>
          <w:rFonts w:ascii="Times New Roman" w:hAnsi="Times New Roman" w:cs="Times New Roman"/>
          <w:sz w:val="28"/>
          <w:szCs w:val="28"/>
        </w:rPr>
        <w:t xml:space="preserve">. </w:t>
      </w:r>
    </w:p>
    <w:p w:rsidR="00A7290A" w:rsidRDefault="00A7290A" w:rsidP="00A729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на период месячника по уборке придомовой территории, </w:t>
      </w:r>
      <w:proofErr w:type="spellStart"/>
      <w:r>
        <w:rPr>
          <w:rFonts w:ascii="Times New Roman" w:hAnsi="Times New Roman" w:cs="Times New Roman"/>
          <w:sz w:val="28"/>
          <w:szCs w:val="28"/>
        </w:rPr>
        <w:t>ТОСы</w:t>
      </w:r>
      <w:proofErr w:type="spellEnd"/>
      <w:r>
        <w:rPr>
          <w:rFonts w:ascii="Times New Roman" w:hAnsi="Times New Roman" w:cs="Times New Roman"/>
          <w:sz w:val="28"/>
          <w:szCs w:val="28"/>
        </w:rPr>
        <w:t xml:space="preserve"> </w:t>
      </w:r>
      <w:r w:rsidR="00B9585D">
        <w:rPr>
          <w:rFonts w:ascii="Times New Roman" w:hAnsi="Times New Roman" w:cs="Times New Roman"/>
          <w:sz w:val="28"/>
          <w:szCs w:val="28"/>
        </w:rPr>
        <w:t>обесп</w:t>
      </w:r>
      <w:r>
        <w:rPr>
          <w:rFonts w:ascii="Times New Roman" w:hAnsi="Times New Roman" w:cs="Times New Roman"/>
          <w:sz w:val="28"/>
          <w:szCs w:val="28"/>
        </w:rPr>
        <w:t>ечены хозяйственным инвентарем (граблями, лопатами, мешками, перчатками, краской, кистями).</w:t>
      </w:r>
    </w:p>
    <w:p w:rsidR="00A37169" w:rsidRDefault="00B9585D" w:rsidP="00A729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7290A">
        <w:rPr>
          <w:rFonts w:ascii="Times New Roman" w:hAnsi="Times New Roman" w:cs="Times New Roman"/>
          <w:sz w:val="28"/>
          <w:szCs w:val="28"/>
        </w:rPr>
        <w:t xml:space="preserve">Не осталось без внимания поздравление </w:t>
      </w:r>
      <w:r w:rsidR="00C9289D">
        <w:rPr>
          <w:rFonts w:ascii="Times New Roman" w:hAnsi="Times New Roman" w:cs="Times New Roman"/>
          <w:sz w:val="28"/>
          <w:szCs w:val="28"/>
        </w:rPr>
        <w:t>жителей округа</w:t>
      </w:r>
      <w:r w:rsidR="00A7290A">
        <w:rPr>
          <w:rFonts w:ascii="Times New Roman" w:hAnsi="Times New Roman" w:cs="Times New Roman"/>
          <w:sz w:val="28"/>
          <w:szCs w:val="28"/>
        </w:rPr>
        <w:t xml:space="preserve"> с государственными праздниками. Поздравительные объявления размещались на досках объявлений, в группах сети интернет, открытках.</w:t>
      </w:r>
    </w:p>
    <w:p w:rsidR="008C33D5" w:rsidRDefault="008C33D5" w:rsidP="006D0BEE">
      <w:pPr>
        <w:suppressAutoHyphens/>
        <w:spacing w:after="0" w:line="240" w:lineRule="auto"/>
        <w:rPr>
          <w:rFonts w:ascii="Times New Roman" w:hAnsi="Times New Roman" w:cs="Times New Roman"/>
          <w:sz w:val="28"/>
          <w:szCs w:val="28"/>
        </w:rPr>
      </w:pPr>
    </w:p>
    <w:tbl>
      <w:tblPr>
        <w:tblStyle w:val="a3"/>
        <w:tblW w:w="9669" w:type="dxa"/>
        <w:tblLayout w:type="fixed"/>
        <w:tblLook w:val="04A0" w:firstRow="1" w:lastRow="0" w:firstColumn="1" w:lastColumn="0" w:noHBand="0" w:noVBand="1"/>
      </w:tblPr>
      <w:tblGrid>
        <w:gridCol w:w="8415"/>
        <w:gridCol w:w="1254"/>
      </w:tblGrid>
      <w:tr w:rsidR="000C3A7C" w:rsidRPr="000C3A7C" w:rsidTr="00C61BB3">
        <w:trPr>
          <w:trHeight w:val="169"/>
        </w:trPr>
        <w:tc>
          <w:tcPr>
            <w:tcW w:w="8415" w:type="dxa"/>
            <w:shd w:val="clear" w:color="auto" w:fill="A6A6A6" w:themeFill="background1" w:themeFillShade="A6"/>
          </w:tcPr>
          <w:p w:rsidR="000C3A7C" w:rsidRPr="000C3A7C" w:rsidRDefault="000C3A7C" w:rsidP="000C3A7C">
            <w:pPr>
              <w:rPr>
                <w:rFonts w:eastAsiaTheme="minorHAnsi"/>
                <w:color w:val="FFFFFF" w:themeColor="background1"/>
                <w:sz w:val="36"/>
                <w:lang w:eastAsia="en-US"/>
              </w:rPr>
            </w:pPr>
            <w:r w:rsidRPr="000C3A7C">
              <w:rPr>
                <w:rFonts w:eastAsiaTheme="minorHAnsi"/>
                <w:color w:val="FFFFFF" w:themeColor="background1"/>
                <w:sz w:val="36"/>
                <w:lang w:eastAsia="en-US"/>
              </w:rPr>
              <w:t>Мероприятие</w:t>
            </w:r>
          </w:p>
        </w:tc>
        <w:tc>
          <w:tcPr>
            <w:tcW w:w="1254" w:type="dxa"/>
            <w:shd w:val="clear" w:color="auto" w:fill="A6A6A6" w:themeFill="background1" w:themeFillShade="A6"/>
          </w:tcPr>
          <w:p w:rsidR="000C3A7C" w:rsidRPr="000C3A7C" w:rsidRDefault="000C3A7C" w:rsidP="000C3A7C">
            <w:pPr>
              <w:jc w:val="center"/>
              <w:rPr>
                <w:rFonts w:eastAsiaTheme="minorHAnsi"/>
                <w:color w:val="FFFFFF" w:themeColor="background1"/>
                <w:sz w:val="36"/>
                <w:lang w:eastAsia="en-US"/>
              </w:rPr>
            </w:pPr>
            <w:r w:rsidRPr="000C3A7C">
              <w:rPr>
                <w:rFonts w:eastAsiaTheme="minorHAnsi"/>
                <w:color w:val="FFFFFF" w:themeColor="background1"/>
                <w:sz w:val="36"/>
                <w:lang w:eastAsia="en-US"/>
              </w:rPr>
              <w:t>Дата</w:t>
            </w:r>
          </w:p>
        </w:tc>
      </w:tr>
      <w:tr w:rsidR="00AA318C" w:rsidRPr="00AA318C" w:rsidTr="00F20337">
        <w:trPr>
          <w:trHeight w:val="8956"/>
        </w:trPr>
        <w:tc>
          <w:tcPr>
            <w:tcW w:w="8415" w:type="dxa"/>
          </w:tcPr>
          <w:p w:rsidR="00860A3F" w:rsidRDefault="00860A3F" w:rsidP="00860A3F">
            <w:pPr>
              <w:rPr>
                <w:rFonts w:ascii="Times New Roman" w:eastAsiaTheme="minorHAnsi" w:hAnsi="Times New Roman" w:cs="Times New Roman"/>
                <w:b/>
                <w:noProof/>
                <w:sz w:val="28"/>
                <w:szCs w:val="28"/>
                <w:lang w:eastAsia="ru-RU"/>
              </w:rPr>
            </w:pPr>
            <w:r w:rsidRPr="001C4C96">
              <w:rPr>
                <w:rFonts w:ascii="Times New Roman" w:eastAsiaTheme="minorHAnsi" w:hAnsi="Times New Roman" w:cs="Times New Roman"/>
                <w:b/>
                <w:noProof/>
                <w:sz w:val="28"/>
                <w:szCs w:val="28"/>
                <w:lang w:eastAsia="ru-RU"/>
              </w:rPr>
              <w:t>Месячник по уборке</w:t>
            </w:r>
          </w:p>
          <w:p w:rsidR="00860A3F" w:rsidRDefault="00860A3F" w:rsidP="00860A3F">
            <w:pPr>
              <w:rPr>
                <w:rFonts w:ascii="Times New Roman" w:eastAsiaTheme="minorHAnsi" w:hAnsi="Times New Roman" w:cs="Times New Roman"/>
                <w:noProof/>
                <w:sz w:val="28"/>
                <w:szCs w:val="28"/>
                <w:lang w:eastAsia="ru-RU"/>
              </w:rPr>
            </w:pPr>
            <w:r>
              <w:rPr>
                <w:rFonts w:ascii="Times New Roman" w:eastAsiaTheme="minorHAnsi" w:hAnsi="Times New Roman" w:cs="Times New Roman"/>
                <w:noProof/>
                <w:sz w:val="28"/>
                <w:szCs w:val="28"/>
                <w:lang w:eastAsia="ru-RU"/>
              </w:rPr>
              <w:t xml:space="preserve"> территории придомовой территории пр.Циолковского 31-33</w:t>
            </w:r>
          </w:p>
          <w:p w:rsidR="00860A3F" w:rsidRDefault="00860A3F" w:rsidP="00860A3F">
            <w:pPr>
              <w:rPr>
                <w:rFonts w:ascii="Times New Roman" w:eastAsiaTheme="minorHAnsi" w:hAnsi="Times New Roman" w:cs="Times New Roman"/>
                <w:noProof/>
                <w:sz w:val="28"/>
                <w:szCs w:val="28"/>
                <w:lang w:eastAsia="ru-RU"/>
              </w:rPr>
            </w:pPr>
          </w:p>
          <w:p w:rsidR="00860A3F" w:rsidRDefault="00860A3F" w:rsidP="00860A3F">
            <w:pPr>
              <w:rPr>
                <w:rFonts w:ascii="Times New Roman" w:eastAsiaTheme="minorHAnsi" w:hAnsi="Times New Roman" w:cs="Times New Roman"/>
                <w:noProof/>
                <w:sz w:val="28"/>
                <w:szCs w:val="28"/>
                <w:lang w:eastAsia="ru-RU"/>
              </w:rPr>
            </w:pPr>
          </w:p>
          <w:p w:rsidR="00860A3F" w:rsidRDefault="00860A3F" w:rsidP="000C3A7C">
            <w:pPr>
              <w:spacing w:after="120"/>
              <w:rPr>
                <w:rFonts w:eastAsiaTheme="minorHAnsi" w:cstheme="minorHAnsi"/>
                <w:b/>
                <w:color w:val="FF0000"/>
                <w:sz w:val="24"/>
                <w:szCs w:val="24"/>
                <w:lang w:eastAsia="en-US"/>
              </w:rPr>
            </w:pPr>
            <w:r>
              <w:rPr>
                <w:noProof/>
                <w:lang w:eastAsia="ru-RU"/>
              </w:rPr>
              <w:drawing>
                <wp:inline distT="0" distB="0" distL="0" distR="0" wp14:anchorId="13B49B43" wp14:editId="12B513DD">
                  <wp:extent cx="4882551" cy="4839419"/>
                  <wp:effectExtent l="0" t="0" r="0" b="0"/>
                  <wp:docPr id="50" name="Рисунок 50" descr="C:\Users\YSiprova\Desktop\ИВАН 19 ОКРУГ\отчет за 2021\IMG_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iprova\Desktop\ИВАН 19 ОКРУГ\отчет за 2021\IMG_73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1554" cy="4848342"/>
                          </a:xfrm>
                          <a:prstGeom prst="rect">
                            <a:avLst/>
                          </a:prstGeom>
                          <a:noFill/>
                          <a:ln>
                            <a:noFill/>
                          </a:ln>
                        </pic:spPr>
                      </pic:pic>
                    </a:graphicData>
                  </a:graphic>
                </wp:inline>
              </w:drawing>
            </w:r>
          </w:p>
          <w:p w:rsidR="00355783" w:rsidRDefault="00355783" w:rsidP="000C3A7C">
            <w:pPr>
              <w:spacing w:after="120"/>
              <w:rPr>
                <w:rFonts w:eastAsiaTheme="minorHAnsi" w:cstheme="minorHAnsi"/>
                <w:b/>
                <w:color w:val="FF0000"/>
                <w:sz w:val="24"/>
                <w:szCs w:val="24"/>
                <w:lang w:eastAsia="en-US"/>
              </w:rPr>
            </w:pPr>
          </w:p>
          <w:p w:rsidR="00355783" w:rsidRDefault="00355783" w:rsidP="000C3A7C">
            <w:pPr>
              <w:spacing w:after="120"/>
              <w:rPr>
                <w:rFonts w:eastAsiaTheme="minorHAnsi" w:cstheme="minorHAnsi"/>
                <w:b/>
                <w:color w:val="FF0000"/>
                <w:sz w:val="24"/>
                <w:szCs w:val="24"/>
                <w:lang w:eastAsia="en-US"/>
              </w:rPr>
            </w:pPr>
          </w:p>
          <w:p w:rsidR="00355783" w:rsidRDefault="00355783" w:rsidP="000C3A7C">
            <w:pPr>
              <w:spacing w:after="120"/>
              <w:rPr>
                <w:rFonts w:eastAsiaTheme="minorHAnsi" w:cstheme="minorHAnsi"/>
                <w:b/>
                <w:color w:val="FF0000"/>
                <w:sz w:val="24"/>
                <w:szCs w:val="24"/>
                <w:lang w:eastAsia="en-US"/>
              </w:rPr>
            </w:pPr>
          </w:p>
          <w:p w:rsidR="00355783" w:rsidRDefault="00355783" w:rsidP="000C3A7C">
            <w:pPr>
              <w:spacing w:after="120"/>
              <w:rPr>
                <w:rFonts w:eastAsiaTheme="minorHAnsi" w:cstheme="minorHAnsi"/>
                <w:b/>
                <w:color w:val="FF0000"/>
                <w:sz w:val="24"/>
                <w:szCs w:val="24"/>
                <w:lang w:eastAsia="en-US"/>
              </w:rPr>
            </w:pPr>
          </w:p>
          <w:p w:rsidR="00355783" w:rsidRDefault="00355783" w:rsidP="000C3A7C">
            <w:pPr>
              <w:spacing w:after="120"/>
              <w:rPr>
                <w:rFonts w:eastAsiaTheme="minorHAnsi" w:cstheme="minorHAnsi"/>
                <w:b/>
                <w:color w:val="FF0000"/>
                <w:sz w:val="24"/>
                <w:szCs w:val="24"/>
                <w:lang w:eastAsia="en-US"/>
              </w:rPr>
            </w:pPr>
          </w:p>
          <w:p w:rsidR="00355783" w:rsidRPr="00AA318C" w:rsidRDefault="00355783" w:rsidP="000C3A7C">
            <w:pPr>
              <w:spacing w:after="120"/>
              <w:rPr>
                <w:rFonts w:eastAsiaTheme="minorHAnsi" w:cstheme="minorHAnsi"/>
                <w:b/>
                <w:color w:val="FF0000"/>
                <w:sz w:val="24"/>
                <w:szCs w:val="24"/>
                <w:lang w:eastAsia="en-US"/>
              </w:rPr>
            </w:pPr>
          </w:p>
        </w:tc>
        <w:tc>
          <w:tcPr>
            <w:tcW w:w="1254" w:type="dxa"/>
          </w:tcPr>
          <w:p w:rsidR="00536AF7" w:rsidRPr="00860A3F" w:rsidRDefault="00860A3F" w:rsidP="000C3A7C">
            <w:pPr>
              <w:jc w:val="center"/>
              <w:rPr>
                <w:rFonts w:ascii="Times New Roman" w:eastAsiaTheme="minorHAnsi" w:hAnsi="Times New Roman" w:cs="Times New Roman"/>
                <w:color w:val="000000" w:themeColor="text1"/>
                <w:sz w:val="28"/>
                <w:szCs w:val="28"/>
                <w:lang w:eastAsia="en-US"/>
              </w:rPr>
            </w:pPr>
            <w:r w:rsidRPr="00860A3F">
              <w:rPr>
                <w:rFonts w:ascii="Times New Roman" w:eastAsiaTheme="minorHAnsi" w:hAnsi="Times New Roman" w:cs="Times New Roman"/>
                <w:color w:val="000000" w:themeColor="text1"/>
                <w:sz w:val="28"/>
                <w:szCs w:val="28"/>
                <w:lang w:eastAsia="en-US"/>
              </w:rPr>
              <w:t>апрель</w:t>
            </w:r>
          </w:p>
        </w:tc>
      </w:tr>
      <w:tr w:rsidR="00DD0A7B" w:rsidRPr="00AA318C" w:rsidTr="00860A3F">
        <w:trPr>
          <w:trHeight w:val="15706"/>
        </w:trPr>
        <w:tc>
          <w:tcPr>
            <w:tcW w:w="8415" w:type="dxa"/>
          </w:tcPr>
          <w:p w:rsidR="00860A3F" w:rsidRDefault="00860A3F" w:rsidP="00090F30">
            <w:pPr>
              <w:rPr>
                <w:noProof/>
                <w:lang w:eastAsia="ru-RU"/>
              </w:rPr>
            </w:pPr>
          </w:p>
          <w:p w:rsidR="00860A3F" w:rsidRPr="001C4C96" w:rsidRDefault="00860A3F" w:rsidP="00860A3F">
            <w:pPr>
              <w:spacing w:after="120"/>
              <w:rPr>
                <w:rFonts w:ascii="Times New Roman" w:eastAsiaTheme="minorHAnsi" w:hAnsi="Times New Roman" w:cs="Times New Roman"/>
                <w:b/>
                <w:sz w:val="28"/>
                <w:szCs w:val="28"/>
                <w:lang w:eastAsia="en-US"/>
              </w:rPr>
            </w:pPr>
            <w:r w:rsidRPr="001C4C96">
              <w:rPr>
                <w:rFonts w:ascii="Times New Roman" w:eastAsiaTheme="minorHAnsi" w:hAnsi="Times New Roman" w:cs="Times New Roman"/>
                <w:b/>
                <w:sz w:val="28"/>
                <w:szCs w:val="28"/>
                <w:lang w:eastAsia="en-US"/>
              </w:rPr>
              <w:t>Встреча с жителями округа</w:t>
            </w:r>
          </w:p>
          <w:p w:rsidR="00860A3F" w:rsidRPr="001C4C96" w:rsidRDefault="00860A3F" w:rsidP="00860A3F">
            <w:pPr>
              <w:spacing w:after="120"/>
              <w:rPr>
                <w:rFonts w:ascii="Times New Roman" w:eastAsiaTheme="minorHAnsi" w:hAnsi="Times New Roman" w:cs="Times New Roman"/>
                <w:sz w:val="28"/>
                <w:szCs w:val="28"/>
                <w:lang w:eastAsia="en-US"/>
              </w:rPr>
            </w:pPr>
            <w:r w:rsidRPr="001C4C96">
              <w:rPr>
                <w:rFonts w:ascii="Times New Roman" w:eastAsiaTheme="minorHAnsi" w:hAnsi="Times New Roman" w:cs="Times New Roman"/>
                <w:sz w:val="28"/>
                <w:szCs w:val="28"/>
                <w:lang w:eastAsia="en-US"/>
              </w:rPr>
              <w:t xml:space="preserve">Во дворе дома № 38 , 38 а,  40 по улице Терешковой по просьбе жителей и инициативе Ивана Григорьева состоялась встреча по вопросу благоустройства и установки детской площадки  </w:t>
            </w:r>
          </w:p>
          <w:p w:rsidR="00860A3F" w:rsidRDefault="00860A3F" w:rsidP="00090F30">
            <w:pPr>
              <w:rPr>
                <w:noProof/>
                <w:lang w:eastAsia="ru-RU"/>
              </w:rPr>
            </w:pPr>
          </w:p>
          <w:p w:rsidR="00DD0A7B" w:rsidRDefault="00860A3F" w:rsidP="00090F30">
            <w:pPr>
              <w:rPr>
                <w:rFonts w:ascii="Times New Roman" w:eastAsiaTheme="minorHAnsi" w:hAnsi="Times New Roman" w:cs="Times New Roman"/>
                <w:noProof/>
                <w:sz w:val="28"/>
                <w:szCs w:val="28"/>
                <w:lang w:eastAsia="ru-RU"/>
              </w:rPr>
            </w:pPr>
            <w:r>
              <w:rPr>
                <w:noProof/>
                <w:lang w:eastAsia="ru-RU"/>
              </w:rPr>
              <w:drawing>
                <wp:inline distT="0" distB="0" distL="0" distR="0" wp14:anchorId="206E5E84" wp14:editId="452CACD1">
                  <wp:extent cx="5132717" cy="3269411"/>
                  <wp:effectExtent l="0" t="0" r="0" b="7620"/>
                  <wp:docPr id="48" name="Рисунок 48" descr="C:\Users\YSiprova\Desktop\ИВАН 19 ОКРУГ\отчет за 2021\Встреча с жителями 4 август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iprova\Desktop\ИВАН 19 ОКРУГ\отчет за 2021\Встреча с жителями 4 августа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2060" cy="3268992"/>
                          </a:xfrm>
                          <a:prstGeom prst="rect">
                            <a:avLst/>
                          </a:prstGeom>
                          <a:noFill/>
                          <a:ln>
                            <a:noFill/>
                          </a:ln>
                        </pic:spPr>
                      </pic:pic>
                    </a:graphicData>
                  </a:graphic>
                </wp:inline>
              </w:drawing>
            </w:r>
          </w:p>
          <w:p w:rsidR="00860A3F" w:rsidRPr="006B7E37" w:rsidRDefault="00860A3F" w:rsidP="00090F30">
            <w:pPr>
              <w:rPr>
                <w:rFonts w:ascii="Times New Roman" w:eastAsiaTheme="minorHAnsi" w:hAnsi="Times New Roman" w:cs="Times New Roman"/>
                <w:noProof/>
                <w:sz w:val="28"/>
                <w:szCs w:val="28"/>
                <w:lang w:eastAsia="ru-RU"/>
              </w:rPr>
            </w:pPr>
            <w:r>
              <w:rPr>
                <w:rFonts w:eastAsiaTheme="minorHAnsi" w:cstheme="minorHAnsi"/>
                <w:b/>
                <w:noProof/>
                <w:color w:val="FF0000"/>
                <w:sz w:val="24"/>
                <w:szCs w:val="24"/>
                <w:lang w:eastAsia="ru-RU"/>
              </w:rPr>
              <w:drawing>
                <wp:inline distT="0" distB="0" distL="0" distR="0" wp14:anchorId="5DEEB6F9" wp14:editId="29EE61A0">
                  <wp:extent cx="5132716" cy="3907766"/>
                  <wp:effectExtent l="0" t="0" r="0" b="0"/>
                  <wp:docPr id="49" name="Рисунок 49" descr="C:\Users\YSiprova\Downloads\Встреча с жителями 4 авгу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iprova\Downloads\Встреча с жителями 4 август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8505" cy="3919787"/>
                          </a:xfrm>
                          <a:prstGeom prst="rect">
                            <a:avLst/>
                          </a:prstGeom>
                          <a:noFill/>
                          <a:ln>
                            <a:noFill/>
                          </a:ln>
                        </pic:spPr>
                      </pic:pic>
                    </a:graphicData>
                  </a:graphic>
                </wp:inline>
              </w:drawing>
            </w:r>
          </w:p>
        </w:tc>
        <w:tc>
          <w:tcPr>
            <w:tcW w:w="1254" w:type="dxa"/>
          </w:tcPr>
          <w:p w:rsidR="00DD0A7B" w:rsidRPr="001C4C96" w:rsidRDefault="00860A3F" w:rsidP="00090F30">
            <w:pPr>
              <w:jc w:val="center"/>
              <w:rPr>
                <w:rFonts w:ascii="Times New Roman" w:eastAsiaTheme="minorHAnsi" w:hAnsi="Times New Roman" w:cs="Times New Roman"/>
                <w:sz w:val="28"/>
                <w:szCs w:val="28"/>
                <w:lang w:eastAsia="en-US"/>
              </w:rPr>
            </w:pPr>
            <w:r w:rsidRPr="001C4C96">
              <w:rPr>
                <w:rFonts w:ascii="Times New Roman" w:eastAsiaTheme="minorHAnsi" w:hAnsi="Times New Roman" w:cs="Times New Roman"/>
                <w:sz w:val="28"/>
                <w:szCs w:val="28"/>
                <w:lang w:eastAsia="en-US"/>
              </w:rPr>
              <w:t>4 августа</w:t>
            </w:r>
          </w:p>
        </w:tc>
      </w:tr>
      <w:tr w:rsidR="00860A3F" w:rsidRPr="00AA318C" w:rsidTr="005D7E0B">
        <w:trPr>
          <w:trHeight w:val="6381"/>
        </w:trPr>
        <w:tc>
          <w:tcPr>
            <w:tcW w:w="8415" w:type="dxa"/>
          </w:tcPr>
          <w:p w:rsidR="00860A3F" w:rsidRDefault="00860A3F" w:rsidP="00090F30">
            <w:pPr>
              <w:rPr>
                <w:rFonts w:ascii="Times New Roman" w:eastAsiaTheme="minorHAnsi" w:hAnsi="Times New Roman" w:cs="Times New Roman"/>
                <w:noProof/>
                <w:sz w:val="28"/>
                <w:szCs w:val="28"/>
                <w:lang w:eastAsia="ru-RU"/>
              </w:rPr>
            </w:pPr>
            <w:r w:rsidRPr="001C4C96">
              <w:rPr>
                <w:rFonts w:ascii="Times New Roman" w:eastAsiaTheme="minorHAnsi" w:hAnsi="Times New Roman" w:cs="Times New Roman"/>
                <w:b/>
                <w:noProof/>
                <w:sz w:val="28"/>
                <w:szCs w:val="28"/>
                <w:lang w:eastAsia="ru-RU"/>
              </w:rPr>
              <w:lastRenderedPageBreak/>
              <w:t>Ежегодное поздравление с Новым годом</w:t>
            </w:r>
            <w:r>
              <w:rPr>
                <w:rFonts w:ascii="Times New Roman" w:eastAsiaTheme="minorHAnsi" w:hAnsi="Times New Roman" w:cs="Times New Roman"/>
                <w:noProof/>
                <w:sz w:val="28"/>
                <w:szCs w:val="28"/>
                <w:lang w:eastAsia="ru-RU"/>
              </w:rPr>
              <w:t xml:space="preserve"> </w:t>
            </w:r>
          </w:p>
          <w:p w:rsidR="00860A3F" w:rsidRDefault="00860A3F" w:rsidP="00090F30">
            <w:pPr>
              <w:rPr>
                <w:rFonts w:ascii="Times New Roman" w:eastAsia="Times New Roman" w:hAnsi="Times New Roman" w:cs="Times New Roman"/>
                <w:sz w:val="28"/>
                <w:szCs w:val="28"/>
                <w:lang w:eastAsia="ru-RU"/>
              </w:rPr>
            </w:pPr>
            <w:r>
              <w:rPr>
                <w:rFonts w:ascii="Times New Roman" w:eastAsiaTheme="minorHAnsi" w:hAnsi="Times New Roman" w:cs="Times New Roman"/>
                <w:noProof/>
                <w:sz w:val="28"/>
                <w:szCs w:val="28"/>
                <w:lang w:eastAsia="ru-RU"/>
              </w:rPr>
              <w:t xml:space="preserve">и сдакие подарки получили 115 </w:t>
            </w:r>
            <w:r w:rsidRPr="006B7E37">
              <w:rPr>
                <w:rFonts w:ascii="Times New Roman" w:eastAsiaTheme="minorHAnsi" w:hAnsi="Times New Roman" w:cs="Times New Roman"/>
                <w:noProof/>
                <w:sz w:val="28"/>
                <w:szCs w:val="28"/>
                <w:lang w:eastAsia="ru-RU"/>
              </w:rPr>
              <w:t xml:space="preserve"> ребятишек  </w:t>
            </w:r>
            <w:r w:rsidRPr="006B7E37">
              <w:rPr>
                <w:rFonts w:ascii="Times New Roman" w:eastAsia="Times New Roman" w:hAnsi="Times New Roman" w:cs="Times New Roman"/>
                <w:sz w:val="28"/>
                <w:szCs w:val="28"/>
                <w:lang w:eastAsia="ru-RU"/>
              </w:rPr>
              <w:t xml:space="preserve">МБОУ Школа №9  </w:t>
            </w:r>
          </w:p>
          <w:p w:rsidR="00860A3F" w:rsidRDefault="00860A3F" w:rsidP="00090F30">
            <w:pPr>
              <w:rPr>
                <w:rFonts w:ascii="Times New Roman" w:eastAsia="Times New Roman" w:hAnsi="Times New Roman" w:cs="Times New Roman"/>
                <w:sz w:val="28"/>
                <w:szCs w:val="28"/>
                <w:lang w:eastAsia="ru-RU"/>
              </w:rPr>
            </w:pPr>
          </w:p>
          <w:p w:rsidR="00860A3F" w:rsidRDefault="00860A3F" w:rsidP="00090F30">
            <w:pPr>
              <w:rPr>
                <w:rFonts w:ascii="Times New Roman" w:eastAsia="Times New Roman" w:hAnsi="Times New Roman" w:cs="Times New Roman"/>
                <w:sz w:val="28"/>
                <w:szCs w:val="28"/>
                <w:lang w:eastAsia="ru-RU"/>
              </w:rPr>
            </w:pPr>
            <w:r>
              <w:rPr>
                <w:noProof/>
                <w:lang w:eastAsia="ru-RU"/>
              </w:rPr>
              <w:drawing>
                <wp:inline distT="0" distB="0" distL="0" distR="0" wp14:anchorId="4EAB474D" wp14:editId="1BDB308A">
                  <wp:extent cx="5098211" cy="3605842"/>
                  <wp:effectExtent l="0" t="0" r="7620" b="0"/>
                  <wp:docPr id="37" name="Рисунок 37" descr="C:\Users\YSiprova\Desktop\ИВАН 19 ОКРУГ\отчет за 2021\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iprova\Desktop\ИВАН 19 ОКРУГ\отчет за 2021\IMG_73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68" cy="3606448"/>
                          </a:xfrm>
                          <a:prstGeom prst="rect">
                            <a:avLst/>
                          </a:prstGeom>
                          <a:noFill/>
                          <a:ln>
                            <a:noFill/>
                          </a:ln>
                        </pic:spPr>
                      </pic:pic>
                    </a:graphicData>
                  </a:graphic>
                </wp:inline>
              </w:drawing>
            </w:r>
          </w:p>
          <w:p w:rsidR="00860A3F" w:rsidRDefault="00860A3F" w:rsidP="00090F30">
            <w:pPr>
              <w:rPr>
                <w:rFonts w:ascii="Times New Roman" w:eastAsia="Times New Roman" w:hAnsi="Times New Roman" w:cs="Times New Roman"/>
                <w:sz w:val="28"/>
                <w:szCs w:val="28"/>
                <w:lang w:eastAsia="ru-RU"/>
              </w:rPr>
            </w:pPr>
          </w:p>
          <w:p w:rsidR="00860A3F" w:rsidRDefault="00860A3F" w:rsidP="00090F30">
            <w:pPr>
              <w:rPr>
                <w:rFonts w:ascii="Times New Roman" w:eastAsia="Times New Roman" w:hAnsi="Times New Roman" w:cs="Times New Roman"/>
                <w:sz w:val="28"/>
                <w:szCs w:val="28"/>
                <w:lang w:eastAsia="ru-RU"/>
              </w:rPr>
            </w:pPr>
          </w:p>
          <w:p w:rsidR="00860A3F" w:rsidRDefault="00860A3F" w:rsidP="00090F30">
            <w:pPr>
              <w:rPr>
                <w:rFonts w:ascii="Times New Roman" w:eastAsia="Times New Roman" w:hAnsi="Times New Roman" w:cs="Times New Roman"/>
                <w:sz w:val="28"/>
                <w:szCs w:val="28"/>
                <w:lang w:eastAsia="ru-RU"/>
              </w:rPr>
            </w:pPr>
          </w:p>
          <w:p w:rsidR="00860A3F" w:rsidRPr="006B7E37" w:rsidRDefault="00860A3F" w:rsidP="00090F30">
            <w:pPr>
              <w:rPr>
                <w:rFonts w:ascii="Times New Roman" w:eastAsia="Times New Roman" w:hAnsi="Times New Roman" w:cs="Times New Roman"/>
                <w:sz w:val="28"/>
                <w:szCs w:val="28"/>
                <w:lang w:eastAsia="ru-RU"/>
              </w:rPr>
            </w:pPr>
          </w:p>
          <w:p w:rsidR="00860A3F" w:rsidRPr="006B7E37" w:rsidRDefault="00860A3F" w:rsidP="00090F30">
            <w:pPr>
              <w:rPr>
                <w:rFonts w:ascii="Times New Roman" w:eastAsia="Times New Roman" w:hAnsi="Times New Roman" w:cs="Times New Roman"/>
                <w:sz w:val="28"/>
                <w:szCs w:val="28"/>
                <w:lang w:eastAsia="ru-RU"/>
              </w:rPr>
            </w:pPr>
          </w:p>
          <w:p w:rsidR="00860A3F" w:rsidRPr="006B7E37" w:rsidRDefault="00860A3F" w:rsidP="00090F30">
            <w:pPr>
              <w:rPr>
                <w:rFonts w:ascii="Times New Roman" w:eastAsiaTheme="minorHAnsi" w:hAnsi="Times New Roman" w:cs="Times New Roman"/>
                <w:noProof/>
                <w:sz w:val="28"/>
                <w:szCs w:val="28"/>
                <w:lang w:eastAsia="ru-RU"/>
              </w:rPr>
            </w:pPr>
          </w:p>
        </w:tc>
        <w:tc>
          <w:tcPr>
            <w:tcW w:w="1254" w:type="dxa"/>
          </w:tcPr>
          <w:p w:rsidR="00860A3F" w:rsidRPr="001C4C96" w:rsidRDefault="00860A3F" w:rsidP="00090F30">
            <w:pPr>
              <w:jc w:val="center"/>
              <w:rPr>
                <w:rFonts w:ascii="Times New Roman" w:eastAsiaTheme="minorHAnsi" w:hAnsi="Times New Roman" w:cs="Times New Roman"/>
                <w:sz w:val="28"/>
                <w:szCs w:val="28"/>
                <w:lang w:eastAsia="en-US"/>
              </w:rPr>
            </w:pPr>
            <w:r w:rsidRPr="001C4C96">
              <w:rPr>
                <w:rFonts w:ascii="Times New Roman" w:eastAsiaTheme="minorHAnsi" w:hAnsi="Times New Roman" w:cs="Times New Roman"/>
                <w:sz w:val="28"/>
                <w:szCs w:val="28"/>
                <w:lang w:eastAsia="en-US"/>
              </w:rPr>
              <w:t>декабрь</w:t>
            </w:r>
          </w:p>
        </w:tc>
      </w:tr>
    </w:tbl>
    <w:p w:rsidR="00F63571" w:rsidRPr="00AA318C" w:rsidRDefault="00F63571" w:rsidP="00F63571">
      <w:pPr>
        <w:rPr>
          <w:rFonts w:eastAsiaTheme="minorHAnsi" w:cstheme="minorHAnsi"/>
          <w:color w:val="FF0000"/>
          <w:sz w:val="24"/>
          <w:szCs w:val="24"/>
          <w:lang w:eastAsia="en-US"/>
        </w:rPr>
      </w:pPr>
    </w:p>
    <w:p w:rsidR="00625B41" w:rsidRDefault="00625B41" w:rsidP="00625B41">
      <w:pPr>
        <w:jc w:val="center"/>
        <w:rPr>
          <w:rFonts w:ascii="Times New Roman" w:eastAsia="Times New Roman" w:hAnsi="Times New Roman" w:cs="Times New Roman"/>
          <w:color w:val="000000"/>
          <w:sz w:val="28"/>
          <w:szCs w:val="28"/>
          <w:lang w:eastAsia="ru-RU"/>
        </w:rPr>
      </w:pPr>
    </w:p>
    <w:p w:rsidR="00625B41" w:rsidRDefault="00625B41" w:rsidP="00625B41">
      <w:pPr>
        <w:rPr>
          <w:rFonts w:ascii="Times New Roman" w:eastAsiaTheme="minorHAnsi" w:hAnsi="Times New Roman" w:cs="Times New Roman"/>
          <w:b/>
          <w:color w:val="FF0000"/>
          <w:sz w:val="28"/>
          <w:szCs w:val="28"/>
          <w:lang w:eastAsia="en-US"/>
        </w:rPr>
      </w:pPr>
    </w:p>
    <w:p w:rsidR="00625B41" w:rsidRPr="00625B41" w:rsidRDefault="00625B41" w:rsidP="00625B41">
      <w:pPr>
        <w:rPr>
          <w:rFonts w:ascii="Times New Roman" w:eastAsiaTheme="minorHAnsi" w:hAnsi="Times New Roman" w:cs="Times New Roman"/>
          <w:b/>
          <w:color w:val="FF0000"/>
          <w:sz w:val="28"/>
          <w:szCs w:val="28"/>
          <w:lang w:eastAsia="en-US"/>
        </w:rPr>
      </w:pPr>
    </w:p>
    <w:p w:rsidR="00625B41" w:rsidRPr="00625B41" w:rsidRDefault="00625B41" w:rsidP="00F63571">
      <w:pPr>
        <w:jc w:val="center"/>
        <w:rPr>
          <w:rFonts w:ascii="Times New Roman" w:eastAsiaTheme="minorHAnsi" w:hAnsi="Times New Roman" w:cs="Times New Roman"/>
          <w:b/>
          <w:color w:val="FF0000"/>
          <w:sz w:val="28"/>
          <w:szCs w:val="28"/>
          <w:lang w:eastAsia="en-US"/>
        </w:rPr>
      </w:pPr>
    </w:p>
    <w:p w:rsidR="00F63571" w:rsidRPr="00625B41" w:rsidRDefault="00F63571" w:rsidP="00F63571">
      <w:pPr>
        <w:jc w:val="center"/>
        <w:rPr>
          <w:rFonts w:ascii="Times New Roman" w:eastAsiaTheme="minorHAnsi" w:hAnsi="Times New Roman" w:cs="Times New Roman"/>
          <w:color w:val="FF0000"/>
          <w:sz w:val="28"/>
          <w:szCs w:val="28"/>
          <w:lang w:eastAsia="en-US"/>
        </w:rPr>
      </w:pPr>
    </w:p>
    <w:p w:rsidR="0095640E" w:rsidRPr="00625B41" w:rsidRDefault="0095640E" w:rsidP="00B427D0">
      <w:pPr>
        <w:jc w:val="center"/>
        <w:rPr>
          <w:rFonts w:ascii="Times New Roman" w:eastAsiaTheme="minorHAnsi" w:hAnsi="Times New Roman" w:cs="Times New Roman"/>
          <w:b/>
          <w:color w:val="FF0000"/>
          <w:sz w:val="28"/>
          <w:szCs w:val="28"/>
          <w:lang w:eastAsia="en-US"/>
        </w:rPr>
      </w:pPr>
    </w:p>
    <w:p w:rsidR="0095640E" w:rsidRPr="00AA318C" w:rsidRDefault="0095640E" w:rsidP="00B427D0">
      <w:pPr>
        <w:jc w:val="center"/>
        <w:rPr>
          <w:rFonts w:ascii="Times New Roman" w:eastAsiaTheme="minorHAnsi" w:hAnsi="Times New Roman" w:cs="Times New Roman"/>
          <w:b/>
          <w:color w:val="FF0000"/>
          <w:sz w:val="28"/>
          <w:szCs w:val="28"/>
          <w:lang w:eastAsia="en-US"/>
        </w:rPr>
      </w:pPr>
    </w:p>
    <w:p w:rsidR="0095640E" w:rsidRPr="00AA318C" w:rsidRDefault="0095640E" w:rsidP="00B427D0">
      <w:pPr>
        <w:jc w:val="center"/>
        <w:rPr>
          <w:rFonts w:ascii="Times New Roman" w:eastAsiaTheme="minorHAnsi" w:hAnsi="Times New Roman" w:cs="Times New Roman"/>
          <w:b/>
          <w:color w:val="FF0000"/>
          <w:sz w:val="28"/>
          <w:szCs w:val="28"/>
          <w:lang w:eastAsia="en-US"/>
        </w:rPr>
      </w:pPr>
    </w:p>
    <w:p w:rsidR="00860A3F" w:rsidRDefault="00860A3F" w:rsidP="00B427D0">
      <w:pPr>
        <w:jc w:val="center"/>
        <w:rPr>
          <w:rFonts w:ascii="Times New Roman" w:eastAsiaTheme="minorHAnsi" w:hAnsi="Times New Roman" w:cs="Times New Roman"/>
          <w:b/>
          <w:color w:val="000000" w:themeColor="text1"/>
          <w:sz w:val="28"/>
          <w:szCs w:val="28"/>
          <w:lang w:eastAsia="en-US"/>
        </w:rPr>
      </w:pPr>
    </w:p>
    <w:p w:rsidR="00B427D0" w:rsidRPr="003F5409" w:rsidRDefault="00DC6B84" w:rsidP="00B427D0">
      <w:pPr>
        <w:jc w:val="center"/>
        <w:rPr>
          <w:rFonts w:ascii="Times New Roman" w:eastAsiaTheme="minorHAnsi" w:hAnsi="Times New Roman" w:cs="Times New Roman"/>
          <w:b/>
          <w:color w:val="000000" w:themeColor="text1"/>
          <w:sz w:val="28"/>
          <w:szCs w:val="28"/>
          <w:lang w:eastAsia="en-US"/>
        </w:rPr>
      </w:pPr>
      <w:r w:rsidRPr="003F5409">
        <w:rPr>
          <w:rFonts w:ascii="Times New Roman" w:eastAsiaTheme="minorHAnsi" w:hAnsi="Times New Roman" w:cs="Times New Roman"/>
          <w:b/>
          <w:color w:val="000000" w:themeColor="text1"/>
          <w:sz w:val="28"/>
          <w:szCs w:val="28"/>
          <w:lang w:eastAsia="en-US"/>
        </w:rPr>
        <w:lastRenderedPageBreak/>
        <w:t xml:space="preserve">Публичная  деятельность </w:t>
      </w:r>
    </w:p>
    <w:p w:rsidR="00280D36" w:rsidRPr="003F5409" w:rsidRDefault="00280D36" w:rsidP="00B427D0">
      <w:pPr>
        <w:jc w:val="center"/>
        <w:rPr>
          <w:rFonts w:ascii="Times New Roman" w:eastAsiaTheme="minorHAnsi" w:hAnsi="Times New Roman" w:cs="Times New Roman"/>
          <w:b/>
          <w:color w:val="000000" w:themeColor="text1"/>
          <w:sz w:val="28"/>
          <w:szCs w:val="28"/>
          <w:lang w:eastAsia="en-US"/>
        </w:rPr>
      </w:pPr>
      <w:r w:rsidRPr="003F5409">
        <w:rPr>
          <w:rFonts w:ascii="Times New Roman" w:eastAsiaTheme="minorHAnsi" w:hAnsi="Times New Roman" w:cs="Times New Roman"/>
          <w:b/>
          <w:color w:val="000000" w:themeColor="text1"/>
          <w:sz w:val="28"/>
          <w:szCs w:val="28"/>
          <w:lang w:eastAsia="en-US"/>
        </w:rPr>
        <w:t xml:space="preserve">Интервью </w:t>
      </w:r>
    </w:p>
    <w:p w:rsidR="00D46BB7" w:rsidRPr="00AA318C" w:rsidRDefault="00D76414" w:rsidP="00B427D0">
      <w:pPr>
        <w:jc w:val="center"/>
        <w:rPr>
          <w:rFonts w:ascii="Times New Roman" w:eastAsiaTheme="minorHAnsi" w:hAnsi="Times New Roman" w:cs="Times New Roman"/>
          <w:b/>
          <w:color w:val="FF0000"/>
          <w:sz w:val="28"/>
          <w:szCs w:val="28"/>
          <w:lang w:eastAsia="en-US"/>
        </w:rPr>
      </w:pPr>
      <w:r>
        <w:rPr>
          <w:noProof/>
          <w:lang w:eastAsia="ru-RU"/>
        </w:rPr>
        <w:drawing>
          <wp:inline distT="0" distB="0" distL="0" distR="0" wp14:anchorId="6E3874F5" wp14:editId="06EBBA8B">
            <wp:extent cx="5940425" cy="33413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41370"/>
                    </a:xfrm>
                    <a:prstGeom prst="rect">
                      <a:avLst/>
                    </a:prstGeom>
                  </pic:spPr>
                </pic:pic>
              </a:graphicData>
            </a:graphic>
          </wp:inline>
        </w:drawing>
      </w:r>
    </w:p>
    <w:p w:rsidR="00F01996" w:rsidRDefault="00F80BDC" w:rsidP="00D76414">
      <w:pPr>
        <w:rPr>
          <w:rFonts w:ascii="Times New Roman" w:eastAsiaTheme="minorHAnsi" w:hAnsi="Times New Roman" w:cs="Times New Roman"/>
          <w:b/>
          <w:color w:val="FF0000"/>
          <w:sz w:val="28"/>
          <w:szCs w:val="28"/>
          <w:lang w:eastAsia="en-US"/>
        </w:rPr>
      </w:pPr>
      <w:hyperlink r:id="rId11" w:history="1">
        <w:r w:rsidR="00D76414" w:rsidRPr="00023B2A">
          <w:rPr>
            <w:rStyle w:val="a9"/>
            <w:rFonts w:ascii="Times New Roman" w:eastAsiaTheme="minorHAnsi" w:hAnsi="Times New Roman" w:cs="Times New Roman"/>
            <w:b/>
            <w:sz w:val="28"/>
            <w:szCs w:val="28"/>
            <w:lang w:eastAsia="en-US"/>
          </w:rPr>
          <w:t>https://vk.com/wall-154640223_8269</w:t>
        </w:r>
      </w:hyperlink>
    </w:p>
    <w:p w:rsidR="00D76414" w:rsidRDefault="00F80BDC" w:rsidP="00D76414">
      <w:pPr>
        <w:rPr>
          <w:rFonts w:ascii="Times New Roman" w:eastAsiaTheme="minorHAnsi" w:hAnsi="Times New Roman" w:cs="Times New Roman"/>
          <w:b/>
          <w:color w:val="FF0000"/>
          <w:sz w:val="28"/>
          <w:szCs w:val="28"/>
          <w:lang w:eastAsia="en-US"/>
        </w:rPr>
      </w:pPr>
      <w:hyperlink r:id="rId12" w:history="1">
        <w:r w:rsidR="007414A5" w:rsidRPr="00023B2A">
          <w:rPr>
            <w:rStyle w:val="a9"/>
            <w:rFonts w:ascii="Times New Roman" w:eastAsiaTheme="minorHAnsi" w:hAnsi="Times New Roman" w:cs="Times New Roman"/>
            <w:b/>
            <w:sz w:val="28"/>
            <w:szCs w:val="28"/>
            <w:lang w:eastAsia="en-US"/>
          </w:rPr>
          <w:t>https://vk.com/wall-154640223_11591</w:t>
        </w:r>
      </w:hyperlink>
    </w:p>
    <w:p w:rsidR="007414A5" w:rsidRDefault="00F80BDC" w:rsidP="00D76414">
      <w:pPr>
        <w:rPr>
          <w:rFonts w:ascii="Times New Roman" w:eastAsiaTheme="minorHAnsi" w:hAnsi="Times New Roman" w:cs="Times New Roman"/>
          <w:b/>
          <w:color w:val="FF0000"/>
          <w:sz w:val="28"/>
          <w:szCs w:val="28"/>
          <w:lang w:eastAsia="en-US"/>
        </w:rPr>
      </w:pPr>
      <w:hyperlink r:id="rId13" w:history="1">
        <w:r w:rsidR="007414A5" w:rsidRPr="00023B2A">
          <w:rPr>
            <w:rStyle w:val="a9"/>
            <w:rFonts w:ascii="Times New Roman" w:eastAsiaTheme="minorHAnsi" w:hAnsi="Times New Roman" w:cs="Times New Roman"/>
            <w:b/>
            <w:sz w:val="28"/>
            <w:szCs w:val="28"/>
            <w:lang w:eastAsia="en-US"/>
          </w:rPr>
          <w:t>https://vk.com/wall-154640223_12193</w:t>
        </w:r>
      </w:hyperlink>
    </w:p>
    <w:p w:rsidR="00F01996" w:rsidRDefault="00F80BDC" w:rsidP="007414A5">
      <w:pPr>
        <w:rPr>
          <w:rFonts w:ascii="Times New Roman" w:eastAsiaTheme="minorHAnsi" w:hAnsi="Times New Roman" w:cs="Times New Roman"/>
          <w:b/>
          <w:color w:val="FF0000"/>
          <w:sz w:val="28"/>
          <w:szCs w:val="28"/>
          <w:lang w:eastAsia="en-US"/>
        </w:rPr>
      </w:pPr>
      <w:hyperlink r:id="rId14" w:history="1">
        <w:r w:rsidR="007414A5" w:rsidRPr="00023B2A">
          <w:rPr>
            <w:rStyle w:val="a9"/>
            <w:rFonts w:ascii="Times New Roman" w:eastAsiaTheme="minorHAnsi" w:hAnsi="Times New Roman" w:cs="Times New Roman"/>
            <w:b/>
            <w:sz w:val="28"/>
            <w:szCs w:val="28"/>
            <w:lang w:eastAsia="en-US"/>
          </w:rPr>
          <w:t>https://vk.com/wall-154640223_8267</w:t>
        </w:r>
      </w:hyperlink>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A30356" w:rsidRDefault="00A30356" w:rsidP="007414A5">
      <w:pPr>
        <w:rPr>
          <w:rFonts w:ascii="Times New Roman" w:eastAsiaTheme="minorHAnsi" w:hAnsi="Times New Roman" w:cs="Times New Roman"/>
          <w:b/>
          <w:color w:val="FF0000"/>
          <w:sz w:val="28"/>
          <w:szCs w:val="28"/>
          <w:lang w:eastAsia="en-US"/>
        </w:rPr>
      </w:pPr>
    </w:p>
    <w:p w:rsidR="00713D71" w:rsidRDefault="00713D71" w:rsidP="00A30356">
      <w:pPr>
        <w:jc w:val="center"/>
        <w:rPr>
          <w:rFonts w:ascii="Times New Roman" w:eastAsiaTheme="minorHAnsi" w:hAnsi="Times New Roman" w:cs="Times New Roman"/>
          <w:b/>
          <w:color w:val="FF0000"/>
          <w:sz w:val="28"/>
          <w:szCs w:val="28"/>
          <w:lang w:eastAsia="en-US"/>
        </w:rPr>
      </w:pPr>
    </w:p>
    <w:p w:rsidR="004C1215" w:rsidRPr="003F5409" w:rsidRDefault="004C1215" w:rsidP="00B427D0">
      <w:pPr>
        <w:jc w:val="center"/>
        <w:rPr>
          <w:rFonts w:ascii="Times New Roman" w:eastAsiaTheme="minorHAnsi" w:hAnsi="Times New Roman" w:cs="Times New Roman"/>
          <w:b/>
          <w:color w:val="000000" w:themeColor="text1"/>
          <w:sz w:val="28"/>
          <w:szCs w:val="28"/>
          <w:lang w:eastAsia="en-US"/>
        </w:rPr>
      </w:pPr>
      <w:r w:rsidRPr="003F5409">
        <w:rPr>
          <w:rFonts w:ascii="Times New Roman" w:eastAsiaTheme="minorHAnsi" w:hAnsi="Times New Roman" w:cs="Times New Roman"/>
          <w:b/>
          <w:color w:val="000000" w:themeColor="text1"/>
          <w:sz w:val="28"/>
          <w:szCs w:val="28"/>
          <w:lang w:eastAsia="en-US"/>
        </w:rPr>
        <w:lastRenderedPageBreak/>
        <w:t>Ведение страницы в социальных сетях</w:t>
      </w:r>
    </w:p>
    <w:p w:rsidR="00CF6F26" w:rsidRPr="00AA318C" w:rsidRDefault="00CF6F26" w:rsidP="00B427D0">
      <w:pPr>
        <w:jc w:val="center"/>
        <w:rPr>
          <w:rFonts w:ascii="Times New Roman" w:eastAsiaTheme="minorHAnsi" w:hAnsi="Times New Roman" w:cs="Times New Roman"/>
          <w:b/>
          <w:color w:val="FF0000"/>
          <w:sz w:val="28"/>
          <w:szCs w:val="28"/>
          <w:lang w:eastAsia="en-US"/>
        </w:rPr>
      </w:pPr>
    </w:p>
    <w:p w:rsidR="004C1215" w:rsidRDefault="008313E7" w:rsidP="00B427D0">
      <w:pPr>
        <w:jc w:val="center"/>
        <w:rPr>
          <w:rFonts w:ascii="Times New Roman" w:eastAsiaTheme="minorHAnsi" w:hAnsi="Times New Roman" w:cs="Times New Roman"/>
          <w:b/>
          <w:color w:val="FF0000"/>
          <w:sz w:val="28"/>
          <w:szCs w:val="28"/>
          <w:lang w:eastAsia="en-US"/>
        </w:rPr>
      </w:pPr>
      <w:r>
        <w:rPr>
          <w:noProof/>
          <w:lang w:eastAsia="ru-RU"/>
        </w:rPr>
        <w:drawing>
          <wp:inline distT="0" distB="0" distL="0" distR="0" wp14:anchorId="2334F6B1" wp14:editId="41E8BBE4">
            <wp:extent cx="5940425" cy="334137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41370"/>
                    </a:xfrm>
                    <a:prstGeom prst="rect">
                      <a:avLst/>
                    </a:prstGeom>
                  </pic:spPr>
                </pic:pic>
              </a:graphicData>
            </a:graphic>
          </wp:inline>
        </w:drawing>
      </w:r>
    </w:p>
    <w:p w:rsidR="00F20337" w:rsidRDefault="00625B41" w:rsidP="00B427D0">
      <w:pPr>
        <w:jc w:val="center"/>
        <w:rPr>
          <w:rFonts w:ascii="Times New Roman" w:eastAsiaTheme="minorHAnsi" w:hAnsi="Times New Roman" w:cs="Times New Roman"/>
          <w:b/>
          <w:color w:val="FF0000"/>
          <w:sz w:val="28"/>
          <w:szCs w:val="28"/>
          <w:lang w:eastAsia="en-US"/>
        </w:rPr>
      </w:pPr>
      <w:r>
        <w:rPr>
          <w:noProof/>
          <w:lang w:eastAsia="ru-RU"/>
        </w:rPr>
        <w:drawing>
          <wp:inline distT="0" distB="0" distL="0" distR="0" wp14:anchorId="28E36223" wp14:editId="3638A1EC">
            <wp:extent cx="5934973" cy="34936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496907"/>
                    </a:xfrm>
                    <a:prstGeom prst="rect">
                      <a:avLst/>
                    </a:prstGeom>
                  </pic:spPr>
                </pic:pic>
              </a:graphicData>
            </a:graphic>
          </wp:inline>
        </w:drawing>
      </w:r>
    </w:p>
    <w:p w:rsidR="00860A3F" w:rsidRDefault="00860A3F" w:rsidP="00B427D0">
      <w:pPr>
        <w:jc w:val="center"/>
        <w:rPr>
          <w:rFonts w:ascii="Times New Roman" w:eastAsiaTheme="minorHAnsi" w:hAnsi="Times New Roman" w:cs="Times New Roman"/>
          <w:b/>
          <w:color w:val="FF0000"/>
          <w:sz w:val="28"/>
          <w:szCs w:val="28"/>
          <w:lang w:eastAsia="en-US"/>
        </w:rPr>
      </w:pPr>
    </w:p>
    <w:p w:rsidR="00625B41" w:rsidRPr="00AA318C" w:rsidRDefault="00860A3F" w:rsidP="00B427D0">
      <w:pPr>
        <w:jc w:val="center"/>
        <w:rPr>
          <w:rFonts w:ascii="Times New Roman" w:eastAsiaTheme="minorHAnsi" w:hAnsi="Times New Roman" w:cs="Times New Roman"/>
          <w:b/>
          <w:color w:val="FF0000"/>
          <w:sz w:val="28"/>
          <w:szCs w:val="28"/>
          <w:lang w:eastAsia="en-US"/>
        </w:rPr>
      </w:pPr>
      <w:r w:rsidRPr="00860A3F">
        <w:rPr>
          <w:rFonts w:ascii="Times New Roman" w:eastAsiaTheme="minorHAnsi" w:hAnsi="Times New Roman" w:cs="Times New Roman"/>
          <w:b/>
          <w:color w:val="FF0000"/>
          <w:sz w:val="28"/>
          <w:szCs w:val="28"/>
          <w:lang w:eastAsia="en-US"/>
        </w:rPr>
        <w:t>https://instagram.com/ivan_grigoriev_official?igshid=YmMyMTA2M2Y=</w:t>
      </w:r>
    </w:p>
    <w:p w:rsidR="00F20337" w:rsidRPr="00AA318C" w:rsidRDefault="00F20337" w:rsidP="00B427D0">
      <w:pPr>
        <w:jc w:val="center"/>
        <w:rPr>
          <w:rFonts w:ascii="Times New Roman" w:eastAsiaTheme="minorHAnsi" w:hAnsi="Times New Roman" w:cs="Times New Roman"/>
          <w:b/>
          <w:color w:val="FF0000"/>
          <w:sz w:val="28"/>
          <w:szCs w:val="28"/>
          <w:lang w:eastAsia="en-US"/>
        </w:rPr>
      </w:pPr>
    </w:p>
    <w:p w:rsidR="00F20337" w:rsidRPr="00AA318C" w:rsidRDefault="00F20337" w:rsidP="00B427D0">
      <w:pPr>
        <w:jc w:val="center"/>
        <w:rPr>
          <w:rFonts w:ascii="Times New Roman" w:eastAsiaTheme="minorHAnsi" w:hAnsi="Times New Roman" w:cs="Times New Roman"/>
          <w:b/>
          <w:color w:val="FF0000"/>
          <w:sz w:val="28"/>
          <w:szCs w:val="28"/>
          <w:lang w:eastAsia="en-US"/>
        </w:rPr>
      </w:pPr>
    </w:p>
    <w:p w:rsidR="00DC6B84" w:rsidRPr="003F5409" w:rsidRDefault="00903730" w:rsidP="00B427D0">
      <w:pPr>
        <w:jc w:val="center"/>
        <w:rPr>
          <w:rFonts w:ascii="Times New Roman" w:eastAsiaTheme="minorHAnsi" w:hAnsi="Times New Roman" w:cs="Times New Roman"/>
          <w:b/>
          <w:color w:val="000000" w:themeColor="text1"/>
          <w:sz w:val="28"/>
          <w:szCs w:val="28"/>
          <w:lang w:eastAsia="en-US"/>
        </w:rPr>
      </w:pPr>
      <w:r w:rsidRPr="003F5409">
        <w:rPr>
          <w:rFonts w:ascii="Times New Roman" w:eastAsiaTheme="minorHAnsi" w:hAnsi="Times New Roman" w:cs="Times New Roman"/>
          <w:b/>
          <w:color w:val="000000" w:themeColor="text1"/>
          <w:sz w:val="28"/>
          <w:szCs w:val="28"/>
          <w:lang w:eastAsia="en-US"/>
        </w:rPr>
        <w:lastRenderedPageBreak/>
        <w:t>Работа с социальными сетями</w:t>
      </w:r>
    </w:p>
    <w:p w:rsidR="00C65FDF" w:rsidRPr="00AA318C" w:rsidRDefault="006A6A4D" w:rsidP="006A6A4D">
      <w:pP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drawing>
          <wp:inline distT="0" distB="0" distL="0" distR="0" wp14:anchorId="33260C2D" wp14:editId="55ADE99F">
            <wp:extent cx="5362414" cy="8821282"/>
            <wp:effectExtent l="0" t="0" r="0" b="0"/>
            <wp:docPr id="3" name="Рисунок 3" descr="C:\Users\1\Desktop\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исунок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8" cy="8821551"/>
                    </a:xfrm>
                    <a:prstGeom prst="rect">
                      <a:avLst/>
                    </a:prstGeom>
                    <a:noFill/>
                    <a:ln>
                      <a:noFill/>
                    </a:ln>
                  </pic:spPr>
                </pic:pic>
              </a:graphicData>
            </a:graphic>
          </wp:inline>
        </w:drawing>
      </w:r>
    </w:p>
    <w:p w:rsidR="00F01996" w:rsidRPr="00AA318C" w:rsidRDefault="00F01996" w:rsidP="00B427D0">
      <w:pPr>
        <w:jc w:val="center"/>
        <w:rPr>
          <w:rFonts w:ascii="Times New Roman" w:eastAsiaTheme="minorHAnsi" w:hAnsi="Times New Roman" w:cs="Times New Roman"/>
          <w:b/>
          <w:color w:val="FF0000"/>
          <w:sz w:val="28"/>
          <w:szCs w:val="28"/>
          <w:lang w:eastAsia="en-US"/>
        </w:rPr>
      </w:pPr>
    </w:p>
    <w:p w:rsidR="00FB22F1" w:rsidRPr="00AA318C" w:rsidRDefault="006B7E37"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drawing>
          <wp:inline distT="0" distB="0" distL="0" distR="0">
            <wp:extent cx="4402951" cy="6950571"/>
            <wp:effectExtent l="0" t="0" r="0" b="3175"/>
            <wp:docPr id="30" name="Рисунок 30" descr="C:\Users\YSiprova\Desktop\ИВАН 19 ОКРУГ\отчет за 2021\IMG_7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iprova\Desktop\ИВАН 19 ОКРУГ\отчет за 2021\IMG_715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2951" cy="6950571"/>
                    </a:xfrm>
                    <a:prstGeom prst="rect">
                      <a:avLst/>
                    </a:prstGeom>
                    <a:noFill/>
                    <a:ln>
                      <a:noFill/>
                    </a:ln>
                  </pic:spPr>
                </pic:pic>
              </a:graphicData>
            </a:graphic>
          </wp:inline>
        </w:drawing>
      </w:r>
    </w:p>
    <w:p w:rsidR="00892B78" w:rsidRPr="00AA318C" w:rsidRDefault="00892B78" w:rsidP="00B427D0">
      <w:pPr>
        <w:jc w:val="center"/>
        <w:rPr>
          <w:rFonts w:ascii="Times New Roman" w:eastAsiaTheme="minorHAnsi" w:hAnsi="Times New Roman" w:cs="Times New Roman"/>
          <w:b/>
          <w:color w:val="FF0000"/>
          <w:sz w:val="28"/>
          <w:szCs w:val="28"/>
          <w:lang w:eastAsia="en-US"/>
        </w:rPr>
      </w:pPr>
    </w:p>
    <w:p w:rsidR="00892B78" w:rsidRPr="00AA318C" w:rsidRDefault="00892B78" w:rsidP="00B427D0">
      <w:pPr>
        <w:jc w:val="center"/>
        <w:rPr>
          <w:rFonts w:ascii="Times New Roman" w:eastAsiaTheme="minorHAnsi" w:hAnsi="Times New Roman" w:cs="Times New Roman"/>
          <w:b/>
          <w:color w:val="FF0000"/>
          <w:sz w:val="28"/>
          <w:szCs w:val="28"/>
          <w:lang w:eastAsia="en-US"/>
        </w:rPr>
      </w:pPr>
    </w:p>
    <w:p w:rsidR="00892B78" w:rsidRPr="00AA318C" w:rsidRDefault="00892B78" w:rsidP="00B427D0">
      <w:pPr>
        <w:jc w:val="center"/>
        <w:rPr>
          <w:rFonts w:ascii="Times New Roman" w:eastAsiaTheme="minorHAnsi" w:hAnsi="Times New Roman" w:cs="Times New Roman"/>
          <w:b/>
          <w:color w:val="FF0000"/>
          <w:sz w:val="28"/>
          <w:szCs w:val="28"/>
          <w:lang w:eastAsia="en-US"/>
        </w:rPr>
      </w:pPr>
    </w:p>
    <w:p w:rsidR="00892B78" w:rsidRPr="00AA318C" w:rsidRDefault="00892B78" w:rsidP="00B427D0">
      <w:pPr>
        <w:jc w:val="center"/>
        <w:rPr>
          <w:rFonts w:ascii="Times New Roman" w:eastAsiaTheme="minorHAnsi" w:hAnsi="Times New Roman" w:cs="Times New Roman"/>
          <w:b/>
          <w:color w:val="FF0000"/>
          <w:sz w:val="28"/>
          <w:szCs w:val="28"/>
          <w:lang w:eastAsia="en-US"/>
        </w:rPr>
      </w:pPr>
    </w:p>
    <w:p w:rsidR="00892B78" w:rsidRPr="00AA318C" w:rsidRDefault="00892B78" w:rsidP="00B427D0">
      <w:pPr>
        <w:jc w:val="center"/>
        <w:rPr>
          <w:rFonts w:ascii="Times New Roman" w:eastAsiaTheme="minorHAnsi" w:hAnsi="Times New Roman" w:cs="Times New Roman"/>
          <w:b/>
          <w:color w:val="FF0000"/>
          <w:sz w:val="28"/>
          <w:szCs w:val="28"/>
          <w:lang w:eastAsia="en-US"/>
        </w:rPr>
      </w:pPr>
    </w:p>
    <w:p w:rsidR="005E2FBB" w:rsidRDefault="006B7E37"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lastRenderedPageBreak/>
        <w:drawing>
          <wp:inline distT="0" distB="0" distL="0" distR="0">
            <wp:extent cx="4123426" cy="7556739"/>
            <wp:effectExtent l="0" t="0" r="0" b="6350"/>
            <wp:docPr id="31" name="Рисунок 31" descr="C:\Users\YSiprova\Desktop\ИВАН 19 ОКРУГ\отчет за 2021\IMG_7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iprova\Desktop\ИВАН 19 ОКРУГ\отчет за 2021\IMG_715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3849" cy="7557515"/>
                    </a:xfrm>
                    <a:prstGeom prst="rect">
                      <a:avLst/>
                    </a:prstGeom>
                    <a:noFill/>
                    <a:ln>
                      <a:noFill/>
                    </a:ln>
                  </pic:spPr>
                </pic:pic>
              </a:graphicData>
            </a:graphic>
          </wp:inline>
        </w:drawing>
      </w:r>
    </w:p>
    <w:p w:rsidR="005361B7" w:rsidRDefault="006A6A4D"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lastRenderedPageBreak/>
        <w:drawing>
          <wp:inline distT="0" distB="0" distL="0" distR="0">
            <wp:extent cx="5718810" cy="10166985"/>
            <wp:effectExtent l="0" t="0" r="0" b="5715"/>
            <wp:docPr id="2" name="Рисунок 2" descr="C:\Users\1\Desktop\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исунок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810" cy="10166985"/>
                    </a:xfrm>
                    <a:prstGeom prst="rect">
                      <a:avLst/>
                    </a:prstGeom>
                    <a:noFill/>
                    <a:ln>
                      <a:noFill/>
                    </a:ln>
                  </pic:spPr>
                </pic:pic>
              </a:graphicData>
            </a:graphic>
          </wp:inline>
        </w:drawing>
      </w:r>
    </w:p>
    <w:p w:rsidR="00472036" w:rsidRDefault="00472036"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lastRenderedPageBreak/>
        <w:drawing>
          <wp:inline distT="0" distB="0" distL="0" distR="0">
            <wp:extent cx="5940425" cy="3568875"/>
            <wp:effectExtent l="0" t="0" r="3175" b="0"/>
            <wp:docPr id="33" name="Рисунок 33" descr="C:\Users\YSiprova\Desktop\ИВАН 19 ОКРУГ\отчет за 2021\Поздравление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Siprova\Desktop\ИВАН 19 ОКРУГ\отчет за 2021\Поздравление_3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68875"/>
                    </a:xfrm>
                    <a:prstGeom prst="rect">
                      <a:avLst/>
                    </a:prstGeom>
                    <a:noFill/>
                    <a:ln>
                      <a:noFill/>
                    </a:ln>
                  </pic:spPr>
                </pic:pic>
              </a:graphicData>
            </a:graphic>
          </wp:inline>
        </w:drawing>
      </w:r>
    </w:p>
    <w:p w:rsidR="00472036" w:rsidRPr="00AA318C" w:rsidRDefault="00472036"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drawing>
          <wp:inline distT="0" distB="0" distL="0" distR="0">
            <wp:extent cx="5940425" cy="4469973"/>
            <wp:effectExtent l="0" t="0" r="3175" b="6985"/>
            <wp:docPr id="34" name="Рисунок 34" descr="C:\Users\YSiprova\Desktop\ИВАН 19 ОКРУГ\отчет за 2021\Поздравлени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Siprova\Desktop\ИВАН 19 ОКРУГ\отчет за 2021\Поздравление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69973"/>
                    </a:xfrm>
                    <a:prstGeom prst="rect">
                      <a:avLst/>
                    </a:prstGeom>
                    <a:noFill/>
                    <a:ln>
                      <a:noFill/>
                    </a:ln>
                  </pic:spPr>
                </pic:pic>
              </a:graphicData>
            </a:graphic>
          </wp:inline>
        </w:drawing>
      </w:r>
    </w:p>
    <w:p w:rsidR="00625B41" w:rsidRDefault="00625B41" w:rsidP="00B427D0">
      <w:pPr>
        <w:jc w:val="center"/>
        <w:rPr>
          <w:rFonts w:ascii="Times New Roman" w:eastAsiaTheme="minorHAnsi" w:hAnsi="Times New Roman" w:cs="Times New Roman"/>
          <w:b/>
          <w:color w:val="FF0000"/>
          <w:sz w:val="28"/>
          <w:szCs w:val="28"/>
          <w:lang w:eastAsia="en-US"/>
        </w:rPr>
      </w:pPr>
    </w:p>
    <w:p w:rsidR="00625B41" w:rsidRDefault="00625B41" w:rsidP="00B427D0">
      <w:pPr>
        <w:jc w:val="center"/>
        <w:rPr>
          <w:rFonts w:ascii="Times New Roman" w:eastAsiaTheme="minorHAnsi" w:hAnsi="Times New Roman" w:cs="Times New Roman"/>
          <w:b/>
          <w:color w:val="FF0000"/>
          <w:sz w:val="28"/>
          <w:szCs w:val="28"/>
          <w:lang w:eastAsia="en-US"/>
        </w:rPr>
      </w:pPr>
    </w:p>
    <w:p w:rsidR="0043678E" w:rsidRPr="00625B41" w:rsidRDefault="0043678E" w:rsidP="00B427D0">
      <w:pPr>
        <w:jc w:val="center"/>
        <w:rPr>
          <w:rFonts w:ascii="Times New Roman" w:eastAsiaTheme="minorHAnsi" w:hAnsi="Times New Roman" w:cs="Times New Roman"/>
          <w:b/>
          <w:color w:val="000000" w:themeColor="text1"/>
          <w:sz w:val="28"/>
          <w:szCs w:val="28"/>
          <w:lang w:eastAsia="en-US"/>
        </w:rPr>
      </w:pPr>
      <w:r w:rsidRPr="00625B41">
        <w:rPr>
          <w:rFonts w:ascii="Times New Roman" w:eastAsiaTheme="minorHAnsi" w:hAnsi="Times New Roman" w:cs="Times New Roman"/>
          <w:b/>
          <w:color w:val="000000" w:themeColor="text1"/>
          <w:sz w:val="28"/>
          <w:szCs w:val="28"/>
          <w:lang w:eastAsia="en-US"/>
        </w:rPr>
        <w:lastRenderedPageBreak/>
        <w:t xml:space="preserve">Комментирование </w:t>
      </w:r>
    </w:p>
    <w:p w:rsidR="00F01996" w:rsidRDefault="00625B41"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drawing>
          <wp:inline distT="0" distB="0" distL="0" distR="0">
            <wp:extent cx="5940425" cy="7749845"/>
            <wp:effectExtent l="0" t="0" r="3175" b="3810"/>
            <wp:docPr id="43" name="Рисунок 43" descr="C:\Users\YSiprova\Desktop\ИВАН 19 ОКРУГ\отчет за 2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Siprova\Desktop\ИВАН 19 ОКРУГ\отчет за 2021\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749845"/>
                    </a:xfrm>
                    <a:prstGeom prst="rect">
                      <a:avLst/>
                    </a:prstGeom>
                    <a:noFill/>
                    <a:ln>
                      <a:noFill/>
                    </a:ln>
                  </pic:spPr>
                </pic:pic>
              </a:graphicData>
            </a:graphic>
          </wp:inline>
        </w:drawing>
      </w:r>
    </w:p>
    <w:p w:rsidR="00625B41" w:rsidRDefault="00625B41"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lastRenderedPageBreak/>
        <w:drawing>
          <wp:inline distT="0" distB="0" distL="0" distR="0">
            <wp:extent cx="5940425" cy="6462113"/>
            <wp:effectExtent l="0" t="0" r="3175" b="0"/>
            <wp:docPr id="44" name="Рисунок 44" descr="C:\Users\YSiprova\Desktop\ИВАН 19 ОКРУГ\отчет за 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Siprova\Desktop\ИВАН 19 ОКРУГ\отчет за 202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462113"/>
                    </a:xfrm>
                    <a:prstGeom prst="rect">
                      <a:avLst/>
                    </a:prstGeom>
                    <a:noFill/>
                    <a:ln>
                      <a:noFill/>
                    </a:ln>
                  </pic:spPr>
                </pic:pic>
              </a:graphicData>
            </a:graphic>
          </wp:inline>
        </w:drawing>
      </w:r>
    </w:p>
    <w:p w:rsidR="00625B41" w:rsidRPr="00AA318C" w:rsidRDefault="00625B41" w:rsidP="00B427D0">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625B41" w:rsidRDefault="00625B41" w:rsidP="00903127">
      <w:pPr>
        <w:jc w:val="center"/>
        <w:rPr>
          <w:rFonts w:ascii="Times New Roman" w:eastAsiaTheme="minorHAnsi" w:hAnsi="Times New Roman" w:cs="Times New Roman"/>
          <w:b/>
          <w:color w:val="FF0000"/>
          <w:sz w:val="28"/>
          <w:szCs w:val="28"/>
          <w:lang w:eastAsia="en-US"/>
        </w:rPr>
      </w:pPr>
    </w:p>
    <w:p w:rsidR="00903127" w:rsidRDefault="00F01996" w:rsidP="00903127">
      <w:pPr>
        <w:jc w:val="center"/>
        <w:rPr>
          <w:rFonts w:ascii="Times New Roman" w:eastAsiaTheme="minorHAnsi" w:hAnsi="Times New Roman" w:cs="Times New Roman"/>
          <w:b/>
          <w:color w:val="000000" w:themeColor="text1"/>
          <w:sz w:val="28"/>
          <w:szCs w:val="28"/>
          <w:lang w:eastAsia="en-US"/>
        </w:rPr>
      </w:pPr>
      <w:r w:rsidRPr="00625B41">
        <w:rPr>
          <w:rFonts w:ascii="Times New Roman" w:eastAsiaTheme="minorHAnsi" w:hAnsi="Times New Roman" w:cs="Times New Roman"/>
          <w:b/>
          <w:color w:val="000000" w:themeColor="text1"/>
          <w:sz w:val="28"/>
          <w:szCs w:val="28"/>
          <w:lang w:eastAsia="en-US"/>
        </w:rPr>
        <w:lastRenderedPageBreak/>
        <w:t xml:space="preserve">Участие </w:t>
      </w:r>
      <w:r w:rsidR="00903127" w:rsidRPr="00625B41">
        <w:rPr>
          <w:rFonts w:ascii="Times New Roman" w:eastAsiaTheme="minorHAnsi" w:hAnsi="Times New Roman" w:cs="Times New Roman"/>
          <w:b/>
          <w:color w:val="000000" w:themeColor="text1"/>
          <w:sz w:val="28"/>
          <w:szCs w:val="28"/>
          <w:lang w:eastAsia="en-US"/>
        </w:rPr>
        <w:t>в работе комитета</w:t>
      </w:r>
    </w:p>
    <w:p w:rsidR="00355783" w:rsidRPr="00625B41" w:rsidRDefault="00355783" w:rsidP="00903127">
      <w:pPr>
        <w:jc w:val="center"/>
        <w:rPr>
          <w:rFonts w:ascii="Times New Roman" w:eastAsiaTheme="minorHAnsi" w:hAnsi="Times New Roman" w:cs="Times New Roman"/>
          <w:b/>
          <w:color w:val="000000" w:themeColor="text1"/>
          <w:sz w:val="28"/>
          <w:szCs w:val="28"/>
          <w:lang w:eastAsia="en-US"/>
        </w:rPr>
      </w:pPr>
      <w:r w:rsidRPr="00AB43E9">
        <w:rPr>
          <w:rFonts w:ascii="Times New Roman" w:eastAsia="Times New Roman" w:hAnsi="Times New Roman" w:cs="Times New Roman"/>
          <w:sz w:val="28"/>
          <w:szCs w:val="28"/>
          <w:lang w:eastAsia="ru-RU"/>
        </w:rPr>
        <w:t>Всего за прошедший год было проведено 10 заседаний и одно рабочее совещание, на которых рассмотрено 44 вопроса.</w:t>
      </w:r>
    </w:p>
    <w:p w:rsidR="00F01996" w:rsidRPr="00AA318C" w:rsidRDefault="00625B41" w:rsidP="00B427D0">
      <w:pPr>
        <w:jc w:val="center"/>
        <w:rPr>
          <w:rFonts w:ascii="Times New Roman" w:eastAsiaTheme="minorHAnsi" w:hAnsi="Times New Roman" w:cs="Times New Roman"/>
          <w:b/>
          <w:color w:val="FF0000"/>
          <w:sz w:val="28"/>
          <w:szCs w:val="28"/>
          <w:lang w:eastAsia="en-US"/>
        </w:rPr>
      </w:pPr>
      <w:r>
        <w:rPr>
          <w:noProof/>
          <w:lang w:eastAsia="ru-RU"/>
        </w:rPr>
        <w:drawing>
          <wp:inline distT="0" distB="0" distL="0" distR="0" wp14:anchorId="28E4EBA1" wp14:editId="71303C8D">
            <wp:extent cx="5940425" cy="3958590"/>
            <wp:effectExtent l="0" t="0" r="3175" b="3810"/>
            <wp:docPr id="45" name="Рисунок 45" descr="C:\Users\YSiprova\Desktop\ИВАН 19 ОКРУГ\отчет за 2021\комитет_инве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Siprova\Desktop\ИВАН 19 ОКРУГ\отчет за 2021\комитет_инвест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inline>
        </w:drawing>
      </w:r>
    </w:p>
    <w:p w:rsidR="00F01996" w:rsidRPr="00AA318C" w:rsidRDefault="00625B41" w:rsidP="00B427D0">
      <w:pPr>
        <w:jc w:val="center"/>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noProof/>
          <w:color w:val="FF0000"/>
          <w:sz w:val="28"/>
          <w:szCs w:val="28"/>
          <w:lang w:eastAsia="ru-RU"/>
        </w:rPr>
        <w:drawing>
          <wp:inline distT="0" distB="0" distL="0" distR="0">
            <wp:extent cx="5940425" cy="3960386"/>
            <wp:effectExtent l="0" t="0" r="3175" b="2540"/>
            <wp:docPr id="46" name="Рисунок 46" descr="C:\Users\YSiprova\Desktop\ИВАН 19 ОКРУГ\отчет за 2021\Комитет_инве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Siprova\Desktop\ИВАН 19 ОКРУГ\отчет за 2021\Комитет_инвест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60386"/>
                    </a:xfrm>
                    <a:prstGeom prst="rect">
                      <a:avLst/>
                    </a:prstGeom>
                    <a:noFill/>
                    <a:ln>
                      <a:noFill/>
                    </a:ln>
                  </pic:spPr>
                </pic:pic>
              </a:graphicData>
            </a:graphic>
          </wp:inline>
        </w:drawing>
      </w:r>
    </w:p>
    <w:p w:rsidR="000C3A7C" w:rsidRPr="00B427D0" w:rsidRDefault="00B427D0" w:rsidP="00B427D0">
      <w:pPr>
        <w:jc w:val="center"/>
        <w:rPr>
          <w:rFonts w:ascii="Times New Roman" w:eastAsiaTheme="minorHAnsi" w:hAnsi="Times New Roman" w:cs="Times New Roman"/>
          <w:b/>
          <w:sz w:val="28"/>
          <w:szCs w:val="28"/>
          <w:lang w:eastAsia="en-US"/>
        </w:rPr>
      </w:pPr>
      <w:r w:rsidRPr="00B427D0">
        <w:rPr>
          <w:rFonts w:ascii="Times New Roman" w:eastAsiaTheme="minorHAnsi" w:hAnsi="Times New Roman" w:cs="Times New Roman"/>
          <w:b/>
          <w:sz w:val="28"/>
          <w:szCs w:val="28"/>
          <w:lang w:eastAsia="en-US"/>
        </w:rPr>
        <w:lastRenderedPageBreak/>
        <w:t>Резерв поддержки территории</w:t>
      </w:r>
    </w:p>
    <w:tbl>
      <w:tblPr>
        <w:tblStyle w:val="a3"/>
        <w:tblW w:w="0" w:type="auto"/>
        <w:tblLook w:val="04A0" w:firstRow="1" w:lastRow="0" w:firstColumn="1" w:lastColumn="0" w:noHBand="0" w:noVBand="1"/>
      </w:tblPr>
      <w:tblGrid>
        <w:gridCol w:w="7196"/>
        <w:gridCol w:w="2375"/>
      </w:tblGrid>
      <w:tr w:rsidR="00912E8F" w:rsidRPr="00DB08D1" w:rsidTr="0045196F">
        <w:tc>
          <w:tcPr>
            <w:tcW w:w="9571" w:type="dxa"/>
            <w:gridSpan w:val="2"/>
            <w:shd w:val="clear" w:color="auto" w:fill="D9D9D9" w:themeFill="background1" w:themeFillShade="D9"/>
          </w:tcPr>
          <w:p w:rsidR="00912E8F" w:rsidRPr="00DB08D1" w:rsidRDefault="00912E8F" w:rsidP="0045196F">
            <w:pPr>
              <w:rPr>
                <w:rFonts w:ascii="Times New Roman" w:eastAsiaTheme="minorHAnsi" w:hAnsi="Times New Roman" w:cs="Times New Roman"/>
                <w:b/>
                <w:sz w:val="28"/>
                <w:szCs w:val="28"/>
                <w:lang w:eastAsia="en-US"/>
              </w:rPr>
            </w:pPr>
            <w:r w:rsidRPr="00DB08D1">
              <w:rPr>
                <w:rFonts w:ascii="Times New Roman" w:eastAsiaTheme="minorHAnsi" w:hAnsi="Times New Roman" w:cs="Times New Roman"/>
                <w:b/>
                <w:sz w:val="28"/>
                <w:szCs w:val="28"/>
                <w:lang w:eastAsia="en-US"/>
              </w:rPr>
              <w:t>Депутатский фонд</w:t>
            </w:r>
          </w:p>
        </w:tc>
      </w:tr>
      <w:tr w:rsidR="00912E8F" w:rsidRPr="00CE1FE2" w:rsidTr="0045196F">
        <w:tc>
          <w:tcPr>
            <w:tcW w:w="7196" w:type="dxa"/>
            <w:shd w:val="clear" w:color="auto" w:fill="auto"/>
          </w:tcPr>
          <w:p w:rsidR="00912E8F" w:rsidRPr="00DB08D1" w:rsidRDefault="00153A86" w:rsidP="0045196F">
            <w:pPr>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lang w:eastAsia="ru-RU"/>
              </w:rPr>
              <w:t>МБОУ ш</w:t>
            </w:r>
            <w:r w:rsidR="003D6607" w:rsidRPr="00BF6181">
              <w:rPr>
                <w:rFonts w:ascii="Times New Roman" w:eastAsia="Times New Roman" w:hAnsi="Times New Roman" w:cs="Times New Roman"/>
                <w:sz w:val="28"/>
                <w:szCs w:val="28"/>
                <w:lang w:eastAsia="ru-RU"/>
              </w:rPr>
              <w:t xml:space="preserve">кола №9 </w:t>
            </w:r>
            <w:r w:rsidR="003D6607">
              <w:rPr>
                <w:rFonts w:ascii="Times New Roman" w:eastAsia="Times New Roman" w:hAnsi="Times New Roman" w:cs="Times New Roman"/>
                <w:sz w:val="28"/>
                <w:szCs w:val="28"/>
                <w:lang w:eastAsia="ru-RU"/>
              </w:rPr>
              <w:t xml:space="preserve"> </w:t>
            </w:r>
            <w:r w:rsidR="003D6607" w:rsidRPr="003D6607">
              <w:rPr>
                <w:rFonts w:ascii="Times New Roman" w:eastAsia="Times New Roman" w:hAnsi="Times New Roman" w:cs="Times New Roman"/>
                <w:sz w:val="28"/>
                <w:szCs w:val="28"/>
                <w:lang w:eastAsia="ru-RU"/>
              </w:rPr>
              <w:t>приобретение окон  ПВХ в двух кабинетах</w:t>
            </w:r>
          </w:p>
        </w:tc>
        <w:tc>
          <w:tcPr>
            <w:tcW w:w="2375" w:type="dxa"/>
            <w:shd w:val="clear" w:color="auto" w:fill="auto"/>
          </w:tcPr>
          <w:p w:rsidR="00912E8F" w:rsidRPr="00CE1FE2" w:rsidRDefault="00153A86" w:rsidP="0045196F">
            <w:pPr>
              <w:jc w:val="center"/>
              <w:rPr>
                <w:rFonts w:ascii="Times New Roman" w:eastAsiaTheme="minorHAnsi" w:hAnsi="Times New Roman" w:cs="Times New Roman"/>
                <w:b/>
                <w:sz w:val="28"/>
                <w:szCs w:val="28"/>
                <w:lang w:eastAsia="en-US"/>
              </w:rPr>
            </w:pPr>
            <w:r>
              <w:rPr>
                <w:rFonts w:ascii="Times New Roman" w:eastAsia="Times New Roman" w:hAnsi="Times New Roman" w:cs="Times New Roman"/>
                <w:sz w:val="28"/>
                <w:szCs w:val="28"/>
                <w:lang w:eastAsia="ru-RU"/>
              </w:rPr>
              <w:t>133</w:t>
            </w:r>
            <w:r w:rsidR="003D66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120</w:t>
            </w:r>
            <w:r w:rsidR="003D6607" w:rsidRPr="003D6607">
              <w:rPr>
                <w:rFonts w:ascii="Times New Roman" w:eastAsia="Times New Roman" w:hAnsi="Times New Roman" w:cs="Times New Roman"/>
                <w:sz w:val="28"/>
                <w:szCs w:val="28"/>
                <w:lang w:eastAsia="ru-RU"/>
              </w:rPr>
              <w:t>,00</w:t>
            </w:r>
          </w:p>
        </w:tc>
      </w:tr>
      <w:tr w:rsidR="00912E8F" w:rsidRPr="00BF6181" w:rsidTr="0045196F">
        <w:tc>
          <w:tcPr>
            <w:tcW w:w="7196" w:type="dxa"/>
            <w:shd w:val="clear" w:color="auto" w:fill="auto"/>
          </w:tcPr>
          <w:p w:rsidR="00912E8F" w:rsidRDefault="00153A86" w:rsidP="00153A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МБОУ Средняя школа №22</w:t>
            </w:r>
            <w:r w:rsidR="003D6607" w:rsidRPr="00BF6181">
              <w:rPr>
                <w:rFonts w:ascii="Times New Roman" w:eastAsia="Times New Roman" w:hAnsi="Times New Roman" w:cs="Times New Roman"/>
                <w:sz w:val="28"/>
                <w:szCs w:val="28"/>
                <w:lang w:eastAsia="ru-RU"/>
              </w:rPr>
              <w:t xml:space="preserve"> </w:t>
            </w:r>
            <w:r w:rsidR="003D6607">
              <w:rPr>
                <w:rFonts w:ascii="Times New Roman" w:eastAsia="Times New Roman" w:hAnsi="Times New Roman" w:cs="Times New Roman"/>
                <w:sz w:val="28"/>
                <w:szCs w:val="28"/>
                <w:lang w:eastAsia="ru-RU"/>
              </w:rPr>
              <w:t xml:space="preserve"> </w:t>
            </w:r>
            <w:r w:rsidR="003D6607" w:rsidRPr="003D6607">
              <w:rPr>
                <w:rFonts w:ascii="Times New Roman" w:eastAsia="Times New Roman" w:hAnsi="Times New Roman" w:cs="Times New Roman"/>
                <w:sz w:val="28"/>
                <w:szCs w:val="28"/>
                <w:lang w:eastAsia="ru-RU"/>
              </w:rPr>
              <w:t xml:space="preserve">приобретение </w:t>
            </w:r>
            <w:r>
              <w:rPr>
                <w:rFonts w:ascii="Times New Roman" w:eastAsia="Times New Roman" w:hAnsi="Times New Roman" w:cs="Times New Roman"/>
                <w:sz w:val="28"/>
                <w:szCs w:val="28"/>
                <w:lang w:eastAsia="ru-RU"/>
              </w:rPr>
              <w:t xml:space="preserve">водонагревателя </w:t>
            </w:r>
          </w:p>
        </w:tc>
        <w:tc>
          <w:tcPr>
            <w:tcW w:w="2375" w:type="dxa"/>
            <w:shd w:val="clear" w:color="auto" w:fill="auto"/>
          </w:tcPr>
          <w:p w:rsidR="00912E8F" w:rsidRPr="003D6607" w:rsidRDefault="00153A86"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3D66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963,46</w:t>
            </w:r>
          </w:p>
        </w:tc>
      </w:tr>
      <w:tr w:rsidR="00430597" w:rsidRPr="00BF6181" w:rsidTr="0045196F">
        <w:tc>
          <w:tcPr>
            <w:tcW w:w="7196" w:type="dxa"/>
            <w:shd w:val="clear" w:color="auto" w:fill="auto"/>
          </w:tcPr>
          <w:p w:rsidR="00430597" w:rsidRDefault="00153A86" w:rsidP="00153A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w:t>
            </w:r>
            <w:r w:rsidR="00430597">
              <w:rPr>
                <w:rFonts w:ascii="Times New Roman" w:eastAsia="Times New Roman" w:hAnsi="Times New Roman" w:cs="Times New Roman"/>
                <w:sz w:val="28"/>
                <w:szCs w:val="28"/>
                <w:lang w:eastAsia="ru-RU"/>
              </w:rPr>
              <w:t xml:space="preserve">ОУ </w:t>
            </w:r>
            <w:r>
              <w:rPr>
                <w:rFonts w:ascii="Times New Roman" w:eastAsia="Times New Roman" w:hAnsi="Times New Roman" w:cs="Times New Roman"/>
                <w:sz w:val="28"/>
                <w:szCs w:val="28"/>
                <w:lang w:eastAsia="ru-RU"/>
              </w:rPr>
              <w:t xml:space="preserve">школа </w:t>
            </w:r>
            <w:r w:rsidR="004305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 п</w:t>
            </w:r>
            <w:r w:rsidRPr="003D6607">
              <w:rPr>
                <w:rFonts w:ascii="Times New Roman" w:eastAsia="Times New Roman" w:hAnsi="Times New Roman" w:cs="Times New Roman"/>
                <w:sz w:val="28"/>
                <w:szCs w:val="28"/>
                <w:lang w:eastAsia="ru-RU"/>
              </w:rPr>
              <w:t xml:space="preserve">риобретение окон  ПВХ в </w:t>
            </w:r>
            <w:r>
              <w:rPr>
                <w:rFonts w:ascii="Times New Roman" w:eastAsia="Times New Roman" w:hAnsi="Times New Roman" w:cs="Times New Roman"/>
                <w:sz w:val="28"/>
                <w:szCs w:val="28"/>
                <w:lang w:eastAsia="ru-RU"/>
              </w:rPr>
              <w:t>семи</w:t>
            </w:r>
            <w:r w:rsidRPr="003D6607">
              <w:rPr>
                <w:rFonts w:ascii="Times New Roman" w:eastAsia="Times New Roman" w:hAnsi="Times New Roman" w:cs="Times New Roman"/>
                <w:sz w:val="28"/>
                <w:szCs w:val="28"/>
                <w:lang w:eastAsia="ru-RU"/>
              </w:rPr>
              <w:t xml:space="preserve"> кабинетах</w:t>
            </w:r>
          </w:p>
        </w:tc>
        <w:tc>
          <w:tcPr>
            <w:tcW w:w="2375" w:type="dxa"/>
            <w:shd w:val="clear" w:color="auto" w:fill="auto"/>
          </w:tcPr>
          <w:p w:rsidR="00430597" w:rsidRPr="003544D1" w:rsidRDefault="00153A86"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270 916,00 </w:t>
            </w:r>
          </w:p>
        </w:tc>
      </w:tr>
      <w:tr w:rsidR="003544D1" w:rsidRPr="00BF6181" w:rsidTr="0045196F">
        <w:tc>
          <w:tcPr>
            <w:tcW w:w="7196" w:type="dxa"/>
            <w:shd w:val="clear" w:color="auto" w:fill="auto"/>
          </w:tcPr>
          <w:p w:rsidR="003544D1" w:rsidRDefault="00430597" w:rsidP="0045196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 139 приобретение</w:t>
            </w:r>
            <w:r w:rsidR="00153A86">
              <w:rPr>
                <w:rFonts w:ascii="Times New Roman" w:eastAsia="Times New Roman" w:hAnsi="Times New Roman" w:cs="Times New Roman"/>
                <w:sz w:val="28"/>
                <w:szCs w:val="28"/>
                <w:lang w:eastAsia="ru-RU"/>
              </w:rPr>
              <w:t xml:space="preserve"> и установка </w:t>
            </w:r>
            <w:r>
              <w:rPr>
                <w:rFonts w:ascii="Times New Roman" w:eastAsia="Times New Roman" w:hAnsi="Times New Roman" w:cs="Times New Roman"/>
                <w:sz w:val="28"/>
                <w:szCs w:val="28"/>
                <w:lang w:eastAsia="ru-RU"/>
              </w:rPr>
              <w:t xml:space="preserve"> окон ПВХ </w:t>
            </w:r>
          </w:p>
        </w:tc>
        <w:tc>
          <w:tcPr>
            <w:tcW w:w="2375" w:type="dxa"/>
            <w:shd w:val="clear" w:color="auto" w:fill="auto"/>
          </w:tcPr>
          <w:p w:rsidR="003544D1" w:rsidRPr="003544D1" w:rsidRDefault="00153A86"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50 000,00</w:t>
            </w:r>
          </w:p>
        </w:tc>
      </w:tr>
      <w:tr w:rsidR="00912E8F" w:rsidRPr="00DB08D1" w:rsidTr="0045196F">
        <w:tc>
          <w:tcPr>
            <w:tcW w:w="7196" w:type="dxa"/>
            <w:shd w:val="clear" w:color="auto" w:fill="auto"/>
          </w:tcPr>
          <w:p w:rsidR="00912E8F" w:rsidRPr="00DB08D1" w:rsidRDefault="00912E8F" w:rsidP="0045196F">
            <w:pPr>
              <w:jc w:val="right"/>
              <w:rPr>
                <w:rFonts w:ascii="Times New Roman" w:eastAsiaTheme="minorHAnsi" w:hAnsi="Times New Roman" w:cs="Times New Roman"/>
                <w:b/>
                <w:sz w:val="28"/>
                <w:szCs w:val="28"/>
                <w:lang w:eastAsia="en-US"/>
              </w:rPr>
            </w:pPr>
            <w:r w:rsidRPr="002E3FE2">
              <w:rPr>
                <w:rFonts w:ascii="Times New Roman" w:eastAsiaTheme="minorHAnsi" w:hAnsi="Times New Roman" w:cs="Times New Roman"/>
                <w:b/>
                <w:sz w:val="28"/>
                <w:szCs w:val="28"/>
                <w:lang w:eastAsia="en-US"/>
              </w:rPr>
              <w:t>всего</w:t>
            </w:r>
          </w:p>
        </w:tc>
        <w:tc>
          <w:tcPr>
            <w:tcW w:w="2375" w:type="dxa"/>
            <w:shd w:val="clear" w:color="auto" w:fill="auto"/>
          </w:tcPr>
          <w:p w:rsidR="00912E8F" w:rsidRPr="00DB08D1" w:rsidRDefault="00153A86" w:rsidP="0045196F">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499 999,46</w:t>
            </w:r>
          </w:p>
        </w:tc>
      </w:tr>
      <w:tr w:rsidR="0054084B" w:rsidRPr="00DB08D1" w:rsidTr="0033672A">
        <w:tc>
          <w:tcPr>
            <w:tcW w:w="9571" w:type="dxa"/>
            <w:gridSpan w:val="2"/>
            <w:shd w:val="clear" w:color="auto" w:fill="auto"/>
          </w:tcPr>
          <w:p w:rsidR="0054084B" w:rsidRDefault="0054084B" w:rsidP="0045196F">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Личные средства </w:t>
            </w:r>
          </w:p>
        </w:tc>
      </w:tr>
      <w:tr w:rsidR="0054084B" w:rsidRPr="0054084B" w:rsidTr="0045196F">
        <w:tc>
          <w:tcPr>
            <w:tcW w:w="7196" w:type="dxa"/>
            <w:shd w:val="clear" w:color="auto" w:fill="auto"/>
          </w:tcPr>
          <w:p w:rsidR="0054084B" w:rsidRPr="0054084B" w:rsidRDefault="0054084B" w:rsidP="00153A86">
            <w:pPr>
              <w:jc w:val="both"/>
              <w:rPr>
                <w:rFonts w:ascii="Times New Roman" w:eastAsiaTheme="minorHAnsi" w:hAnsi="Times New Roman" w:cs="Times New Roman"/>
                <w:sz w:val="28"/>
                <w:szCs w:val="28"/>
                <w:lang w:eastAsia="en-US"/>
              </w:rPr>
            </w:pPr>
            <w:r w:rsidRPr="0054084B">
              <w:rPr>
                <w:rFonts w:ascii="Times New Roman" w:eastAsia="Times New Roman" w:hAnsi="Times New Roman" w:cs="Times New Roman"/>
                <w:sz w:val="28"/>
                <w:szCs w:val="28"/>
                <w:lang w:eastAsia="ru-RU"/>
              </w:rPr>
              <w:t xml:space="preserve">МБОУ Школа №9  </w:t>
            </w:r>
            <w:r w:rsidRPr="0054084B">
              <w:rPr>
                <w:rFonts w:ascii="Times New Roman" w:eastAsiaTheme="minorHAnsi" w:hAnsi="Times New Roman" w:cs="Times New Roman"/>
                <w:sz w:val="28"/>
                <w:szCs w:val="28"/>
                <w:lang w:eastAsia="en-US"/>
              </w:rPr>
              <w:t xml:space="preserve">приобретение детских подарков </w:t>
            </w:r>
            <w:r w:rsidR="00153A86">
              <w:rPr>
                <w:rFonts w:ascii="Times New Roman" w:eastAsiaTheme="minorHAnsi" w:hAnsi="Times New Roman" w:cs="Times New Roman"/>
                <w:sz w:val="28"/>
                <w:szCs w:val="28"/>
                <w:lang w:eastAsia="en-US"/>
              </w:rPr>
              <w:t xml:space="preserve"> </w:t>
            </w:r>
            <w:r w:rsidR="00A803D3">
              <w:rPr>
                <w:rFonts w:ascii="Times New Roman" w:eastAsiaTheme="minorHAnsi" w:hAnsi="Times New Roman" w:cs="Times New Roman"/>
                <w:sz w:val="28"/>
                <w:szCs w:val="28"/>
                <w:lang w:eastAsia="en-US"/>
              </w:rPr>
              <w:t xml:space="preserve">к Новому году </w:t>
            </w:r>
            <w:r w:rsidR="00153A86">
              <w:rPr>
                <w:rFonts w:ascii="Times New Roman" w:eastAsiaTheme="minorHAnsi" w:hAnsi="Times New Roman" w:cs="Times New Roman"/>
                <w:sz w:val="28"/>
                <w:szCs w:val="28"/>
                <w:lang w:eastAsia="en-US"/>
              </w:rPr>
              <w:t xml:space="preserve"> (115) </w:t>
            </w:r>
            <w:r w:rsidR="00A803D3">
              <w:rPr>
                <w:rFonts w:ascii="Times New Roman" w:eastAsiaTheme="minorHAnsi" w:hAnsi="Times New Roman" w:cs="Times New Roman"/>
                <w:sz w:val="28"/>
                <w:szCs w:val="28"/>
                <w:lang w:eastAsia="en-US"/>
              </w:rPr>
              <w:t xml:space="preserve">и </w:t>
            </w:r>
            <w:r w:rsidR="00A803D3">
              <w:rPr>
                <w:rFonts w:ascii="Times New Roman" w:eastAsia="Times New Roman" w:hAnsi="Times New Roman" w:cs="Times New Roman"/>
                <w:sz w:val="28"/>
                <w:szCs w:val="28"/>
                <w:lang w:eastAsia="ru-RU"/>
              </w:rPr>
              <w:t>подарков для жителей округа к праздничным датам</w:t>
            </w:r>
          </w:p>
        </w:tc>
        <w:tc>
          <w:tcPr>
            <w:tcW w:w="2375" w:type="dxa"/>
            <w:shd w:val="clear" w:color="auto" w:fill="auto"/>
          </w:tcPr>
          <w:p w:rsidR="0054084B" w:rsidRPr="00F01996" w:rsidRDefault="00E63B22" w:rsidP="0045196F">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50</w:t>
            </w:r>
            <w:r w:rsidR="0054084B" w:rsidRPr="00F01996">
              <w:rPr>
                <w:rFonts w:ascii="Times New Roman" w:eastAsiaTheme="minorHAnsi" w:hAnsi="Times New Roman" w:cs="Times New Roman"/>
                <w:sz w:val="28"/>
                <w:szCs w:val="28"/>
                <w:lang w:eastAsia="en-US"/>
              </w:rPr>
              <w:t> 000,00</w:t>
            </w:r>
          </w:p>
        </w:tc>
      </w:tr>
      <w:tr w:rsidR="00AA318C" w:rsidRPr="0054084B" w:rsidTr="00E63B22">
        <w:trPr>
          <w:trHeight w:val="206"/>
        </w:trPr>
        <w:tc>
          <w:tcPr>
            <w:tcW w:w="7196" w:type="dxa"/>
            <w:shd w:val="clear" w:color="auto" w:fill="auto"/>
          </w:tcPr>
          <w:p w:rsidR="00AA318C" w:rsidRPr="0054084B" w:rsidRDefault="00AA318C" w:rsidP="00AA318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Приобретение хозяйственного инвентаря для ТОС </w:t>
            </w:r>
          </w:p>
        </w:tc>
        <w:tc>
          <w:tcPr>
            <w:tcW w:w="2375" w:type="dxa"/>
            <w:shd w:val="clear" w:color="auto" w:fill="auto"/>
          </w:tcPr>
          <w:p w:rsidR="00AA318C" w:rsidRDefault="00AA318C" w:rsidP="0045196F">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15 000</w:t>
            </w:r>
          </w:p>
        </w:tc>
      </w:tr>
      <w:tr w:rsidR="00E63B22" w:rsidTr="00B76483">
        <w:tc>
          <w:tcPr>
            <w:tcW w:w="7196" w:type="dxa"/>
            <w:shd w:val="clear" w:color="auto" w:fill="auto"/>
          </w:tcPr>
          <w:p w:rsidR="00E63B22" w:rsidRDefault="00E63B22" w:rsidP="00B764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Финансирование общественных организаций города</w:t>
            </w:r>
          </w:p>
          <w:p w:rsidR="00E63B22" w:rsidRDefault="00E63B22" w:rsidP="00B76483">
            <w:pPr>
              <w:jc w:val="both"/>
              <w:rPr>
                <w:rFonts w:ascii="Times New Roman" w:eastAsia="Times New Roman" w:hAnsi="Times New Roman" w:cs="Times New Roman"/>
                <w:sz w:val="28"/>
                <w:szCs w:val="28"/>
                <w:lang w:eastAsia="ru-RU"/>
              </w:rPr>
            </w:pPr>
          </w:p>
        </w:tc>
        <w:tc>
          <w:tcPr>
            <w:tcW w:w="2375" w:type="dxa"/>
            <w:shd w:val="clear" w:color="auto" w:fill="auto"/>
          </w:tcPr>
          <w:p w:rsidR="00E63B22" w:rsidRDefault="00E63B22" w:rsidP="00B76483">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50 000,00</w:t>
            </w:r>
          </w:p>
        </w:tc>
      </w:tr>
      <w:tr w:rsidR="00E63B22" w:rsidTr="00B76483">
        <w:tc>
          <w:tcPr>
            <w:tcW w:w="7196" w:type="dxa"/>
            <w:shd w:val="clear" w:color="auto" w:fill="auto"/>
          </w:tcPr>
          <w:p w:rsidR="00E63B22" w:rsidRDefault="00E63B22" w:rsidP="00B764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Поздравление педагогических коллективов Школ№9,22  с праздниками</w:t>
            </w:r>
            <w:proofErr w:type="gramStart"/>
            <w:r>
              <w:rPr>
                <w:rFonts w:ascii="Times New Roman" w:eastAsia="Times New Roman" w:hAnsi="Times New Roman" w:cs="Times New Roman"/>
                <w:sz w:val="28"/>
                <w:szCs w:val="28"/>
                <w:lang w:eastAsia="ru-RU"/>
              </w:rPr>
              <w:t xml:space="preserve"> Д</w:t>
            </w:r>
            <w:proofErr w:type="gramEnd"/>
            <w:r>
              <w:rPr>
                <w:rFonts w:ascii="Times New Roman" w:eastAsia="Times New Roman" w:hAnsi="Times New Roman" w:cs="Times New Roman"/>
                <w:sz w:val="28"/>
                <w:szCs w:val="28"/>
                <w:lang w:eastAsia="ru-RU"/>
              </w:rPr>
              <w:t>/С 139</w:t>
            </w:r>
          </w:p>
        </w:tc>
        <w:tc>
          <w:tcPr>
            <w:tcW w:w="2375" w:type="dxa"/>
            <w:shd w:val="clear" w:color="auto" w:fill="auto"/>
          </w:tcPr>
          <w:p w:rsidR="00E63B22" w:rsidRDefault="00E63B22" w:rsidP="00B76483">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30 000,00</w:t>
            </w:r>
          </w:p>
        </w:tc>
      </w:tr>
      <w:tr w:rsidR="00F01996" w:rsidRPr="0054084B" w:rsidTr="0045196F">
        <w:tc>
          <w:tcPr>
            <w:tcW w:w="7196" w:type="dxa"/>
            <w:shd w:val="clear" w:color="auto" w:fill="auto"/>
          </w:tcPr>
          <w:p w:rsidR="00F01996" w:rsidRPr="006C3509" w:rsidRDefault="00F01996" w:rsidP="00F01996">
            <w:pPr>
              <w:jc w:val="right"/>
              <w:rPr>
                <w:rFonts w:ascii="Times New Roman" w:eastAsia="Times New Roman" w:hAnsi="Times New Roman" w:cs="Times New Roman"/>
                <w:b/>
                <w:sz w:val="28"/>
                <w:szCs w:val="28"/>
                <w:lang w:eastAsia="ru-RU"/>
              </w:rPr>
            </w:pPr>
            <w:r w:rsidRPr="006C3509">
              <w:rPr>
                <w:rFonts w:ascii="Times New Roman" w:eastAsia="Times New Roman" w:hAnsi="Times New Roman" w:cs="Times New Roman"/>
                <w:b/>
                <w:sz w:val="28"/>
                <w:szCs w:val="28"/>
                <w:lang w:eastAsia="ru-RU"/>
              </w:rPr>
              <w:t>всего</w:t>
            </w:r>
          </w:p>
        </w:tc>
        <w:tc>
          <w:tcPr>
            <w:tcW w:w="2375" w:type="dxa"/>
            <w:shd w:val="clear" w:color="auto" w:fill="auto"/>
          </w:tcPr>
          <w:p w:rsidR="00F01996" w:rsidRPr="006C3509" w:rsidRDefault="00E63B22" w:rsidP="0045196F">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145</w:t>
            </w:r>
            <w:r w:rsidR="00AA318C">
              <w:rPr>
                <w:rFonts w:ascii="Times New Roman" w:eastAsiaTheme="minorHAnsi" w:hAnsi="Times New Roman" w:cs="Times New Roman"/>
                <w:b/>
                <w:sz w:val="28"/>
                <w:szCs w:val="28"/>
                <w:lang w:eastAsia="en-US"/>
              </w:rPr>
              <w:t xml:space="preserve"> 000</w:t>
            </w:r>
          </w:p>
        </w:tc>
      </w:tr>
    </w:tbl>
    <w:p w:rsidR="00574DA6" w:rsidRPr="0054084B" w:rsidRDefault="00574DA6" w:rsidP="00574DA6">
      <w:pPr>
        <w:spacing w:after="0" w:line="240" w:lineRule="auto"/>
        <w:rPr>
          <w:rFonts w:eastAsiaTheme="minorHAnsi" w:cstheme="minorHAnsi"/>
          <w:sz w:val="24"/>
          <w:szCs w:val="24"/>
          <w:lang w:eastAsia="en-US"/>
        </w:rPr>
      </w:pPr>
    </w:p>
    <w:p w:rsidR="00574DA6" w:rsidRDefault="005E2FBB" w:rsidP="005E2FB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Личные приемы граждан</w:t>
      </w:r>
    </w:p>
    <w:p w:rsidR="00B427D0" w:rsidRDefault="00B427D0" w:rsidP="0056122C">
      <w:pPr>
        <w:spacing w:after="0" w:line="240" w:lineRule="auto"/>
        <w:jc w:val="both"/>
        <w:rPr>
          <w:rFonts w:ascii="Times New Roman" w:eastAsiaTheme="minorHAns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997"/>
        <w:gridCol w:w="2158"/>
        <w:gridCol w:w="3258"/>
      </w:tblGrid>
      <w:tr w:rsidR="00B427D0" w:rsidRPr="00B427D0" w:rsidTr="0045196F">
        <w:tc>
          <w:tcPr>
            <w:tcW w:w="2321" w:type="dxa"/>
            <w:shd w:val="clear" w:color="auto" w:fill="auto"/>
          </w:tcPr>
          <w:p w:rsidR="00B427D0" w:rsidRPr="00B427D0" w:rsidRDefault="005E2FBB" w:rsidP="00B427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 депутатской приемной</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Время приема (дни, недели, часы)</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Контактный телефон для связи и записи на прием</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Адрес электронной почты депутатской приемной</w:t>
            </w:r>
          </w:p>
        </w:tc>
      </w:tr>
      <w:tr w:rsidR="00B427D0" w:rsidRPr="00B427D0" w:rsidTr="0045196F">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МБОУ СОШ  №9</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Терешковой, 34</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 xml:space="preserve">Каждый второй вторник месяца </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 xml:space="preserve">с 17.00  </w:t>
            </w:r>
          </w:p>
        </w:tc>
        <w:tc>
          <w:tcPr>
            <w:tcW w:w="2322" w:type="dxa"/>
            <w:shd w:val="clear" w:color="auto" w:fill="auto"/>
          </w:tcPr>
          <w:p w:rsid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89290555100</w:t>
            </w:r>
          </w:p>
          <w:p w:rsidR="000147FA" w:rsidRPr="00B427D0" w:rsidRDefault="000147FA" w:rsidP="00B427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89870888123</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val="en-US" w:eastAsia="ru-RU"/>
              </w:rPr>
              <w:t>grigorev</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deputat</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gmail</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ru</w:t>
            </w:r>
            <w:proofErr w:type="spellEnd"/>
          </w:p>
        </w:tc>
      </w:tr>
      <w:tr w:rsidR="00B427D0" w:rsidRPr="00B427D0" w:rsidTr="0045196F">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МБОУ СШ №22</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eastAsia="ru-RU"/>
              </w:rPr>
              <w:t>Ул</w:t>
            </w:r>
            <w:proofErr w:type="gramStart"/>
            <w:r w:rsidRPr="00B427D0">
              <w:rPr>
                <w:rFonts w:ascii="Times New Roman" w:eastAsia="Times New Roman" w:hAnsi="Times New Roman" w:cs="Times New Roman"/>
                <w:sz w:val="28"/>
                <w:szCs w:val="28"/>
                <w:lang w:eastAsia="ru-RU"/>
              </w:rPr>
              <w:t>.Г</w:t>
            </w:r>
            <w:proofErr w:type="gramEnd"/>
            <w:r w:rsidRPr="00B427D0">
              <w:rPr>
                <w:rFonts w:ascii="Times New Roman" w:eastAsia="Times New Roman" w:hAnsi="Times New Roman" w:cs="Times New Roman"/>
                <w:sz w:val="28"/>
                <w:szCs w:val="28"/>
                <w:lang w:eastAsia="ru-RU"/>
              </w:rPr>
              <w:t>айдара</w:t>
            </w:r>
            <w:proofErr w:type="spellEnd"/>
            <w:r w:rsidRPr="00B427D0">
              <w:rPr>
                <w:rFonts w:ascii="Times New Roman" w:eastAsia="Times New Roman" w:hAnsi="Times New Roman" w:cs="Times New Roman"/>
                <w:sz w:val="28"/>
                <w:szCs w:val="28"/>
                <w:lang w:eastAsia="ru-RU"/>
              </w:rPr>
              <w:t xml:space="preserve"> 74 Б</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Каждая вторая среда месяца с 17.00</w:t>
            </w:r>
          </w:p>
        </w:tc>
        <w:tc>
          <w:tcPr>
            <w:tcW w:w="2322" w:type="dxa"/>
            <w:shd w:val="clear" w:color="auto" w:fill="auto"/>
          </w:tcPr>
          <w:p w:rsid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89290555100</w:t>
            </w:r>
          </w:p>
          <w:p w:rsidR="000147FA" w:rsidRPr="00B427D0" w:rsidRDefault="000147FA" w:rsidP="00B427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89870888123</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val="en-US" w:eastAsia="ru-RU"/>
              </w:rPr>
              <w:t>grigorev</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deputat</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gmail</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ru</w:t>
            </w:r>
            <w:proofErr w:type="spellEnd"/>
          </w:p>
        </w:tc>
      </w:tr>
    </w:tbl>
    <w:p w:rsidR="00B427D0" w:rsidRDefault="00B427D0" w:rsidP="0056122C">
      <w:pPr>
        <w:spacing w:after="0" w:line="240" w:lineRule="auto"/>
        <w:jc w:val="both"/>
        <w:rPr>
          <w:rFonts w:ascii="Times New Roman" w:eastAsiaTheme="minorHAnsi" w:hAnsi="Times New Roman" w:cs="Times New Roman"/>
          <w:sz w:val="24"/>
          <w:szCs w:val="24"/>
          <w:lang w:eastAsia="en-US"/>
        </w:rPr>
      </w:pPr>
    </w:p>
    <w:p w:rsidR="00156C07" w:rsidRDefault="0056122C" w:rsidP="0056122C">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w:t>
      </w:r>
      <w:r w:rsidR="00156C07">
        <w:rPr>
          <w:rFonts w:ascii="Times New Roman" w:eastAsiaTheme="minorHAnsi" w:hAnsi="Times New Roman" w:cs="Times New Roman"/>
          <w:sz w:val="24"/>
          <w:szCs w:val="24"/>
          <w:lang w:eastAsia="en-US"/>
        </w:rPr>
        <w:t>братиться можно</w:t>
      </w:r>
      <w:r>
        <w:rPr>
          <w:rFonts w:ascii="Times New Roman" w:eastAsiaTheme="minorHAnsi" w:hAnsi="Times New Roman" w:cs="Times New Roman"/>
          <w:sz w:val="24"/>
          <w:szCs w:val="24"/>
          <w:lang w:eastAsia="en-US"/>
        </w:rPr>
        <w:t xml:space="preserve"> и</w:t>
      </w:r>
      <w:r w:rsidR="00156C07">
        <w:rPr>
          <w:rFonts w:ascii="Times New Roman" w:eastAsiaTheme="minorHAnsi" w:hAnsi="Times New Roman" w:cs="Times New Roman"/>
          <w:sz w:val="24"/>
          <w:szCs w:val="24"/>
          <w:lang w:eastAsia="en-US"/>
        </w:rPr>
        <w:t xml:space="preserve"> через доступные интернет сервисы</w:t>
      </w:r>
    </w:p>
    <w:p w:rsidR="00156C07" w:rsidRDefault="00156C07" w:rsidP="0056122C">
      <w:pPr>
        <w:spacing w:after="0" w:line="240" w:lineRule="auto"/>
        <w:jc w:val="both"/>
        <w:rPr>
          <w:rFonts w:ascii="Times New Roman" w:eastAsia="Times New Roman" w:hAnsi="Times New Roman" w:cs="Times New Roman"/>
          <w:color w:val="000000"/>
          <w:sz w:val="24"/>
          <w:szCs w:val="24"/>
          <w:lang w:eastAsia="ru-RU"/>
        </w:rPr>
      </w:pPr>
      <w:r w:rsidRPr="00156C07">
        <w:rPr>
          <w:rFonts w:ascii="Times New Roman" w:eastAsia="Times New Roman" w:hAnsi="Times New Roman" w:cs="Times New Roman"/>
          <w:color w:val="000000"/>
          <w:sz w:val="24"/>
          <w:szCs w:val="24"/>
          <w:lang w:eastAsia="ru-RU"/>
        </w:rPr>
        <w:t>https://vk.com/clubivangrigoryev</w:t>
      </w:r>
      <w:r w:rsidRPr="00156C07">
        <w:rPr>
          <w:rFonts w:ascii="Times New Roman" w:eastAsia="Times New Roman" w:hAnsi="Times New Roman" w:cs="Times New Roman"/>
          <w:color w:val="000000"/>
          <w:sz w:val="24"/>
          <w:szCs w:val="24"/>
          <w:lang w:eastAsia="ru-RU"/>
        </w:rPr>
        <w:br/>
        <w:t>ww.facebook.com/</w:t>
      </w:r>
      <w:proofErr w:type="spellStart"/>
      <w:r w:rsidRPr="00156C07">
        <w:rPr>
          <w:rFonts w:ascii="Times New Roman" w:eastAsia="Times New Roman" w:hAnsi="Times New Roman" w:cs="Times New Roman"/>
          <w:color w:val="000000"/>
          <w:sz w:val="24"/>
          <w:szCs w:val="24"/>
          <w:lang w:eastAsia="ru-RU"/>
        </w:rPr>
        <w:t>people</w:t>
      </w:r>
      <w:proofErr w:type="spellEnd"/>
      <w:r w:rsidRPr="00156C07">
        <w:rPr>
          <w:rFonts w:ascii="Times New Roman" w:eastAsia="Times New Roman" w:hAnsi="Times New Roman" w:cs="Times New Roman"/>
          <w:color w:val="000000"/>
          <w:sz w:val="24"/>
          <w:szCs w:val="24"/>
          <w:lang w:eastAsia="ru-RU"/>
        </w:rPr>
        <w:t>/Иван-Григорьев/100010902797381</w:t>
      </w:r>
      <w:r w:rsidRPr="00156C07">
        <w:rPr>
          <w:rFonts w:ascii="Times New Roman" w:eastAsia="Times New Roman" w:hAnsi="Times New Roman" w:cs="Times New Roman"/>
          <w:color w:val="000000"/>
          <w:sz w:val="24"/>
          <w:szCs w:val="24"/>
          <w:lang w:eastAsia="ru-RU"/>
        </w:rPr>
        <w:br/>
      </w:r>
      <w:hyperlink r:id="rId27" w:history="1">
        <w:r w:rsidR="0056122C" w:rsidRPr="00C716AA">
          <w:rPr>
            <w:rStyle w:val="a9"/>
            <w:rFonts w:ascii="Times New Roman" w:eastAsia="Times New Roman" w:hAnsi="Times New Roman" w:cs="Times New Roman"/>
            <w:sz w:val="24"/>
            <w:szCs w:val="24"/>
            <w:lang w:eastAsia="ru-RU"/>
          </w:rPr>
          <w:t>https://ok.ru/profile/570534645726</w:t>
        </w:r>
      </w:hyperlink>
    </w:p>
    <w:p w:rsidR="00156C07" w:rsidRPr="00DE481B" w:rsidRDefault="00156C07" w:rsidP="00DE481B">
      <w:pPr>
        <w:jc w:val="both"/>
        <w:rPr>
          <w:rFonts w:ascii="Times New Roman" w:eastAsiaTheme="minorHAnsi" w:hAnsi="Times New Roman" w:cs="Times New Roman"/>
          <w:sz w:val="24"/>
          <w:szCs w:val="24"/>
          <w:lang w:eastAsia="en-US"/>
        </w:rPr>
      </w:pPr>
    </w:p>
    <w:p w:rsidR="000C3A7C" w:rsidRPr="00260209" w:rsidRDefault="000C3A7C" w:rsidP="000C3A7C">
      <w:pPr>
        <w:suppressAutoHyphens/>
        <w:spacing w:after="0" w:line="240" w:lineRule="auto"/>
        <w:ind w:firstLine="708"/>
        <w:rPr>
          <w:rFonts w:ascii="Times New Roman" w:hAnsi="Times New Roman" w:cs="Times New Roman"/>
          <w:sz w:val="28"/>
          <w:szCs w:val="28"/>
        </w:rPr>
      </w:pPr>
    </w:p>
    <w:sectPr w:rsidR="000C3A7C" w:rsidRPr="002602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415"/>
    <w:rsid w:val="0000427C"/>
    <w:rsid w:val="000147FA"/>
    <w:rsid w:val="000A0404"/>
    <w:rsid w:val="000B6415"/>
    <w:rsid w:val="000C0AA4"/>
    <w:rsid w:val="000C3A7C"/>
    <w:rsid w:val="00123EAA"/>
    <w:rsid w:val="00135BFB"/>
    <w:rsid w:val="00137A06"/>
    <w:rsid w:val="0015102D"/>
    <w:rsid w:val="00153A86"/>
    <w:rsid w:val="00156C07"/>
    <w:rsid w:val="00183359"/>
    <w:rsid w:val="001A2CB0"/>
    <w:rsid w:val="001A3CA8"/>
    <w:rsid w:val="001C2A84"/>
    <w:rsid w:val="001C4C96"/>
    <w:rsid w:val="001D38DA"/>
    <w:rsid w:val="00213518"/>
    <w:rsid w:val="00260209"/>
    <w:rsid w:val="002612CF"/>
    <w:rsid w:val="00273B11"/>
    <w:rsid w:val="00280D36"/>
    <w:rsid w:val="00287271"/>
    <w:rsid w:val="00297B5A"/>
    <w:rsid w:val="002D667B"/>
    <w:rsid w:val="002E3FE2"/>
    <w:rsid w:val="002E67EB"/>
    <w:rsid w:val="002F52A1"/>
    <w:rsid w:val="003237A4"/>
    <w:rsid w:val="00327D42"/>
    <w:rsid w:val="00345D7A"/>
    <w:rsid w:val="003544D1"/>
    <w:rsid w:val="00355783"/>
    <w:rsid w:val="003A3591"/>
    <w:rsid w:val="003C7F62"/>
    <w:rsid w:val="003D120F"/>
    <w:rsid w:val="003D6607"/>
    <w:rsid w:val="003E3631"/>
    <w:rsid w:val="003F5409"/>
    <w:rsid w:val="003F6466"/>
    <w:rsid w:val="0041091F"/>
    <w:rsid w:val="00416DBA"/>
    <w:rsid w:val="00430597"/>
    <w:rsid w:val="00434D07"/>
    <w:rsid w:val="0043678E"/>
    <w:rsid w:val="00437D2A"/>
    <w:rsid w:val="00472036"/>
    <w:rsid w:val="00492503"/>
    <w:rsid w:val="00492D12"/>
    <w:rsid w:val="00494711"/>
    <w:rsid w:val="004A54E4"/>
    <w:rsid w:val="004B1A35"/>
    <w:rsid w:val="004B578A"/>
    <w:rsid w:val="004C1215"/>
    <w:rsid w:val="0050308D"/>
    <w:rsid w:val="005235EA"/>
    <w:rsid w:val="005361B7"/>
    <w:rsid w:val="00536AF7"/>
    <w:rsid w:val="0054084B"/>
    <w:rsid w:val="005449F6"/>
    <w:rsid w:val="00546B27"/>
    <w:rsid w:val="00553AC3"/>
    <w:rsid w:val="0056122C"/>
    <w:rsid w:val="00574DA6"/>
    <w:rsid w:val="005912BA"/>
    <w:rsid w:val="005A3229"/>
    <w:rsid w:val="005D7E0B"/>
    <w:rsid w:val="005E2FBB"/>
    <w:rsid w:val="005E6896"/>
    <w:rsid w:val="00624D8B"/>
    <w:rsid w:val="00625B41"/>
    <w:rsid w:val="00631EA5"/>
    <w:rsid w:val="00652194"/>
    <w:rsid w:val="006920C8"/>
    <w:rsid w:val="006A6582"/>
    <w:rsid w:val="006A6847"/>
    <w:rsid w:val="006A6A4D"/>
    <w:rsid w:val="006B10C4"/>
    <w:rsid w:val="006B6B1B"/>
    <w:rsid w:val="006B7E37"/>
    <w:rsid w:val="006C3509"/>
    <w:rsid w:val="006C63A9"/>
    <w:rsid w:val="006D0612"/>
    <w:rsid w:val="006D0BEE"/>
    <w:rsid w:val="00700B67"/>
    <w:rsid w:val="00703C0E"/>
    <w:rsid w:val="007120F2"/>
    <w:rsid w:val="007124B1"/>
    <w:rsid w:val="00713D71"/>
    <w:rsid w:val="0073793B"/>
    <w:rsid w:val="007414A5"/>
    <w:rsid w:val="00756A03"/>
    <w:rsid w:val="00772C20"/>
    <w:rsid w:val="00781307"/>
    <w:rsid w:val="00790A46"/>
    <w:rsid w:val="00796A00"/>
    <w:rsid w:val="007A4FAC"/>
    <w:rsid w:val="007E4523"/>
    <w:rsid w:val="007F1DC6"/>
    <w:rsid w:val="007F7C46"/>
    <w:rsid w:val="0080109B"/>
    <w:rsid w:val="008313E7"/>
    <w:rsid w:val="00855FC4"/>
    <w:rsid w:val="00856973"/>
    <w:rsid w:val="00860A3F"/>
    <w:rsid w:val="00876388"/>
    <w:rsid w:val="008842C6"/>
    <w:rsid w:val="00892B78"/>
    <w:rsid w:val="008B2FCD"/>
    <w:rsid w:val="008C018B"/>
    <w:rsid w:val="008C33D5"/>
    <w:rsid w:val="008E143B"/>
    <w:rsid w:val="009017B5"/>
    <w:rsid w:val="00901B60"/>
    <w:rsid w:val="00903127"/>
    <w:rsid w:val="00903730"/>
    <w:rsid w:val="00912E8F"/>
    <w:rsid w:val="00933079"/>
    <w:rsid w:val="0095640E"/>
    <w:rsid w:val="009C5B9D"/>
    <w:rsid w:val="009E11D2"/>
    <w:rsid w:val="00A12E61"/>
    <w:rsid w:val="00A210DF"/>
    <w:rsid w:val="00A23F52"/>
    <w:rsid w:val="00A30356"/>
    <w:rsid w:val="00A37169"/>
    <w:rsid w:val="00A7290A"/>
    <w:rsid w:val="00A803D3"/>
    <w:rsid w:val="00A92E86"/>
    <w:rsid w:val="00AA1BE5"/>
    <w:rsid w:val="00AA318C"/>
    <w:rsid w:val="00AB43E9"/>
    <w:rsid w:val="00AC138D"/>
    <w:rsid w:val="00AD53DA"/>
    <w:rsid w:val="00AF721C"/>
    <w:rsid w:val="00B03DB0"/>
    <w:rsid w:val="00B13DA7"/>
    <w:rsid w:val="00B2795C"/>
    <w:rsid w:val="00B34CC3"/>
    <w:rsid w:val="00B41357"/>
    <w:rsid w:val="00B427D0"/>
    <w:rsid w:val="00B9585D"/>
    <w:rsid w:val="00BA4DD0"/>
    <w:rsid w:val="00BE4F63"/>
    <w:rsid w:val="00BE5521"/>
    <w:rsid w:val="00BE77BD"/>
    <w:rsid w:val="00BF6181"/>
    <w:rsid w:val="00BF6F2A"/>
    <w:rsid w:val="00C05BFF"/>
    <w:rsid w:val="00C210FC"/>
    <w:rsid w:val="00C21C2A"/>
    <w:rsid w:val="00C301C2"/>
    <w:rsid w:val="00C61BB3"/>
    <w:rsid w:val="00C65FDF"/>
    <w:rsid w:val="00C7079A"/>
    <w:rsid w:val="00C80ECD"/>
    <w:rsid w:val="00C9289D"/>
    <w:rsid w:val="00C953BC"/>
    <w:rsid w:val="00CA7062"/>
    <w:rsid w:val="00CE1FE2"/>
    <w:rsid w:val="00CE7150"/>
    <w:rsid w:val="00CF6F26"/>
    <w:rsid w:val="00D038EB"/>
    <w:rsid w:val="00D372EB"/>
    <w:rsid w:val="00D46BB7"/>
    <w:rsid w:val="00D6797A"/>
    <w:rsid w:val="00D76414"/>
    <w:rsid w:val="00DB08D1"/>
    <w:rsid w:val="00DB64BB"/>
    <w:rsid w:val="00DC6B84"/>
    <w:rsid w:val="00DD0A7B"/>
    <w:rsid w:val="00DE481B"/>
    <w:rsid w:val="00DE7126"/>
    <w:rsid w:val="00DF7CA3"/>
    <w:rsid w:val="00E4150C"/>
    <w:rsid w:val="00E63B22"/>
    <w:rsid w:val="00E82EFC"/>
    <w:rsid w:val="00E838BF"/>
    <w:rsid w:val="00EA7B23"/>
    <w:rsid w:val="00EC10D5"/>
    <w:rsid w:val="00EC1DB1"/>
    <w:rsid w:val="00F01996"/>
    <w:rsid w:val="00F20337"/>
    <w:rsid w:val="00F22FD8"/>
    <w:rsid w:val="00F30004"/>
    <w:rsid w:val="00F30F3F"/>
    <w:rsid w:val="00F63571"/>
    <w:rsid w:val="00F80BDC"/>
    <w:rsid w:val="00FA2ADC"/>
    <w:rsid w:val="00FB22F1"/>
    <w:rsid w:val="00FE7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2C6"/>
    <w:rPr>
      <w:rFonts w:eastAsiaTheme="minorEastAsia"/>
      <w:lang w:eastAsia="zh-CN"/>
    </w:rPr>
  </w:style>
  <w:style w:type="paragraph" w:styleId="1">
    <w:name w:val="heading 1"/>
    <w:basedOn w:val="a"/>
    <w:next w:val="a"/>
    <w:link w:val="10"/>
    <w:uiPriority w:val="9"/>
    <w:qFormat/>
    <w:rsid w:val="006A6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редняя сетка 21"/>
    <w:rsid w:val="003D120F"/>
    <w:pPr>
      <w:suppressAutoHyphens/>
      <w:spacing w:after="0" w:line="240" w:lineRule="auto"/>
    </w:pPr>
    <w:rPr>
      <w:rFonts w:ascii="Calibri" w:eastAsia="Calibri" w:hAnsi="Calibri" w:cs="Times New Roman"/>
      <w:lang w:eastAsia="ar-SA"/>
    </w:rPr>
  </w:style>
  <w:style w:type="table" w:styleId="a3">
    <w:name w:val="Table Grid"/>
    <w:basedOn w:val="a1"/>
    <w:uiPriority w:val="59"/>
    <w:rsid w:val="00DB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763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388"/>
    <w:rPr>
      <w:rFonts w:ascii="Tahoma" w:eastAsiaTheme="minorEastAsia" w:hAnsi="Tahoma" w:cs="Tahoma"/>
      <w:sz w:val="16"/>
      <w:szCs w:val="16"/>
      <w:lang w:eastAsia="zh-CN"/>
    </w:rPr>
  </w:style>
  <w:style w:type="character" w:styleId="a6">
    <w:name w:val="Strong"/>
    <w:basedOn w:val="a0"/>
    <w:uiPriority w:val="22"/>
    <w:qFormat/>
    <w:rsid w:val="005E6896"/>
    <w:rPr>
      <w:b/>
      <w:bCs/>
    </w:rPr>
  </w:style>
  <w:style w:type="paragraph" w:customStyle="1" w:styleId="a7">
    <w:name w:val="Знак Знак"/>
    <w:basedOn w:val="a"/>
    <w:rsid w:val="00F22FD8"/>
    <w:pPr>
      <w:spacing w:after="160" w:line="240" w:lineRule="exact"/>
    </w:pPr>
    <w:rPr>
      <w:rFonts w:ascii="Verdana" w:eastAsia="Times New Roman" w:hAnsi="Verdana" w:cs="Verdana"/>
      <w:sz w:val="20"/>
      <w:szCs w:val="20"/>
      <w:lang w:val="en-US" w:eastAsia="en-US"/>
    </w:rPr>
  </w:style>
  <w:style w:type="paragraph" w:customStyle="1" w:styleId="a8">
    <w:name w:val="Знак Знак"/>
    <w:basedOn w:val="a"/>
    <w:rsid w:val="00297B5A"/>
    <w:pPr>
      <w:spacing w:after="160" w:line="240" w:lineRule="exact"/>
    </w:pPr>
    <w:rPr>
      <w:rFonts w:ascii="Verdana" w:eastAsia="Times New Roman" w:hAnsi="Verdana" w:cs="Verdana"/>
      <w:sz w:val="20"/>
      <w:szCs w:val="20"/>
      <w:lang w:val="en-US" w:eastAsia="en-US"/>
    </w:rPr>
  </w:style>
  <w:style w:type="character" w:styleId="a9">
    <w:name w:val="Hyperlink"/>
    <w:basedOn w:val="a0"/>
    <w:uiPriority w:val="99"/>
    <w:unhideWhenUsed/>
    <w:rsid w:val="0056122C"/>
    <w:rPr>
      <w:color w:val="0000FF" w:themeColor="hyperlink"/>
      <w:u w:val="single"/>
    </w:rPr>
  </w:style>
  <w:style w:type="character" w:customStyle="1" w:styleId="10">
    <w:name w:val="Заголовок 1 Знак"/>
    <w:basedOn w:val="a0"/>
    <w:link w:val="1"/>
    <w:uiPriority w:val="9"/>
    <w:rsid w:val="006A6582"/>
    <w:rPr>
      <w:rFonts w:asciiTheme="majorHAnsi" w:eastAsiaTheme="majorEastAsia" w:hAnsiTheme="majorHAnsi" w:cstheme="majorBidi"/>
      <w:b/>
      <w:bCs/>
      <w:color w:val="365F91" w:themeColor="accent1" w:themeShade="BF"/>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2C6"/>
    <w:rPr>
      <w:rFonts w:eastAsiaTheme="minorEastAsia"/>
      <w:lang w:eastAsia="zh-CN"/>
    </w:rPr>
  </w:style>
  <w:style w:type="paragraph" w:styleId="1">
    <w:name w:val="heading 1"/>
    <w:basedOn w:val="a"/>
    <w:next w:val="a"/>
    <w:link w:val="10"/>
    <w:uiPriority w:val="9"/>
    <w:qFormat/>
    <w:rsid w:val="006A6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редняя сетка 21"/>
    <w:rsid w:val="003D120F"/>
    <w:pPr>
      <w:suppressAutoHyphens/>
      <w:spacing w:after="0" w:line="240" w:lineRule="auto"/>
    </w:pPr>
    <w:rPr>
      <w:rFonts w:ascii="Calibri" w:eastAsia="Calibri" w:hAnsi="Calibri" w:cs="Times New Roman"/>
      <w:lang w:eastAsia="ar-SA"/>
    </w:rPr>
  </w:style>
  <w:style w:type="table" w:styleId="a3">
    <w:name w:val="Table Grid"/>
    <w:basedOn w:val="a1"/>
    <w:uiPriority w:val="59"/>
    <w:rsid w:val="00DB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763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388"/>
    <w:rPr>
      <w:rFonts w:ascii="Tahoma" w:eastAsiaTheme="minorEastAsia" w:hAnsi="Tahoma" w:cs="Tahoma"/>
      <w:sz w:val="16"/>
      <w:szCs w:val="16"/>
      <w:lang w:eastAsia="zh-CN"/>
    </w:rPr>
  </w:style>
  <w:style w:type="character" w:styleId="a6">
    <w:name w:val="Strong"/>
    <w:basedOn w:val="a0"/>
    <w:uiPriority w:val="22"/>
    <w:qFormat/>
    <w:rsid w:val="005E6896"/>
    <w:rPr>
      <w:b/>
      <w:bCs/>
    </w:rPr>
  </w:style>
  <w:style w:type="paragraph" w:customStyle="1" w:styleId="a7">
    <w:name w:val="Знак Знак"/>
    <w:basedOn w:val="a"/>
    <w:rsid w:val="00F22FD8"/>
    <w:pPr>
      <w:spacing w:after="160" w:line="240" w:lineRule="exact"/>
    </w:pPr>
    <w:rPr>
      <w:rFonts w:ascii="Verdana" w:eastAsia="Times New Roman" w:hAnsi="Verdana" w:cs="Verdana"/>
      <w:sz w:val="20"/>
      <w:szCs w:val="20"/>
      <w:lang w:val="en-US" w:eastAsia="en-US"/>
    </w:rPr>
  </w:style>
  <w:style w:type="paragraph" w:customStyle="1" w:styleId="a8">
    <w:name w:val="Знак Знак"/>
    <w:basedOn w:val="a"/>
    <w:rsid w:val="00297B5A"/>
    <w:pPr>
      <w:spacing w:after="160" w:line="240" w:lineRule="exact"/>
    </w:pPr>
    <w:rPr>
      <w:rFonts w:ascii="Verdana" w:eastAsia="Times New Roman" w:hAnsi="Verdana" w:cs="Verdana"/>
      <w:sz w:val="20"/>
      <w:szCs w:val="20"/>
      <w:lang w:val="en-US" w:eastAsia="en-US"/>
    </w:rPr>
  </w:style>
  <w:style w:type="character" w:styleId="a9">
    <w:name w:val="Hyperlink"/>
    <w:basedOn w:val="a0"/>
    <w:uiPriority w:val="99"/>
    <w:unhideWhenUsed/>
    <w:rsid w:val="0056122C"/>
    <w:rPr>
      <w:color w:val="0000FF" w:themeColor="hyperlink"/>
      <w:u w:val="single"/>
    </w:rPr>
  </w:style>
  <w:style w:type="character" w:customStyle="1" w:styleId="10">
    <w:name w:val="Заголовок 1 Знак"/>
    <w:basedOn w:val="a0"/>
    <w:link w:val="1"/>
    <w:uiPriority w:val="9"/>
    <w:rsid w:val="006A6582"/>
    <w:rPr>
      <w:rFonts w:asciiTheme="majorHAnsi" w:eastAsiaTheme="majorEastAsia" w:hAnsiTheme="majorHAnsi" w:cstheme="majorBidi"/>
      <w:b/>
      <w:bCs/>
      <w:color w:val="365F91" w:themeColor="accent1" w:themeShade="BF"/>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8247">
      <w:bodyDiv w:val="1"/>
      <w:marLeft w:val="0"/>
      <w:marRight w:val="0"/>
      <w:marTop w:val="0"/>
      <w:marBottom w:val="0"/>
      <w:divBdr>
        <w:top w:val="none" w:sz="0" w:space="0" w:color="auto"/>
        <w:left w:val="none" w:sz="0" w:space="0" w:color="auto"/>
        <w:bottom w:val="none" w:sz="0" w:space="0" w:color="auto"/>
        <w:right w:val="none" w:sz="0" w:space="0" w:color="auto"/>
      </w:divBdr>
    </w:div>
    <w:div w:id="611060853">
      <w:bodyDiv w:val="1"/>
      <w:marLeft w:val="0"/>
      <w:marRight w:val="0"/>
      <w:marTop w:val="0"/>
      <w:marBottom w:val="0"/>
      <w:divBdr>
        <w:top w:val="none" w:sz="0" w:space="0" w:color="auto"/>
        <w:left w:val="none" w:sz="0" w:space="0" w:color="auto"/>
        <w:bottom w:val="none" w:sz="0" w:space="0" w:color="auto"/>
        <w:right w:val="none" w:sz="0" w:space="0" w:color="auto"/>
      </w:divBdr>
      <w:divsChild>
        <w:div w:id="1614744177">
          <w:marLeft w:val="0"/>
          <w:marRight w:val="0"/>
          <w:marTop w:val="0"/>
          <w:marBottom w:val="0"/>
          <w:divBdr>
            <w:top w:val="none" w:sz="0" w:space="0" w:color="auto"/>
            <w:left w:val="none" w:sz="0" w:space="0" w:color="auto"/>
            <w:bottom w:val="none" w:sz="0" w:space="0" w:color="auto"/>
            <w:right w:val="none" w:sz="0" w:space="0" w:color="auto"/>
          </w:divBdr>
        </w:div>
        <w:div w:id="1089499973">
          <w:marLeft w:val="0"/>
          <w:marRight w:val="0"/>
          <w:marTop w:val="0"/>
          <w:marBottom w:val="0"/>
          <w:divBdr>
            <w:top w:val="none" w:sz="0" w:space="0" w:color="auto"/>
            <w:left w:val="none" w:sz="0" w:space="0" w:color="auto"/>
            <w:bottom w:val="none" w:sz="0" w:space="0" w:color="auto"/>
            <w:right w:val="none" w:sz="0" w:space="0" w:color="auto"/>
          </w:divBdr>
          <w:divsChild>
            <w:div w:id="681586503">
              <w:marLeft w:val="0"/>
              <w:marRight w:val="0"/>
              <w:marTop w:val="0"/>
              <w:marBottom w:val="0"/>
              <w:divBdr>
                <w:top w:val="none" w:sz="0" w:space="0" w:color="auto"/>
                <w:left w:val="none" w:sz="0" w:space="0" w:color="auto"/>
                <w:bottom w:val="none" w:sz="0" w:space="0" w:color="auto"/>
                <w:right w:val="none" w:sz="0" w:space="0" w:color="auto"/>
              </w:divBdr>
            </w:div>
          </w:divsChild>
        </w:div>
        <w:div w:id="2146507382">
          <w:marLeft w:val="0"/>
          <w:marRight w:val="0"/>
          <w:marTop w:val="0"/>
          <w:marBottom w:val="0"/>
          <w:divBdr>
            <w:top w:val="none" w:sz="0" w:space="0" w:color="auto"/>
            <w:left w:val="none" w:sz="0" w:space="0" w:color="auto"/>
            <w:bottom w:val="none" w:sz="0" w:space="0" w:color="auto"/>
            <w:right w:val="none" w:sz="0" w:space="0" w:color="auto"/>
          </w:divBdr>
          <w:divsChild>
            <w:div w:id="1051535720">
              <w:marLeft w:val="0"/>
              <w:marRight w:val="0"/>
              <w:marTop w:val="0"/>
              <w:marBottom w:val="0"/>
              <w:divBdr>
                <w:top w:val="none" w:sz="0" w:space="0" w:color="auto"/>
                <w:left w:val="none" w:sz="0" w:space="0" w:color="auto"/>
                <w:bottom w:val="none" w:sz="0" w:space="0" w:color="auto"/>
                <w:right w:val="none" w:sz="0" w:space="0" w:color="auto"/>
              </w:divBdr>
              <w:divsChild>
                <w:div w:id="215317114">
                  <w:marLeft w:val="0"/>
                  <w:marRight w:val="0"/>
                  <w:marTop w:val="0"/>
                  <w:marBottom w:val="0"/>
                  <w:divBdr>
                    <w:top w:val="none" w:sz="0" w:space="0" w:color="auto"/>
                    <w:left w:val="none" w:sz="0" w:space="0" w:color="auto"/>
                    <w:bottom w:val="none" w:sz="0" w:space="0" w:color="auto"/>
                    <w:right w:val="none" w:sz="0" w:space="0" w:color="auto"/>
                  </w:divBdr>
                  <w:divsChild>
                    <w:div w:id="13504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55851">
      <w:bodyDiv w:val="1"/>
      <w:marLeft w:val="0"/>
      <w:marRight w:val="0"/>
      <w:marTop w:val="0"/>
      <w:marBottom w:val="0"/>
      <w:divBdr>
        <w:top w:val="none" w:sz="0" w:space="0" w:color="auto"/>
        <w:left w:val="none" w:sz="0" w:space="0" w:color="auto"/>
        <w:bottom w:val="none" w:sz="0" w:space="0" w:color="auto"/>
        <w:right w:val="none" w:sz="0" w:space="0" w:color="auto"/>
      </w:divBdr>
    </w:div>
    <w:div w:id="947273479">
      <w:bodyDiv w:val="1"/>
      <w:marLeft w:val="0"/>
      <w:marRight w:val="0"/>
      <w:marTop w:val="0"/>
      <w:marBottom w:val="0"/>
      <w:divBdr>
        <w:top w:val="none" w:sz="0" w:space="0" w:color="auto"/>
        <w:left w:val="none" w:sz="0" w:space="0" w:color="auto"/>
        <w:bottom w:val="none" w:sz="0" w:space="0" w:color="auto"/>
        <w:right w:val="none" w:sz="0" w:space="0" w:color="auto"/>
      </w:divBdr>
      <w:divsChild>
        <w:div w:id="1144591359">
          <w:marLeft w:val="0"/>
          <w:marRight w:val="0"/>
          <w:marTop w:val="0"/>
          <w:marBottom w:val="0"/>
          <w:divBdr>
            <w:top w:val="none" w:sz="0" w:space="0" w:color="auto"/>
            <w:left w:val="none" w:sz="0" w:space="0" w:color="auto"/>
            <w:bottom w:val="none" w:sz="0" w:space="0" w:color="auto"/>
            <w:right w:val="none" w:sz="0" w:space="0" w:color="auto"/>
          </w:divBdr>
          <w:divsChild>
            <w:div w:id="1320425778">
              <w:marLeft w:val="0"/>
              <w:marRight w:val="0"/>
              <w:marTop w:val="0"/>
              <w:marBottom w:val="0"/>
              <w:divBdr>
                <w:top w:val="none" w:sz="0" w:space="0" w:color="auto"/>
                <w:left w:val="none" w:sz="0" w:space="0" w:color="auto"/>
                <w:bottom w:val="none" w:sz="0" w:space="0" w:color="auto"/>
                <w:right w:val="none" w:sz="0" w:space="0" w:color="auto"/>
              </w:divBdr>
            </w:div>
            <w:div w:id="521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k.com/wall-154640223_12193" TargetMode="External"/><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s://vk.com/wall-154640223_11591" TargetMode="Externa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wall-154640223_8269"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vk.com/wall-154640223_8267" TargetMode="External"/><Relationship Id="rId22" Type="http://schemas.openxmlformats.org/officeDocument/2006/relationships/image" Target="media/image13.jpeg"/><Relationship Id="rId27" Type="http://schemas.openxmlformats.org/officeDocument/2006/relationships/hyperlink" Target="https://ok.ru/profile/570534645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84E2-ABAE-4565-8F55-6D5528F2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1980</Words>
  <Characters>11286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г.Дзержинска</Company>
  <LinksUpToDate>false</LinksUpToDate>
  <CharactersWithSpaces>13240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Сипрова Юлия</dc:creator>
  <cp:lastModifiedBy>Сипрова Юлия Владимировна</cp:lastModifiedBy>
  <cp:revision>7</cp:revision>
  <dcterms:created xsi:type="dcterms:W3CDTF">2022-05-16T08:48:00Z</dcterms:created>
  <dcterms:modified xsi:type="dcterms:W3CDTF">2022-05-17T05:48:00Z</dcterms:modified>
</cp:coreProperties>
</file>