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852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 xml:space="preserve">Отчет депутата </w:t>
      </w:r>
      <w:r w:rsidR="00277F54">
        <w:rPr>
          <w:rFonts w:ascii="Times New Roman" w:hAnsi="Times New Roman" w:cs="Times New Roman"/>
          <w:b/>
          <w:sz w:val="32"/>
          <w:szCs w:val="26"/>
        </w:rPr>
        <w:t>Терентьева Александра Георгиевича</w:t>
      </w:r>
    </w:p>
    <w:p w:rsidR="00E70B88" w:rsidRPr="00480263" w:rsidRDefault="00E70B88" w:rsidP="00E70B88">
      <w:pPr>
        <w:jc w:val="center"/>
        <w:rPr>
          <w:rFonts w:ascii="Times New Roman" w:hAnsi="Times New Roman" w:cs="Times New Roman"/>
          <w:b/>
          <w:sz w:val="32"/>
          <w:szCs w:val="26"/>
        </w:rPr>
      </w:pPr>
      <w:r w:rsidRPr="00480263">
        <w:rPr>
          <w:rFonts w:ascii="Times New Roman" w:hAnsi="Times New Roman" w:cs="Times New Roman"/>
          <w:b/>
          <w:sz w:val="32"/>
          <w:szCs w:val="26"/>
        </w:rPr>
        <w:t>за 202</w:t>
      </w:r>
      <w:r w:rsidR="0017001B">
        <w:rPr>
          <w:rFonts w:ascii="Times New Roman" w:hAnsi="Times New Roman" w:cs="Times New Roman"/>
          <w:b/>
          <w:sz w:val="32"/>
          <w:szCs w:val="26"/>
        </w:rPr>
        <w:t>4</w:t>
      </w:r>
      <w:r w:rsidRPr="00480263">
        <w:rPr>
          <w:rFonts w:ascii="Times New Roman" w:hAnsi="Times New Roman" w:cs="Times New Roman"/>
          <w:b/>
          <w:sz w:val="32"/>
          <w:szCs w:val="26"/>
        </w:rPr>
        <w:t xml:space="preserve"> год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8201" w:type="dxa"/>
          </w:tcPr>
          <w:p w:rsidR="00916F77" w:rsidRPr="00480263" w:rsidRDefault="00916F77" w:rsidP="00E70B8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916F77" w:rsidRPr="000B1968" w:rsidTr="00916F77">
        <w:tc>
          <w:tcPr>
            <w:tcW w:w="2113" w:type="dxa"/>
          </w:tcPr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депутата в заседаниях городской Думы, комитетов и комиссий, рабочих групп</w:t>
            </w:r>
          </w:p>
        </w:tc>
        <w:tc>
          <w:tcPr>
            <w:tcW w:w="8201" w:type="dxa"/>
          </w:tcPr>
          <w:p w:rsidR="00916F77" w:rsidRPr="000B196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В течение 202</w:t>
            </w:r>
            <w:r w:rsidR="001700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года депутат </w:t>
            </w:r>
            <w:r w:rsidR="00277F54" w:rsidRPr="000B1968"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принял участие </w:t>
            </w: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в 12 пленарных заседаниях городской Думы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расширенном заседании, где рассматривался отчет главы города Ивана </w:t>
            </w:r>
            <w:proofErr w:type="spell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Носкова</w:t>
            </w:r>
            <w:proofErr w:type="spell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за 202</w:t>
            </w:r>
            <w:r w:rsidR="008D5A9C" w:rsidRPr="000B196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год. </w:t>
            </w: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916F77">
            <w:pPr>
              <w:pStyle w:val="a5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Депутат </w:t>
            </w:r>
            <w:r w:rsidR="00394F08" w:rsidRPr="000B1968">
              <w:rPr>
                <w:rFonts w:ascii="Times New Roman" w:hAnsi="Times New Roman" w:cs="Times New Roman"/>
                <w:sz w:val="24"/>
                <w:szCs w:val="24"/>
              </w:rPr>
              <w:t>Терентьев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работает в двух комитетах городской Думы – </w:t>
            </w:r>
            <w:r w:rsidR="00394F08" w:rsidRPr="000B1968">
              <w:rPr>
                <w:b/>
                <w:sz w:val="24"/>
                <w:szCs w:val="24"/>
              </w:rPr>
              <w:t xml:space="preserve">  </w:t>
            </w:r>
            <w:r w:rsidR="00394F08" w:rsidRPr="000B1968">
              <w:rPr>
                <w:rFonts w:ascii="Times New Roman" w:hAnsi="Times New Roman" w:cs="Times New Roman"/>
                <w:sz w:val="24"/>
                <w:szCs w:val="24"/>
              </w:rPr>
              <w:t>по социальным вопросам, образованию, культуре, физкультуре и спорту (председатель)</w:t>
            </w:r>
            <w:r w:rsidR="00394F08" w:rsidRPr="000B1968">
              <w:rPr>
                <w:b/>
                <w:sz w:val="24"/>
                <w:szCs w:val="24"/>
              </w:rPr>
              <w:t xml:space="preserve"> 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1F247B" w:rsidRPr="000B1968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 строительству, архитектуре и землепользованию</w:t>
            </w: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968" w:rsidRPr="000B1968" w:rsidRDefault="00916F77" w:rsidP="000B1968">
            <w:pPr>
              <w:ind w:right="-5" w:firstLine="708"/>
              <w:jc w:val="both"/>
              <w:rPr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В составе комитета</w:t>
            </w: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социальным вопросам, образованию, культуре, физкультуре и спорту </w:t>
            </w:r>
            <w:r w:rsidR="00BE1B6B" w:rsidRPr="000B1968">
              <w:rPr>
                <w:sz w:val="24"/>
                <w:szCs w:val="24"/>
              </w:rPr>
              <w:t xml:space="preserve"> 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>провел 1</w:t>
            </w:r>
            <w:r w:rsidR="004656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заседаний, в том числе 2 </w:t>
            </w:r>
            <w:r w:rsidR="00465633">
              <w:rPr>
                <w:rFonts w:ascii="Times New Roman" w:hAnsi="Times New Roman" w:cs="Times New Roman"/>
                <w:sz w:val="24"/>
                <w:szCs w:val="24"/>
              </w:rPr>
              <w:t>выездных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, на которых рассмотрено </w:t>
            </w:r>
            <w:r w:rsidR="000B1968" w:rsidRPr="000B1968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вопрос</w:t>
            </w:r>
            <w:r w:rsidR="000B1968" w:rsidRPr="000B1968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. По этим вопросам приняты соответствующие решения, даны поручения и рекомендации. На заседаниях рассмотрено </w:t>
            </w:r>
            <w:r w:rsidR="004656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правовых актов, </w:t>
            </w:r>
            <w:r w:rsidR="00465633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BE1B6B"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проектов было вынесено на рассмотрение городской Думы.</w:t>
            </w:r>
            <w:r w:rsidR="000B1968" w:rsidRPr="000B1968">
              <w:rPr>
                <w:sz w:val="24"/>
                <w:szCs w:val="24"/>
              </w:rPr>
              <w:t xml:space="preserve">  </w:t>
            </w:r>
          </w:p>
          <w:p w:rsidR="00BE1B6B" w:rsidRPr="000B1968" w:rsidRDefault="00BE1B6B" w:rsidP="00BE1B6B">
            <w:pPr>
              <w:ind w:right="-5" w:firstLine="708"/>
              <w:jc w:val="both"/>
              <w:rPr>
                <w:sz w:val="24"/>
                <w:szCs w:val="24"/>
              </w:rPr>
            </w:pPr>
          </w:p>
          <w:p w:rsidR="00916F77" w:rsidRPr="000B1968" w:rsidRDefault="00916F77" w:rsidP="00916F77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1968" w:rsidRPr="000B1968" w:rsidRDefault="000B1968" w:rsidP="000B1968">
            <w:pPr>
              <w:pStyle w:val="3"/>
              <w:tabs>
                <w:tab w:val="left" w:pos="0"/>
                <w:tab w:val="left" w:pos="709"/>
                <w:tab w:val="left" w:pos="1276"/>
              </w:tabs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0B1968">
              <w:rPr>
                <w:sz w:val="24"/>
                <w:szCs w:val="24"/>
                <w:lang w:val="ru-RU"/>
              </w:rPr>
              <w:t xml:space="preserve"> </w:t>
            </w:r>
            <w:r w:rsidRPr="000B1968">
              <w:rPr>
                <w:sz w:val="24"/>
                <w:szCs w:val="24"/>
              </w:rPr>
              <w:t xml:space="preserve"> Вопросы организации доступной среды для инвалидов, создания   условий для инклюзивного образовани</w:t>
            </w:r>
            <w:r w:rsidRPr="000B1968">
              <w:rPr>
                <w:sz w:val="24"/>
                <w:szCs w:val="24"/>
                <w:lang w:val="ru-RU"/>
              </w:rPr>
              <w:t>я,</w:t>
            </w:r>
            <w:r w:rsidRPr="000B1968">
              <w:rPr>
                <w:sz w:val="24"/>
                <w:szCs w:val="24"/>
              </w:rPr>
              <w:t xml:space="preserve"> развити</w:t>
            </w:r>
            <w:r w:rsidRPr="000B1968">
              <w:rPr>
                <w:sz w:val="24"/>
                <w:szCs w:val="24"/>
                <w:lang w:val="ru-RU"/>
              </w:rPr>
              <w:t>я</w:t>
            </w:r>
            <w:r w:rsidRPr="000B1968">
              <w:rPr>
                <w:sz w:val="24"/>
                <w:szCs w:val="24"/>
              </w:rPr>
              <w:t xml:space="preserve"> физической культуры и спорта инвалидов, лиц с ограниченными возможностями здоровья, адаптивной физической культуры и адаптивного спорта на территории городского округа регулярно обсуждались на заседаниях комитета. 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В целях обеспечения надлежащих условий для осуществления образовательного процесса под постоянным контролем комитета находится вопрос строительства новых зданий МБОУ «СШ № 2» и МБОУ «СШ № 10». Неоднократно непосредственно на строительных площадках проводились рабочие совещания комитета.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В комитете проводилась постоянная работа по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контролю за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исполнением принятых решений городской Думы, поручений и рекомендаций комитета, заслушивались отчеты о ходе выполнения действующих на территории городского округа программ и планов, в том числе:</w:t>
            </w:r>
          </w:p>
          <w:p w:rsidR="00465633" w:rsidRPr="00465633" w:rsidRDefault="00465633" w:rsidP="0046563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48D0">
              <w:rPr>
                <w:sz w:val="28"/>
                <w:szCs w:val="28"/>
              </w:rPr>
              <w:t xml:space="preserve">- </w:t>
            </w:r>
            <w:r w:rsidRPr="00465633">
              <w:rPr>
                <w:rFonts w:ascii="Times New Roman" w:hAnsi="Times New Roman" w:cs="Times New Roman"/>
                <w:sz w:val="24"/>
                <w:szCs w:val="24"/>
              </w:rPr>
              <w:t>Календарного плана официальных физкультурных и спортивных мероприятий городского округа город Дзержинск;</w:t>
            </w:r>
          </w:p>
          <w:p w:rsidR="00465633" w:rsidRPr="00465633" w:rsidRDefault="00465633" w:rsidP="0046563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sz w:val="24"/>
                <w:szCs w:val="24"/>
              </w:rPr>
              <w:t xml:space="preserve">- подпрограммы «Обеспечение жильем молодых семей города Дзержинска» </w:t>
            </w:r>
            <w:hyperlink r:id="rId7" w:history="1">
              <w:r w:rsidRPr="00465633">
                <w:rPr>
                  <w:rFonts w:ascii="Times New Roman" w:hAnsi="Times New Roman" w:cs="Times New Roman"/>
                  <w:sz w:val="24"/>
                  <w:szCs w:val="24"/>
                </w:rPr>
                <w:t>муниципальной программ</w:t>
              </w:r>
            </w:hyperlink>
            <w:r w:rsidRPr="00465633">
              <w:rPr>
                <w:rFonts w:ascii="Times New Roman" w:hAnsi="Times New Roman" w:cs="Times New Roman"/>
                <w:sz w:val="24"/>
                <w:szCs w:val="24"/>
              </w:rPr>
              <w:t>ы «Обеспечение жителей городского округа город Дзержинск доступным и комфортным жильем»;</w:t>
            </w:r>
          </w:p>
          <w:p w:rsidR="00465633" w:rsidRPr="00465633" w:rsidRDefault="00465633" w:rsidP="00465633">
            <w:pPr>
              <w:ind w:firstLine="7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 подпрограммы «Обеспечение жильем отдельных категорий граждан» </w:t>
            </w:r>
            <w:hyperlink r:id="rId8" w:history="1">
              <w:r w:rsidRPr="00465633">
                <w:rPr>
                  <w:rFonts w:ascii="Times New Roman" w:hAnsi="Times New Roman" w:cs="Times New Roman"/>
                  <w:sz w:val="24"/>
                  <w:szCs w:val="24"/>
                </w:rPr>
                <w:t>муниципальной программ</w:t>
              </w:r>
            </w:hyperlink>
            <w:r w:rsidRPr="00465633">
              <w:rPr>
                <w:rFonts w:ascii="Times New Roman" w:hAnsi="Times New Roman" w:cs="Times New Roman"/>
                <w:sz w:val="24"/>
                <w:szCs w:val="24"/>
              </w:rPr>
              <w:t>ы «Обеспечение жителей городского округа город Дзержинск доступным и комфортным жильем»;</w:t>
            </w:r>
          </w:p>
          <w:p w:rsidR="00465633" w:rsidRPr="00465633" w:rsidRDefault="00465633" w:rsidP="00465633">
            <w:pPr>
              <w:keepNext/>
              <w:autoSpaceDE w:val="0"/>
              <w:autoSpaceDN w:val="0"/>
              <w:ind w:firstLine="7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sz w:val="24"/>
                <w:szCs w:val="24"/>
              </w:rPr>
              <w:t>- Комплексного плана мероприятий по профилактике употребления наркотиков и их незаконного оборота на территории городского округа город Дзержинск;</w:t>
            </w:r>
          </w:p>
          <w:p w:rsidR="00465633" w:rsidRPr="00465633" w:rsidRDefault="00465633" w:rsidP="00465633">
            <w:pPr>
              <w:keepNext/>
              <w:autoSpaceDE w:val="0"/>
              <w:autoSpaceDN w:val="0"/>
              <w:ind w:firstLine="708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5633">
              <w:rPr>
                <w:rFonts w:ascii="Times New Roman" w:hAnsi="Times New Roman" w:cs="Times New Roman"/>
                <w:sz w:val="24"/>
                <w:szCs w:val="24"/>
              </w:rPr>
              <w:t>- Комплексного плана мероприятий по развитию добровольческой (волонтерской) деятельности в городском округе город Дзержинск;</w:t>
            </w:r>
          </w:p>
          <w:p w:rsidR="00465633" w:rsidRDefault="00465633" w:rsidP="00465633">
            <w:pPr>
              <w:keepNext/>
              <w:autoSpaceDE w:val="0"/>
              <w:autoSpaceDN w:val="0"/>
              <w:ind w:firstLine="708"/>
              <w:jc w:val="both"/>
              <w:outlineLvl w:val="0"/>
              <w:rPr>
                <w:sz w:val="28"/>
                <w:szCs w:val="28"/>
              </w:rPr>
            </w:pPr>
            <w:r w:rsidRPr="00465633">
              <w:rPr>
                <w:rFonts w:ascii="Times New Roman" w:hAnsi="Times New Roman" w:cs="Times New Roman"/>
                <w:sz w:val="24"/>
                <w:szCs w:val="24"/>
              </w:rPr>
              <w:t xml:space="preserve">- Комплексного плана мероприятий по патриотическому воспитанию </w:t>
            </w:r>
            <w:r w:rsidRPr="00465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жителей городского округа город Дзержинск.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Большинство вопросов, рассматриваемых на заседаниях комитета,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связаны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с расходованием бюджетных средств и имеют большое социальное значение. </w:t>
            </w:r>
          </w:p>
          <w:p w:rsidR="000B1968" w:rsidRPr="000B1968" w:rsidRDefault="000B1968" w:rsidP="000B1968">
            <w:pPr>
              <w:pStyle w:val="a9"/>
              <w:spacing w:after="0"/>
              <w:ind w:firstLine="437"/>
              <w:jc w:val="both"/>
            </w:pPr>
            <w:r w:rsidRPr="000B1968">
              <w:t>Под постоянным контролем комитета находятся такие вопросы как:</w:t>
            </w:r>
          </w:p>
          <w:p w:rsidR="000B1968" w:rsidRPr="000B1968" w:rsidRDefault="000B1968" w:rsidP="000B1968">
            <w:pPr>
              <w:tabs>
                <w:tab w:val="left" w:pos="993"/>
              </w:tabs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исполнение предписаний контрольно-надзорных органов в учреждениях социальной сферы;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подготовка образовательных учреждений к новому учебному году;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подготовка учреждений социальной сферы к работе в осенне-зимний период;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организация питания в общеобразовательных учреждениях;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организация проведения каникул учащихся;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развитие адаптивной физической культуры и спорта;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организация временной занятости несовершеннолетних в свободное от учебы время;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ab/>
              <w:t>- работа Координационного совета по реализации государственной семейной политики;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- работа Координационного совета по профилактике безнадзорности и правонарушений несовершеннолетних на территории городского округа;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>- работа комиссии по делам несовершеннолетних и защите их прав;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- работа антинаркотической 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комиссии;</w:t>
            </w:r>
          </w:p>
          <w:p w:rsidR="000B1968" w:rsidRPr="000B1968" w:rsidRDefault="000B1968" w:rsidP="000B196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- обеспечение жильем льготных категорий граждан, в  том числе детей-сирот и детей, оставшихся без  попечения родителей;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ab/>
              <w:t>- организация и п</w:t>
            </w:r>
            <w:r w:rsidRPr="000B1968">
              <w:rPr>
                <w:rFonts w:ascii="Times New Roman" w:hAnsi="Times New Roman" w:cs="Times New Roman"/>
                <w:bCs/>
                <w:sz w:val="24"/>
                <w:szCs w:val="24"/>
              </w:rPr>
              <w:t>роведение оплачиваемых общественных работ;</w:t>
            </w:r>
          </w:p>
          <w:p w:rsidR="000B1968" w:rsidRPr="000B1968" w:rsidRDefault="000B1968" w:rsidP="000B1968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- исполнение национальных проектов в социальной сфере.</w:t>
            </w:r>
          </w:p>
          <w:p w:rsidR="007F01CC" w:rsidRPr="000B1968" w:rsidRDefault="007F01CC" w:rsidP="007C54F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6F77" w:rsidRPr="000B1968" w:rsidRDefault="00916F77" w:rsidP="00465633">
            <w:pPr>
              <w:pStyle w:val="a5"/>
              <w:numPr>
                <w:ilvl w:val="1"/>
                <w:numId w:val="5"/>
              </w:numPr>
              <w:ind w:left="722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составе комитета </w:t>
            </w:r>
            <w:r w:rsidR="004D764E" w:rsidRPr="000B1968">
              <w:rPr>
                <w:rStyle w:val="a4"/>
                <w:rFonts w:ascii="Times New Roman" w:hAnsi="Times New Roman" w:cs="Times New Roman"/>
                <w:b w:val="0"/>
                <w:color w:val="313131"/>
                <w:sz w:val="24"/>
                <w:szCs w:val="24"/>
              </w:rPr>
              <w:t>по строительству, архитектуре и землепользованию</w:t>
            </w:r>
            <w:proofErr w:type="gramStart"/>
            <w:r w:rsidR="004D764E"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 w:rsidR="004D764E" w:rsidRPr="000B196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ринял участие в  11 заседаниях, из них 1 совместном заседании, на которых рассмотрено </w:t>
            </w:r>
            <w:r w:rsidR="00D97AC5" w:rsidRPr="000B196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6563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вопросов. За отчётный период рассмотрено и вынесено на заседание городской Думы 2 решения городской Думы, </w:t>
            </w:r>
            <w:proofErr w:type="gramStart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>подготовленных</w:t>
            </w:r>
            <w:proofErr w:type="gramEnd"/>
            <w:r w:rsidRPr="000B1968">
              <w:rPr>
                <w:rFonts w:ascii="Times New Roman" w:hAnsi="Times New Roman" w:cs="Times New Roman"/>
                <w:sz w:val="24"/>
                <w:szCs w:val="24"/>
              </w:rPr>
              <w:t xml:space="preserve"> комитетом.</w:t>
            </w:r>
          </w:p>
        </w:tc>
      </w:tr>
    </w:tbl>
    <w:p w:rsidR="003378CF" w:rsidRDefault="003378CF" w:rsidP="0075366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</w:t>
      </w:r>
    </w:p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1"/>
        <w:gridCol w:w="8053"/>
      </w:tblGrid>
      <w:tr w:rsidR="00916F77" w:rsidRPr="00480263" w:rsidTr="00916F77">
        <w:tc>
          <w:tcPr>
            <w:tcW w:w="2113" w:type="dxa"/>
          </w:tcPr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Внесенные правовые акты в</w:t>
            </w:r>
            <w:r w:rsidRPr="0048026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порядке правотворческой инициативы</w:t>
            </w:r>
          </w:p>
        </w:tc>
        <w:tc>
          <w:tcPr>
            <w:tcW w:w="8201" w:type="dxa"/>
          </w:tcPr>
          <w:p w:rsidR="00465633" w:rsidRPr="00465633" w:rsidRDefault="00465633" w:rsidP="00465633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465633">
              <w:rPr>
                <w:rFonts w:ascii="Times New Roman" w:hAnsi="Times New Roman" w:cs="Times New Roman"/>
                <w:bCs/>
                <w:sz w:val="24"/>
                <w:szCs w:val="24"/>
              </w:rPr>
              <w:t>В январе месяце в адрес городской Думы поступило обращение Дзержинской городской организации НОО ООО «Российский Союз ветеранов Афганистана» об увековечении памяти ветеранов войны в Афганистане и ликвидаторов последствий аварии на Чернобыльской АЭС. При рассмотрении обращения на заседании комитета администрации города было рекомендовано проработать вопрос о присвоении площади Героев статуса мемориального комплекса и разработать Порядок размещения и использования в границах мемориального комплекса иных сооружений (объектов), не относящихся к мемориальным доскам (памятным знакам) (порядок нанесения надписей и изображений на них, порядок применения цифровых носителей).</w:t>
            </w:r>
            <w:r w:rsidRPr="004656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 xml:space="preserve">В апреле месяце при рассмотрении данного вопроса было принято решение рекомендовать администрации города направить в адрес городской Думы презентацию </w:t>
            </w:r>
            <w:r w:rsidRPr="00465633">
              <w:rPr>
                <w:rFonts w:ascii="Times New Roman" w:hAnsi="Times New Roman" w:cs="Times New Roman"/>
                <w:sz w:val="24"/>
                <w:szCs w:val="24"/>
              </w:rPr>
              <w:t xml:space="preserve">единого мемориального комплекса «Площадь Героев». Концепция была рассмотрена депутатами городской Думы и заинтересованными общественными организациями и направлена на доработку с предложениями депутатов. На сегодняшний день работа в данном </w:t>
            </w:r>
            <w:r w:rsidRPr="004656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направлении продолжается.</w:t>
            </w:r>
          </w:p>
          <w:p w:rsidR="00465633" w:rsidRPr="00193183" w:rsidRDefault="00465633" w:rsidP="00465633">
            <w:pPr>
              <w:tabs>
                <w:tab w:val="left" w:pos="0"/>
              </w:tabs>
              <w:jc w:val="both"/>
              <w:rPr>
                <w:bCs/>
                <w:sz w:val="28"/>
                <w:szCs w:val="28"/>
              </w:rPr>
            </w:pPr>
            <w:r w:rsidRPr="00465633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  <w:t>В мае месяце при рассмотрении вопроса о мерах социальной поддержки участникам СВО комитет рекомендовал администрации города обеспечить в 2024-2025 учебном году посещение военно-патриотической экспозиции «Дзержинск. СВО» учащимися всех старших классов общеобразовательных учреждений с приглашением ветеранов СВО, депутатов городской Думы и иных лиц, оказывающих поддержку участникам СВО. Посещение было организовано в течение учебного года в соответствии  планом-графиком.</w:t>
            </w:r>
            <w:r w:rsidRPr="00193183">
              <w:rPr>
                <w:bCs/>
                <w:sz w:val="28"/>
                <w:szCs w:val="28"/>
              </w:rPr>
              <w:t xml:space="preserve"> </w:t>
            </w:r>
          </w:p>
          <w:p w:rsidR="00916F77" w:rsidRPr="0075366F" w:rsidRDefault="00916F77" w:rsidP="00916F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6F77" w:rsidRDefault="00916F77" w:rsidP="00916F77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75366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8221"/>
      </w:tblGrid>
      <w:tr w:rsidR="00916F77" w:rsidRPr="00480263" w:rsidTr="00916F77">
        <w:tc>
          <w:tcPr>
            <w:tcW w:w="2093" w:type="dxa"/>
          </w:tcPr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>Обращения в органы власти и организации</w:t>
            </w:r>
          </w:p>
        </w:tc>
        <w:tc>
          <w:tcPr>
            <w:tcW w:w="8221" w:type="dxa"/>
          </w:tcPr>
          <w:p w:rsidR="00916F77" w:rsidRPr="006B69C1" w:rsidRDefault="0075366F" w:rsidP="003378CF">
            <w:pPr>
              <w:pStyle w:val="a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916F77" w:rsidRPr="00480263" w:rsidTr="00916F77">
        <w:tc>
          <w:tcPr>
            <w:tcW w:w="2093" w:type="dxa"/>
          </w:tcPr>
          <w:p w:rsidR="0075366F" w:rsidRDefault="0075366F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916F77" w:rsidRPr="00916F77" w:rsidRDefault="00916F77" w:rsidP="00916F77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16F7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Выступления и публикации  в СМИ, Интернет </w:t>
            </w:r>
          </w:p>
        </w:tc>
        <w:tc>
          <w:tcPr>
            <w:tcW w:w="8221" w:type="dxa"/>
          </w:tcPr>
          <w:p w:rsidR="00916F77" w:rsidRPr="006B69C1" w:rsidRDefault="00C718A6" w:rsidP="00C718A6">
            <w:pPr>
              <w:pStyle w:val="a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16F77" w:rsidRPr="006B69C1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Страница в социальной сети «</w:t>
            </w: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ВКонтакте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 - «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Соседи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2 округ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 xml:space="preserve">». </w:t>
            </w:r>
          </w:p>
          <w:p w:rsidR="00916F77" w:rsidRDefault="00916F77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Тг</w:t>
            </w:r>
            <w:proofErr w:type="spellEnd"/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-канал «</w:t>
            </w:r>
            <w:r w:rsidR="00001F68">
              <w:rPr>
                <w:rFonts w:ascii="Times New Roman" w:hAnsi="Times New Roman" w:cs="Times New Roman"/>
                <w:sz w:val="26"/>
                <w:szCs w:val="26"/>
              </w:rPr>
              <w:t>Честный разговор</w:t>
            </w:r>
            <w:r w:rsidR="00C718A6">
              <w:rPr>
                <w:rFonts w:ascii="Times New Roman" w:hAnsi="Times New Roman" w:cs="Times New Roman"/>
                <w:sz w:val="26"/>
                <w:szCs w:val="26"/>
              </w:rPr>
              <w:t xml:space="preserve"> с Терентьевым</w:t>
            </w:r>
            <w:r w:rsidRPr="006B69C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  <w:r w:rsidR="00C718A6">
              <w:rPr>
                <w:rFonts w:ascii="Times New Roman" w:hAnsi="Times New Roman" w:cs="Times New Roman"/>
                <w:sz w:val="26"/>
                <w:szCs w:val="26"/>
              </w:rPr>
              <w:t xml:space="preserve"> ежемесячно</w:t>
            </w:r>
          </w:p>
          <w:p w:rsidR="008F1CA9" w:rsidRPr="006B69C1" w:rsidRDefault="008F1CA9" w:rsidP="00916F77">
            <w:pPr>
              <w:pStyle w:val="a5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Школьное телевидение СШ №20</w:t>
            </w:r>
            <w:r w:rsidR="008139A4">
              <w:rPr>
                <w:rFonts w:ascii="Times New Roman" w:hAnsi="Times New Roman" w:cs="Times New Roman"/>
                <w:sz w:val="26"/>
                <w:szCs w:val="26"/>
              </w:rPr>
              <w:t xml:space="preserve"> «Студия 20 </w:t>
            </w:r>
            <w:proofErr w:type="spellStart"/>
            <w:r w:rsidR="008139A4">
              <w:rPr>
                <w:rFonts w:ascii="Times New Roman" w:hAnsi="Times New Roman" w:cs="Times New Roman"/>
                <w:sz w:val="26"/>
                <w:szCs w:val="26"/>
              </w:rPr>
              <w:t>тв</w:t>
            </w:r>
            <w:proofErr w:type="spellEnd"/>
            <w:r w:rsidR="008139A4">
              <w:rPr>
                <w:rFonts w:ascii="Times New Roman" w:hAnsi="Times New Roman" w:cs="Times New Roman"/>
                <w:sz w:val="26"/>
                <w:szCs w:val="26"/>
              </w:rPr>
              <w:t>» программа «Разговор с интересным человеком» -  периодически.</w:t>
            </w:r>
          </w:p>
          <w:p w:rsidR="00916F77" w:rsidRPr="00480263" w:rsidRDefault="00916F77" w:rsidP="00916F7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7F01CC" w:rsidRDefault="007F01CC" w:rsidP="007C54F5">
      <w:pPr>
        <w:rPr>
          <w:rFonts w:ascii="Times New Roman" w:hAnsi="Times New Roman" w:cs="Times New Roman"/>
          <w:sz w:val="26"/>
          <w:szCs w:val="26"/>
        </w:rPr>
      </w:pPr>
    </w:p>
    <w:p w:rsidR="00916F77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916F77" w:rsidRPr="00480263" w:rsidTr="003378CF">
        <w:tc>
          <w:tcPr>
            <w:tcW w:w="2113" w:type="dxa"/>
          </w:tcPr>
          <w:p w:rsidR="00916F77" w:rsidRPr="003378CF" w:rsidRDefault="00916F77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Встречи с избирателями</w:t>
            </w:r>
          </w:p>
        </w:tc>
        <w:tc>
          <w:tcPr>
            <w:tcW w:w="8201" w:type="dxa"/>
          </w:tcPr>
          <w:p w:rsidR="00916F77" w:rsidRPr="00D775B8" w:rsidRDefault="002C7B07" w:rsidP="0057754E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 xml:space="preserve"> апреля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в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стреча во дворе дома 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>45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>проспекту Ленина</w:t>
            </w:r>
            <w:proofErr w:type="gramStart"/>
            <w:r w:rsidR="00465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proofErr w:type="gramEnd"/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посвященная обсуждению благоустройства двора</w:t>
            </w:r>
          </w:p>
          <w:p w:rsidR="00916F77" w:rsidRPr="00465633" w:rsidRDefault="002C7B07" w:rsidP="00465633">
            <w:pPr>
              <w:pStyle w:val="a5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1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434">
              <w:rPr>
                <w:rFonts w:ascii="Times New Roman" w:hAnsi="Times New Roman" w:cs="Times New Roman"/>
                <w:sz w:val="26"/>
                <w:szCs w:val="26"/>
              </w:rPr>
              <w:t>февраля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года в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стреча, посвященная подведению итогов депутатской работы за 202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916F77" w:rsidRPr="00D775B8">
              <w:rPr>
                <w:rFonts w:ascii="Times New Roman" w:hAnsi="Times New Roman" w:cs="Times New Roman"/>
                <w:sz w:val="26"/>
                <w:szCs w:val="26"/>
              </w:rPr>
              <w:t>год</w:t>
            </w:r>
          </w:p>
          <w:p w:rsidR="00916F77" w:rsidRPr="00480263" w:rsidRDefault="00916F77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16F77" w:rsidRDefault="00465633" w:rsidP="00465633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</w:t>
      </w:r>
      <w:r w:rsidR="00EE7C2D">
        <w:rPr>
          <w:rFonts w:ascii="Times New Roman" w:hAnsi="Times New Roman" w:cs="Times New Roman"/>
          <w:sz w:val="26"/>
          <w:szCs w:val="26"/>
        </w:rPr>
        <w:t>_______________________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Личные приемы и обращения, основные вопросы</w:t>
            </w:r>
          </w:p>
        </w:tc>
        <w:tc>
          <w:tcPr>
            <w:tcW w:w="8201" w:type="dxa"/>
          </w:tcPr>
          <w:p w:rsid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Темы обращений граждан </w:t>
            </w:r>
          </w:p>
          <w:p w:rsidR="003378CF" w:rsidRPr="003378CF" w:rsidRDefault="003378CF" w:rsidP="003378CF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tbl>
            <w:tblPr>
              <w:tblStyle w:val="a3"/>
              <w:tblW w:w="7947" w:type="dxa"/>
              <w:tblLayout w:type="fixed"/>
              <w:tblLook w:val="04A0" w:firstRow="1" w:lastRow="0" w:firstColumn="1" w:lastColumn="0" w:noHBand="0" w:noVBand="1"/>
            </w:tblPr>
            <w:tblGrid>
              <w:gridCol w:w="1495"/>
              <w:gridCol w:w="1490"/>
              <w:gridCol w:w="1134"/>
              <w:gridCol w:w="1143"/>
              <w:gridCol w:w="1125"/>
              <w:gridCol w:w="1560"/>
            </w:tblGrid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  <w:tc>
                <w:tcPr>
                  <w:tcW w:w="149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Благоустройство</w:t>
                  </w:r>
                </w:p>
              </w:tc>
              <w:tc>
                <w:tcPr>
                  <w:tcW w:w="1134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УК и ЖКХ</w:t>
                  </w:r>
                </w:p>
              </w:tc>
              <w:tc>
                <w:tcPr>
                  <w:tcW w:w="1143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Трудоустройство</w:t>
                  </w:r>
                </w:p>
              </w:tc>
              <w:tc>
                <w:tcPr>
                  <w:tcW w:w="112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Благотворительная помощь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Предложения по развитию округа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Личные приемы</w:t>
                  </w:r>
                </w:p>
              </w:tc>
              <w:tc>
                <w:tcPr>
                  <w:tcW w:w="1490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5</w:t>
                  </w:r>
                </w:p>
              </w:tc>
              <w:tc>
                <w:tcPr>
                  <w:tcW w:w="1134" w:type="dxa"/>
                </w:tcPr>
                <w:p w:rsidR="003378CF" w:rsidRDefault="00496516" w:rsidP="008F52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</w:t>
                  </w:r>
                  <w:r w:rsidR="008F52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143" w:type="dxa"/>
                </w:tcPr>
                <w:p w:rsidR="003378CF" w:rsidRDefault="008F524C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1125" w:type="dxa"/>
                </w:tcPr>
                <w:p w:rsidR="003378CF" w:rsidRDefault="008F524C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12</w:t>
                  </w:r>
                </w:p>
              </w:tc>
              <w:tc>
                <w:tcPr>
                  <w:tcW w:w="1560" w:type="dxa"/>
                </w:tcPr>
                <w:p w:rsidR="003378CF" w:rsidRDefault="003378CF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</w:tr>
            <w:tr w:rsidR="003378CF" w:rsidTr="003378CF">
              <w:tc>
                <w:tcPr>
                  <w:tcW w:w="1495" w:type="dxa"/>
                </w:tcPr>
                <w:p w:rsidR="003378CF" w:rsidRDefault="003378CF" w:rsidP="003378CF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Письменные, устные обращения граждан</w:t>
                  </w:r>
                </w:p>
              </w:tc>
              <w:tc>
                <w:tcPr>
                  <w:tcW w:w="1490" w:type="dxa"/>
                </w:tcPr>
                <w:p w:rsidR="003378CF" w:rsidRDefault="00496516" w:rsidP="008F52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  <w:r w:rsidR="008F52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134" w:type="dxa"/>
                </w:tcPr>
                <w:p w:rsidR="003378CF" w:rsidRDefault="00496516" w:rsidP="008F524C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3</w:t>
                  </w:r>
                  <w:r w:rsidR="008F524C">
                    <w:rPr>
                      <w:rFonts w:ascii="Times New Roman" w:hAnsi="Times New Roman" w:cs="Times New Roman"/>
                      <w:sz w:val="26"/>
                      <w:szCs w:val="26"/>
                    </w:rPr>
                    <w:t>7</w:t>
                  </w:r>
                </w:p>
              </w:tc>
              <w:tc>
                <w:tcPr>
                  <w:tcW w:w="1143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0</w:t>
                  </w:r>
                </w:p>
              </w:tc>
              <w:tc>
                <w:tcPr>
                  <w:tcW w:w="1125" w:type="dxa"/>
                </w:tcPr>
                <w:p w:rsidR="003378CF" w:rsidRDefault="008F524C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9</w:t>
                  </w:r>
                </w:p>
              </w:tc>
              <w:tc>
                <w:tcPr>
                  <w:tcW w:w="1560" w:type="dxa"/>
                </w:tcPr>
                <w:p w:rsidR="003378CF" w:rsidRDefault="00496516" w:rsidP="0057754E">
                  <w:pPr>
                    <w:jc w:val="both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</w:t>
                  </w:r>
                </w:p>
              </w:tc>
            </w:tr>
          </w:tbl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Наиболее часто встречающиеся вопросы и на личных приемах и в обращениях касаются благоустройства и взаимодействия с управляющими компаниями. 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lastRenderedPageBreak/>
              <w:t>Примеры: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На личном приеме обратились жители дома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7001B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8D5A9C">
              <w:rPr>
                <w:rFonts w:ascii="Times New Roman" w:hAnsi="Times New Roman" w:cs="Times New Roman"/>
                <w:sz w:val="26"/>
                <w:szCs w:val="26"/>
              </w:rPr>
              <w:t>Гайдара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spellEnd"/>
            <w:r w:rsidR="00D97AC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просьбой помочь в благоустройстве двора. Результат: двор включен в программу ФКГС на 202</w:t>
            </w:r>
            <w:r w:rsidR="0017001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год.</w:t>
            </w:r>
            <w:r w:rsidR="00465633">
              <w:rPr>
                <w:rFonts w:ascii="Times New Roman" w:hAnsi="Times New Roman" w:cs="Times New Roman"/>
                <w:sz w:val="26"/>
                <w:szCs w:val="26"/>
              </w:rPr>
              <w:t xml:space="preserve"> Выполнено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Обратилась жительница дома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28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улице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Гайдара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 жалобой на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отсутствие тепла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вопрос разрешён.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Достаточно часто встречаются обращения с просьбами помочь материально или в приобретении чего-либо. Поддержка оказывается как за счет резерва поддержки территорий, так и из личных средств.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  <w:u w:val="single"/>
              </w:rPr>
            </w:pPr>
            <w:r w:rsidRPr="003378CF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Пример:</w:t>
            </w:r>
          </w:p>
          <w:p w:rsidR="003378CF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Поступило письмо от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СШ 2</w:t>
            </w:r>
            <w:r w:rsidR="0017001B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 xml:space="preserve"> с просьбой оплатить транспортные расходы для поездки на олимпиаду по иностранному языку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Результат. Выделены личные средства.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Транспорт оплачен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________________________</w:t>
      </w:r>
    </w:p>
    <w:p w:rsidR="003378CF" w:rsidRDefault="003378CF" w:rsidP="003378CF">
      <w:pPr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О ходе выполнения предвыборной программы</w:t>
            </w:r>
          </w:p>
        </w:tc>
        <w:tc>
          <w:tcPr>
            <w:tcW w:w="8201" w:type="dxa"/>
          </w:tcPr>
          <w:p w:rsidR="003378CF" w:rsidRPr="00480263" w:rsidRDefault="007C54F5" w:rsidP="00496516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</w:tbl>
    <w:p w:rsidR="003378CF" w:rsidRDefault="003378CF" w:rsidP="003378CF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Расходование средств резерва поддержки округов</w:t>
            </w:r>
          </w:p>
        </w:tc>
        <w:tc>
          <w:tcPr>
            <w:tcW w:w="8201" w:type="dxa"/>
          </w:tcPr>
          <w:p w:rsidR="003378CF" w:rsidRPr="00BD32AE" w:rsidRDefault="003378CF" w:rsidP="0057754E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600 тысяч направлено на установку окон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детских садах №  69, 95, 114, 117, </w:t>
            </w:r>
            <w:r w:rsidR="00D97AC5">
              <w:rPr>
                <w:rFonts w:ascii="Times New Roman" w:hAnsi="Times New Roman" w:cs="Times New Roman"/>
                <w:sz w:val="26"/>
                <w:szCs w:val="26"/>
              </w:rPr>
              <w:t>СШ 24</w:t>
            </w:r>
            <w:r w:rsidR="007C54F5">
              <w:rPr>
                <w:rFonts w:ascii="Times New Roman" w:hAnsi="Times New Roman" w:cs="Times New Roman"/>
                <w:sz w:val="26"/>
                <w:szCs w:val="26"/>
              </w:rPr>
              <w:t xml:space="preserve"> Оборудовано мини футбольное поле детский сад 95</w:t>
            </w:r>
          </w:p>
          <w:p w:rsidR="007C54F5" w:rsidRPr="007C54F5" w:rsidRDefault="003378CF" w:rsidP="007C54F5">
            <w:pPr>
              <w:pStyle w:val="a5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На личные средства приобретено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четыреста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новогодних подарков для детей из многодетных семей и семей участников СВО,</w:t>
            </w:r>
            <w:proofErr w:type="gramStart"/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,</w:t>
            </w:r>
            <w:proofErr w:type="gramEnd"/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и</w:t>
            </w:r>
            <w:r w:rsidR="005C781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 т.д.</w:t>
            </w:r>
          </w:p>
        </w:tc>
      </w:tr>
    </w:tbl>
    <w:p w:rsidR="003378CF" w:rsidRDefault="007C54F5" w:rsidP="007C54F5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="003378CF">
        <w:rPr>
          <w:rFonts w:ascii="Times New Roman" w:hAnsi="Times New Roman" w:cs="Times New Roman"/>
          <w:sz w:val="26"/>
          <w:szCs w:val="26"/>
        </w:rPr>
        <w:t>____________________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Иные формы депутатской деятельности</w:t>
            </w:r>
          </w:p>
        </w:tc>
        <w:tc>
          <w:tcPr>
            <w:tcW w:w="8201" w:type="dxa"/>
          </w:tcPr>
          <w:p w:rsidR="003378CF" w:rsidRPr="00BD32AE" w:rsidRDefault="00ED5D3A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Неоднократное п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рове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дение 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урок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в школе №40 «Разговоры о </w:t>
            </w:r>
            <w:proofErr w:type="gramStart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важном</w:t>
            </w:r>
            <w:proofErr w:type="gramEnd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» на тему «Развитие </w:t>
            </w:r>
            <w:proofErr w:type="spellStart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>дзержинской</w:t>
            </w:r>
            <w:proofErr w:type="spellEnd"/>
            <w:r w:rsidR="003378CF"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промышленности»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>Участвовал в мастер-классе «Изготовление блиндажной свечи» в центре «Отечество»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Организовал субботник для жителей домов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 по 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>проспекту Ленин, домов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 xml:space="preserve"> 4 и 6 по бульвару Мира, дома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26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по улице Пожарского.</w:t>
            </w:r>
          </w:p>
          <w:p w:rsidR="003378CF" w:rsidRPr="00BD32AE" w:rsidRDefault="003378CF" w:rsidP="0057754E">
            <w:pPr>
              <w:pStyle w:val="a5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BD32AE">
              <w:rPr>
                <w:rFonts w:ascii="Times New Roman" w:hAnsi="Times New Roman" w:cs="Times New Roman"/>
                <w:sz w:val="26"/>
                <w:szCs w:val="26"/>
              </w:rPr>
              <w:t xml:space="preserve">Поздравил 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>лично участников Великой Отечественной войны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с Днём Победы с вручен</w:t>
            </w:r>
            <w:r w:rsidR="00ED5D3A">
              <w:rPr>
                <w:rFonts w:ascii="Times New Roman" w:hAnsi="Times New Roman" w:cs="Times New Roman"/>
                <w:sz w:val="26"/>
                <w:szCs w:val="26"/>
              </w:rPr>
              <w:t xml:space="preserve">ием ценных подарков </w:t>
            </w:r>
            <w:r w:rsidR="009E2E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480263" w:rsidRDefault="003378CF" w:rsidP="0057754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3378CF" w:rsidRDefault="003378CF" w:rsidP="003378C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</w:t>
      </w:r>
      <w:r w:rsidR="00EE7C2D">
        <w:rPr>
          <w:rFonts w:ascii="Times New Roman" w:hAnsi="Times New Roman" w:cs="Times New Roman"/>
          <w:sz w:val="26"/>
          <w:szCs w:val="26"/>
        </w:rPr>
        <w:t>____</w:t>
      </w:r>
    </w:p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3"/>
        <w:gridCol w:w="8201"/>
      </w:tblGrid>
      <w:tr w:rsidR="003378CF" w:rsidRPr="00480263" w:rsidTr="0057754E">
        <w:tc>
          <w:tcPr>
            <w:tcW w:w="2113" w:type="dxa"/>
          </w:tcPr>
          <w:p w:rsidR="003378CF" w:rsidRPr="003378CF" w:rsidRDefault="003378CF" w:rsidP="0057754E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378CF">
              <w:rPr>
                <w:rFonts w:ascii="Times New Roman" w:hAnsi="Times New Roman" w:cs="Times New Roman"/>
                <w:b/>
                <w:sz w:val="26"/>
                <w:szCs w:val="26"/>
              </w:rPr>
              <w:t>Проведение отчета</w:t>
            </w:r>
          </w:p>
        </w:tc>
        <w:tc>
          <w:tcPr>
            <w:tcW w:w="8201" w:type="dxa"/>
          </w:tcPr>
          <w:p w:rsidR="003378CF" w:rsidRDefault="003378CF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Встречи с избирателями для отчета о работе за 202</w:t>
            </w:r>
            <w:r w:rsidR="008D5A9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 состоялись</w:t>
            </w:r>
          </w:p>
          <w:p w:rsidR="003378CF" w:rsidRDefault="00394F08" w:rsidP="003378CF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3378CF" w:rsidRPr="00480263" w:rsidRDefault="00394F08" w:rsidP="0017001B">
            <w:pPr>
              <w:ind w:left="29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="0017001B">
              <w:rPr>
                <w:rFonts w:ascii="Times New Roman" w:hAnsi="Times New Roman" w:cs="Times New Roman"/>
                <w:sz w:val="26"/>
                <w:szCs w:val="26"/>
              </w:rPr>
              <w:t>марте</w:t>
            </w:r>
            <w:r w:rsidR="003378CF">
              <w:rPr>
                <w:rFonts w:ascii="Times New Roman" w:hAnsi="Times New Roman" w:cs="Times New Roman"/>
                <w:sz w:val="26"/>
                <w:szCs w:val="26"/>
              </w:rPr>
              <w:t xml:space="preserve"> в 18.00 в школе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24</w:t>
            </w:r>
          </w:p>
        </w:tc>
      </w:tr>
    </w:tbl>
    <w:p w:rsidR="003378CF" w:rsidRPr="00480263" w:rsidRDefault="003378CF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378CF" w:rsidRPr="00480263" w:rsidSect="003378CF">
      <w:pgSz w:w="11906" w:h="16838"/>
      <w:pgMar w:top="1134" w:right="850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54E3"/>
    <w:multiLevelType w:val="hybridMultilevel"/>
    <w:tmpl w:val="97922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766F6A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10DE53E5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6EE6B88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>
    <w:nsid w:val="331D1BC6"/>
    <w:multiLevelType w:val="hybridMultilevel"/>
    <w:tmpl w:val="558C54C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2C038B"/>
    <w:multiLevelType w:val="hybridMultilevel"/>
    <w:tmpl w:val="19925C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B13DA5"/>
    <w:multiLevelType w:val="hybridMultilevel"/>
    <w:tmpl w:val="684E0BB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EDA4939"/>
    <w:multiLevelType w:val="multilevel"/>
    <w:tmpl w:val="998C2C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7FC20101"/>
    <w:multiLevelType w:val="hybridMultilevel"/>
    <w:tmpl w:val="41F482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B88"/>
    <w:rsid w:val="00001F68"/>
    <w:rsid w:val="00071AC2"/>
    <w:rsid w:val="00074DF4"/>
    <w:rsid w:val="000B1968"/>
    <w:rsid w:val="00154416"/>
    <w:rsid w:val="0017001B"/>
    <w:rsid w:val="001F247B"/>
    <w:rsid w:val="00277F54"/>
    <w:rsid w:val="002C7B07"/>
    <w:rsid w:val="003378CF"/>
    <w:rsid w:val="00383852"/>
    <w:rsid w:val="00394F08"/>
    <w:rsid w:val="003F5046"/>
    <w:rsid w:val="00465633"/>
    <w:rsid w:val="00480263"/>
    <w:rsid w:val="00496516"/>
    <w:rsid w:val="004D764E"/>
    <w:rsid w:val="00544711"/>
    <w:rsid w:val="005C781E"/>
    <w:rsid w:val="006774CD"/>
    <w:rsid w:val="006B69C1"/>
    <w:rsid w:val="0075366F"/>
    <w:rsid w:val="007847B0"/>
    <w:rsid w:val="007C54F5"/>
    <w:rsid w:val="007F01CC"/>
    <w:rsid w:val="008139A4"/>
    <w:rsid w:val="008D5A9C"/>
    <w:rsid w:val="008F1CA9"/>
    <w:rsid w:val="008F524C"/>
    <w:rsid w:val="00910434"/>
    <w:rsid w:val="00916F77"/>
    <w:rsid w:val="009E2E61"/>
    <w:rsid w:val="00A95A38"/>
    <w:rsid w:val="00AF44EF"/>
    <w:rsid w:val="00BD32AE"/>
    <w:rsid w:val="00BE1B6B"/>
    <w:rsid w:val="00C718A6"/>
    <w:rsid w:val="00CB6C1D"/>
    <w:rsid w:val="00CF14C2"/>
    <w:rsid w:val="00D775B8"/>
    <w:rsid w:val="00D95AAB"/>
    <w:rsid w:val="00D97AC5"/>
    <w:rsid w:val="00DF5641"/>
    <w:rsid w:val="00E70B88"/>
    <w:rsid w:val="00ED5D3A"/>
    <w:rsid w:val="00EE7C2D"/>
    <w:rsid w:val="00FA1F3A"/>
    <w:rsid w:val="00FF6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0B1968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0B19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B1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0B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E70B88"/>
    <w:rPr>
      <w:b/>
      <w:bCs/>
    </w:rPr>
  </w:style>
  <w:style w:type="paragraph" w:styleId="a5">
    <w:name w:val="List Paragraph"/>
    <w:basedOn w:val="a"/>
    <w:uiPriority w:val="34"/>
    <w:qFormat/>
    <w:rsid w:val="006B69C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3378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378CF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rsid w:val="00BE1B6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rsid w:val="00BE1B6B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styleId="a8">
    <w:name w:val="Hyperlink"/>
    <w:basedOn w:val="a0"/>
    <w:uiPriority w:val="99"/>
    <w:semiHidden/>
    <w:unhideWhenUsed/>
    <w:rsid w:val="000B1968"/>
    <w:rPr>
      <w:color w:val="0000FF" w:themeColor="hyperlink"/>
      <w:u w:val="single"/>
    </w:rPr>
  </w:style>
  <w:style w:type="paragraph" w:styleId="a9">
    <w:name w:val="Body Text Indent"/>
    <w:basedOn w:val="a"/>
    <w:link w:val="aa"/>
    <w:semiHidden/>
    <w:unhideWhenUsed/>
    <w:rsid w:val="000B196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с отступом Знак"/>
    <w:basedOn w:val="a0"/>
    <w:link w:val="a9"/>
    <w:semiHidden/>
    <w:rsid w:val="000B196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4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426633.1000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36426633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7B18A-C914-49F3-B68A-F01152FB3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1287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Александровна Катявина</dc:creator>
  <cp:lastModifiedBy>latidi</cp:lastModifiedBy>
  <cp:revision>3</cp:revision>
  <dcterms:created xsi:type="dcterms:W3CDTF">2025-04-02T06:28:00Z</dcterms:created>
  <dcterms:modified xsi:type="dcterms:W3CDTF">2025-04-03T07:04:00Z</dcterms:modified>
</cp:coreProperties>
</file>