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64" w:rsidRPr="007669AD" w:rsidRDefault="00930875" w:rsidP="007669A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9AD">
        <w:rPr>
          <w:rFonts w:ascii="Times New Roman" w:hAnsi="Times New Roman" w:cs="Times New Roman"/>
          <w:b/>
          <w:sz w:val="24"/>
          <w:szCs w:val="24"/>
        </w:rPr>
        <w:t>Отчет депутата городской Думы по 32 округу Минервина Евгения Борисовича.</w:t>
      </w:r>
    </w:p>
    <w:p w:rsidR="00521E64" w:rsidRPr="007007B6" w:rsidRDefault="00521E64" w:rsidP="007669AD">
      <w:pPr>
        <w:ind w:left="-85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год стал заключительным годом 7 созыва Городской Думы</w:t>
      </w:r>
      <w:r w:rsidR="00F823B3">
        <w:rPr>
          <w:rFonts w:ascii="Times New Roman" w:hAnsi="Times New Roman" w:cs="Times New Roman"/>
          <w:sz w:val="24"/>
          <w:szCs w:val="24"/>
        </w:rPr>
        <w:t xml:space="preserve"> города Дзержинска. Уже 9 лет </w:t>
      </w:r>
      <w:r w:rsidR="007669AD">
        <w:rPr>
          <w:rFonts w:ascii="Times New Roman" w:hAnsi="Times New Roman" w:cs="Times New Roman"/>
          <w:sz w:val="24"/>
          <w:szCs w:val="24"/>
        </w:rPr>
        <w:t>я являю</w:t>
      </w:r>
      <w:r>
        <w:rPr>
          <w:rFonts w:ascii="Times New Roman" w:hAnsi="Times New Roman" w:cs="Times New Roman"/>
          <w:sz w:val="24"/>
          <w:szCs w:val="24"/>
        </w:rPr>
        <w:t>сь депутатом городской Думы города Дзержинска по 32 округу, много сделано и каждый раз кажется, что еще немного и все, закончатся дела, но нет! Поток предложений</w:t>
      </w:r>
      <w:r w:rsidR="00DA26C1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идей от жителей</w:t>
      </w:r>
      <w:r w:rsidR="00F823B3">
        <w:rPr>
          <w:rFonts w:ascii="Times New Roman" w:hAnsi="Times New Roman" w:cs="Times New Roman"/>
          <w:sz w:val="24"/>
          <w:szCs w:val="24"/>
        </w:rPr>
        <w:t xml:space="preserve"> нашего округа неиссякаем. Такой концентрации активности и неравнодушия  даже представить сложно. А я всегда готов помочь и поддержать каждого.</w:t>
      </w:r>
    </w:p>
    <w:p w:rsidR="00444B55" w:rsidRPr="00C32ACF" w:rsidRDefault="00930875" w:rsidP="007669AD">
      <w:pPr>
        <w:ind w:left="-851" w:firstLine="850"/>
        <w:jc w:val="both"/>
        <w:rPr>
          <w:rStyle w:val="a3"/>
          <w:rFonts w:ascii="Times New Roman" w:eastAsia="Times New Roman" w:hAnsi="Times New Roman" w:cs="Times New Roman"/>
          <w:bCs w:val="0"/>
          <w:i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Я </w:t>
      </w:r>
      <w:r w:rsidRPr="00C32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являюсь членом </w:t>
      </w:r>
      <w:r w:rsidR="00110488" w:rsidRPr="00C32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комитета </w:t>
      </w:r>
      <w:r w:rsidRPr="00C32AC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Городской думы</w:t>
      </w:r>
      <w:r w:rsidR="00444B55" w:rsidRPr="00C32ACF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Комитет  по  городскому  хозяйству, экологии и рациональному использованию природных ресурсов</w:t>
      </w:r>
      <w:r w:rsidR="00DC097B" w:rsidRPr="00C32ACF">
        <w:rPr>
          <w:rStyle w:val="a3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30875" w:rsidRDefault="00930875" w:rsidP="007669AD">
      <w:pPr>
        <w:ind w:left="-851" w:firstLine="85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>Я считаю своим долгом рассказывать вам о своей работе на округе. Представляю вашему вниманию о</w:t>
      </w:r>
      <w:r w:rsidR="00444B55"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>т</w:t>
      </w:r>
      <w:r w:rsidR="00F823B3">
        <w:rPr>
          <w:rFonts w:ascii="Times New Roman" w:eastAsia="Times New Roman" w:hAnsi="Times New Roman" w:cs="Times New Roman"/>
          <w:b/>
          <w:i/>
          <w:sz w:val="24"/>
          <w:szCs w:val="24"/>
        </w:rPr>
        <w:t>чет о работе, проделанной в 2025</w:t>
      </w:r>
      <w:r w:rsidR="00DC097B"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году. </w:t>
      </w:r>
    </w:p>
    <w:p w:rsidR="00EB1589" w:rsidRDefault="00EB1589" w:rsidP="007669AD">
      <w:pPr>
        <w:ind w:left="-851" w:firstLine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AD">
        <w:rPr>
          <w:rFonts w:ascii="Times New Roman" w:eastAsia="Times New Roman" w:hAnsi="Times New Roman" w:cs="Times New Roman"/>
          <w:sz w:val="24"/>
          <w:szCs w:val="24"/>
        </w:rPr>
        <w:t xml:space="preserve">Практика с проведением приемов депутата в </w:t>
      </w:r>
      <w:proofErr w:type="spellStart"/>
      <w:r w:rsidRPr="007669AD"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  <w:r w:rsidRPr="007669AD">
        <w:rPr>
          <w:rFonts w:ascii="Times New Roman" w:eastAsia="Times New Roman" w:hAnsi="Times New Roman" w:cs="Times New Roman"/>
          <w:sz w:val="24"/>
          <w:szCs w:val="24"/>
        </w:rPr>
        <w:t xml:space="preserve"> режиме приносит все больше плодов. Некоторые вопросы требуют оперативного решения, поэтому обращения от жителей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i/>
          <w:sz w:val="24"/>
          <w:szCs w:val="24"/>
        </w:rPr>
        <w:t xml:space="preserve">приходят на мою личную страницу в ВК </w:t>
      </w:r>
      <w:hyperlink r:id="rId5" w:tgtFrame="_blank" w:history="1">
        <w:r w:rsidRPr="00C32ACF">
          <w:rPr>
            <w:rStyle w:val="a4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https://vk.com/e.minervin</w:t>
        </w:r>
      </w:hyperlink>
      <w:r w:rsidRPr="00C32ACF">
        <w:rPr>
          <w:rFonts w:ascii="Times New Roman" w:hAnsi="Times New Roman" w:cs="Times New Roman"/>
          <w:i/>
          <w:sz w:val="24"/>
          <w:szCs w:val="24"/>
        </w:rPr>
        <w:t xml:space="preserve">, сообщениями в группу нашего округа </w:t>
      </w:r>
      <w:hyperlink r:id="rId6" w:tgtFrame="_blank" w:history="1">
        <w:r w:rsidRPr="00C32ACF">
          <w:rPr>
            <w:rStyle w:val="a4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https://vk.com/e.minervin</w:t>
        </w:r>
      </w:hyperlink>
      <w:r w:rsidRPr="00C32ACF">
        <w:rPr>
          <w:rFonts w:ascii="Times New Roman" w:hAnsi="Times New Roman" w:cs="Times New Roman"/>
          <w:i/>
          <w:sz w:val="24"/>
          <w:szCs w:val="24"/>
        </w:rPr>
        <w:t xml:space="preserve">, на сайт депутата </w:t>
      </w:r>
      <w:hyperlink r:id="rId7" w:history="1">
        <w:r w:rsidRPr="00C32ACF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https://deputat-32.ru</w:t>
        </w:r>
      </w:hyperlink>
      <w:r w:rsidRPr="00C32AC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.Конечно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личные приемы никто не отменял, проходят они ежемесячно и в городской части округа, и в поселковой. К тому же, на округе проводятся традиционные мероприятия, на которых обязательно происходит общение с жителями.</w:t>
      </w:r>
    </w:p>
    <w:p w:rsidR="001B7E67" w:rsidRPr="00C32ACF" w:rsidRDefault="001B7E67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Январь, Февраль 2025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A1AF8" w:rsidRDefault="007A1AF8" w:rsidP="007669A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E67" w:rsidRPr="001B7E67" w:rsidRDefault="001B7E67" w:rsidP="007669A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B7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январе и феврале 2025 года мною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было совершено 2 поездки в зону</w:t>
      </w:r>
      <w:r w:rsidRPr="001B7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СВО с гуманитарным грузом. Хотелось бы отметить то, что жители нашего округа активно помогают со сбором гуманитарной помощи нашим бойцам. В поселках Бабино и </w:t>
      </w:r>
      <w:proofErr w:type="spellStart"/>
      <w:r w:rsidRPr="001B7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Петряевка</w:t>
      </w:r>
      <w:proofErr w:type="spellEnd"/>
      <w:r w:rsidRPr="001B7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открыты сборы пунктов помощи. Педагогические составы, родители и учащиеся школ и детских садов, расположенных на нашем округе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всегда готовы помогать нашим ребятам. </w:t>
      </w:r>
    </w:p>
    <w:p w:rsidR="007577AB" w:rsidRPr="00C32ACF" w:rsidRDefault="007577AB" w:rsidP="007669A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1702" w:rsidRPr="00C32ACF" w:rsidRDefault="009A1702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D7A" w:rsidRDefault="007053B7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Март 2025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128C8" w:rsidRPr="00C32ACF" w:rsidRDefault="005128C8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8" w:rsidRPr="007A1AF8" w:rsidRDefault="007577AB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Март был богат на праздничные события на нашем округе. </w:t>
      </w:r>
      <w:r w:rsidR="005128C8" w:rsidRPr="005128C8">
        <w:rPr>
          <w:rFonts w:ascii="Times New Roman" w:eastAsia="Times New Roman" w:hAnsi="Times New Roman" w:cs="Times New Roman"/>
          <w:sz w:val="24"/>
          <w:szCs w:val="24"/>
        </w:rPr>
        <w:t xml:space="preserve">Традиционно в двух поселках нашего округа Колодкино и Гавриловка прошли народные гулянья, посвященные празднованию </w:t>
      </w:r>
      <w:r w:rsidR="005128C8" w:rsidRPr="007A1AF8">
        <w:rPr>
          <w:rFonts w:ascii="Times New Roman" w:eastAsia="Times New Roman" w:hAnsi="Times New Roman" w:cs="Times New Roman"/>
          <w:sz w:val="24"/>
          <w:szCs w:val="24"/>
        </w:rPr>
        <w:t>Масленицы.</w:t>
      </w:r>
    </w:p>
    <w:p w:rsidR="005128C8" w:rsidRPr="007A1AF8" w:rsidRDefault="005128C8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AF8">
        <w:rPr>
          <w:rFonts w:ascii="Times New Roman" w:eastAsia="Times New Roman" w:hAnsi="Times New Roman" w:cs="Times New Roman"/>
          <w:sz w:val="24"/>
          <w:szCs w:val="24"/>
        </w:rPr>
        <w:t xml:space="preserve">Конечно </w:t>
      </w:r>
      <w:r w:rsidR="007A1AF8" w:rsidRPr="007A1AF8">
        <w:rPr>
          <w:rFonts w:ascii="Times New Roman" w:eastAsia="Times New Roman" w:hAnsi="Times New Roman" w:cs="Times New Roman"/>
          <w:sz w:val="24"/>
          <w:szCs w:val="24"/>
        </w:rPr>
        <w:t>же,</w:t>
      </w:r>
      <w:r w:rsidR="001B7E67" w:rsidRPr="007A1AF8">
        <w:rPr>
          <w:rFonts w:ascii="Times New Roman" w:eastAsia="Times New Roman" w:hAnsi="Times New Roman" w:cs="Times New Roman"/>
          <w:sz w:val="24"/>
          <w:szCs w:val="24"/>
        </w:rPr>
        <w:t xml:space="preserve"> в марте поздравляли активисток нашего округа, педагогические коллективы детских садов и школ.</w:t>
      </w:r>
    </w:p>
    <w:p w:rsidR="007A1AF8" w:rsidRPr="007A1AF8" w:rsidRDefault="007A1AF8" w:rsidP="007669AD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7AB" w:rsidRDefault="001B7E67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Апрель 2025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A1AF8" w:rsidRPr="007A1AF8" w:rsidRDefault="007A1AF8" w:rsidP="007669AD">
      <w:pPr>
        <w:spacing w:after="0" w:line="240" w:lineRule="auto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Традиционно жители округа выходят на придомовые участки и проводят субботники</w:t>
      </w:r>
    </w:p>
    <w:p w:rsidR="007A1AF8" w:rsidRPr="00C32ACF" w:rsidRDefault="007669AD" w:rsidP="007669A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 как зима</w:t>
      </w:r>
      <w:r w:rsidR="001B7E67" w:rsidRPr="007A1AF8">
        <w:rPr>
          <w:rFonts w:ascii="Times New Roman" w:eastAsia="Times New Roman" w:hAnsi="Times New Roman" w:cs="Times New Roman"/>
          <w:sz w:val="24"/>
          <w:szCs w:val="24"/>
        </w:rPr>
        <w:t xml:space="preserve"> 2025 года была не очень щедра на морозную погоду и снег, субботники на нашем округе начались рано. </w:t>
      </w:r>
      <w:r w:rsidR="007A1AF8" w:rsidRPr="007A1AF8">
        <w:rPr>
          <w:rFonts w:ascii="Times New Roman" w:eastAsia="Times New Roman" w:hAnsi="Times New Roman" w:cs="Times New Roman"/>
          <w:sz w:val="24"/>
          <w:szCs w:val="24"/>
        </w:rPr>
        <w:t>Количество желающих провести субботники превышало мою физическую возможность присутствовать на всех. Поэтому с меня помощь в организации и доставки инвентаря, с жителей инициатива и хорошее настроение</w:t>
      </w:r>
      <w:r w:rsidR="007A1AF8">
        <w:rPr>
          <w:rFonts w:ascii="Times New Roman" w:eastAsia="Times New Roman" w:hAnsi="Times New Roman" w:cs="Times New Roman"/>
          <w:sz w:val="24"/>
          <w:szCs w:val="24"/>
        </w:rPr>
        <w:t>. С</w:t>
      </w:r>
      <w:r w:rsidR="007A1AF8" w:rsidRPr="00C32ACF">
        <w:rPr>
          <w:rFonts w:ascii="Times New Roman" w:eastAsia="Times New Roman" w:hAnsi="Times New Roman" w:cs="Times New Roman"/>
          <w:sz w:val="24"/>
          <w:szCs w:val="24"/>
        </w:rPr>
        <w:t xml:space="preserve">убботники были проведены: во дворах домов по ул. Попова, 36,34, </w:t>
      </w:r>
      <w:r w:rsidR="007A1AF8">
        <w:rPr>
          <w:rFonts w:ascii="Times New Roman" w:eastAsia="Times New Roman" w:hAnsi="Times New Roman" w:cs="Times New Roman"/>
          <w:sz w:val="24"/>
          <w:szCs w:val="24"/>
        </w:rPr>
        <w:t xml:space="preserve">в поселках </w:t>
      </w:r>
      <w:proofErr w:type="spellStart"/>
      <w:r w:rsidR="007A1AF8">
        <w:rPr>
          <w:rFonts w:ascii="Times New Roman" w:eastAsia="Times New Roman" w:hAnsi="Times New Roman" w:cs="Times New Roman"/>
          <w:sz w:val="24"/>
          <w:szCs w:val="24"/>
        </w:rPr>
        <w:t>Петряевка</w:t>
      </w:r>
      <w:proofErr w:type="spellEnd"/>
      <w:r w:rsidR="007A1AF8">
        <w:rPr>
          <w:rFonts w:ascii="Times New Roman" w:eastAsia="Times New Roman" w:hAnsi="Times New Roman" w:cs="Times New Roman"/>
          <w:sz w:val="24"/>
          <w:szCs w:val="24"/>
        </w:rPr>
        <w:t xml:space="preserve">, Колодкино, Бабино, </w:t>
      </w:r>
      <w:proofErr w:type="spellStart"/>
      <w:r w:rsidR="007A1AF8">
        <w:rPr>
          <w:rFonts w:ascii="Times New Roman" w:eastAsia="Times New Roman" w:hAnsi="Times New Roman" w:cs="Times New Roman"/>
          <w:sz w:val="24"/>
          <w:szCs w:val="24"/>
        </w:rPr>
        <w:t>Игумново</w:t>
      </w:r>
      <w:proofErr w:type="spellEnd"/>
      <w:r w:rsidR="007A1A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1AF8" w:rsidRPr="00C32ACF" w:rsidRDefault="007A1AF8" w:rsidP="007669A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 рамках субботников проводили уборку придомовых территорий и дворовых площадок от мусора, подготавливая палисадники и газон к озеленению, высадке кустарников и деревьев.</w:t>
      </w:r>
    </w:p>
    <w:p w:rsidR="00C32ACF" w:rsidRPr="00C32ACF" w:rsidRDefault="00C32ACF" w:rsidP="007669AD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9AD" w:rsidRDefault="007669AD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9AD" w:rsidRDefault="007669AD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7AB" w:rsidRPr="00C32ACF" w:rsidRDefault="001B7E67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Май 2025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533EF" w:rsidRPr="00C32ACF" w:rsidRDefault="00934379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Ежегодно май ознаменован одним из главных праздников нашей страны, день Победы.</w:t>
      </w:r>
      <w:r w:rsidR="007A1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>Всех ветеранов, участников Великой Отечественной войны, тружеников тыла, вдов участников войны мы поздравили с Днем Победы, а многих посетил на дому</w:t>
      </w:r>
      <w:r w:rsidR="00396D7A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7AB" w:rsidRPr="00C32ACF">
        <w:rPr>
          <w:rFonts w:ascii="Times New Roman" w:eastAsia="Times New Roman" w:hAnsi="Times New Roman" w:cs="Times New Roman"/>
          <w:sz w:val="24"/>
          <w:szCs w:val="24"/>
        </w:rPr>
        <w:t xml:space="preserve"> лично, чтобы вручить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>подарки.</w:t>
      </w:r>
      <w:r w:rsidR="00923849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3EF" w:rsidRPr="00C32ACF" w:rsidRDefault="00A40961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каждым годом масштаб проведения праздничных ми</w:t>
      </w:r>
      <w:r w:rsidR="007669AD">
        <w:rPr>
          <w:rFonts w:ascii="Times New Roman" w:eastAsia="Times New Roman" w:hAnsi="Times New Roman" w:cs="Times New Roman"/>
          <w:sz w:val="24"/>
          <w:szCs w:val="24"/>
        </w:rPr>
        <w:t>тингов в поселках растет. В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около Обелиска Славы</w:t>
      </w:r>
      <w:r w:rsidR="007669AD">
        <w:rPr>
          <w:rFonts w:ascii="Times New Roman" w:eastAsia="Times New Roman" w:hAnsi="Times New Roman" w:cs="Times New Roman"/>
          <w:sz w:val="24"/>
          <w:szCs w:val="24"/>
        </w:rPr>
        <w:t xml:space="preserve"> выступали: школьники из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школы, воспитанники «Созвездия», юнармейцы</w:t>
      </w:r>
      <w:r w:rsidR="007669AD">
        <w:rPr>
          <w:rFonts w:ascii="Times New Roman" w:eastAsia="Times New Roman" w:hAnsi="Times New Roman" w:cs="Times New Roman"/>
          <w:sz w:val="24"/>
          <w:szCs w:val="24"/>
        </w:rPr>
        <w:t>, духовой оркестр школы им. Скрябина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кавер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Гагарин-бенд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Более 500 чел</w:t>
      </w:r>
      <w:r w:rsidR="007669AD">
        <w:rPr>
          <w:rFonts w:ascii="Times New Roman" w:eastAsia="Times New Roman" w:hAnsi="Times New Roman" w:cs="Times New Roman"/>
          <w:sz w:val="24"/>
          <w:szCs w:val="24"/>
        </w:rPr>
        <w:t>овек в поселке Бабино и 300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поселке Гавриловка посетили мероприятие.</w:t>
      </w:r>
    </w:p>
    <w:p w:rsidR="007577AB" w:rsidRPr="00C32ACF" w:rsidRDefault="007577AB" w:rsidP="007669AD">
      <w:pPr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 мае в школах округа звучат последние звонки, а в детских садах – выпускные. Эти события становятся для ребят праздниками, где мы говорим такие важные слова напутствия взрослым выпускникам и пожелания хорошо учиться будущим первоклассникам. Поздравление выпускников школ №20 и №25, и вручение наборов первоклассников выпускникам детских садов №9 и №97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уже давно сложившаяся традиция 32-го округа, которую я горячо и активно поддерживаю. </w:t>
      </w:r>
    </w:p>
    <w:p w:rsidR="002F4F19" w:rsidRPr="00C32ACF" w:rsidRDefault="002F4F19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79A" w:rsidRPr="00C32ACF" w:rsidRDefault="002F4F19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>Июнь</w:t>
      </w:r>
      <w:r w:rsidR="007A1AF8">
        <w:rPr>
          <w:rFonts w:ascii="Times New Roman" w:eastAsia="Times New Roman" w:hAnsi="Times New Roman" w:cs="Times New Roman"/>
          <w:b/>
          <w:sz w:val="24"/>
          <w:szCs w:val="24"/>
        </w:rPr>
        <w:t>, Июль 2025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56C7B" w:rsidRPr="00C32ACF" w:rsidRDefault="002F4F19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</w:t>
      </w:r>
      <w:r w:rsidR="007577AB" w:rsidRPr="00C32AC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преддверии нового учебного года, на нужны социальных учреждений школьного и дошкольного образования округа из средств депутатского фонда мной закупается оборудование и инвентарь, необходимые для успешного и безопасного функционирования детских садов и школ.</w:t>
      </w:r>
      <w:proofErr w:type="gramEnd"/>
      <w:r w:rsidR="00556C7B" w:rsidRPr="00556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C7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56C7B" w:rsidRPr="00C32ACF">
        <w:rPr>
          <w:rFonts w:ascii="Times New Roman" w:eastAsia="Times New Roman" w:hAnsi="Times New Roman" w:cs="Times New Roman"/>
          <w:sz w:val="24"/>
          <w:szCs w:val="24"/>
        </w:rPr>
        <w:t xml:space="preserve"> поселке </w:t>
      </w:r>
      <w:r w:rsidR="00556C7B">
        <w:rPr>
          <w:rFonts w:ascii="Times New Roman" w:eastAsia="Times New Roman" w:hAnsi="Times New Roman" w:cs="Times New Roman"/>
          <w:sz w:val="24"/>
          <w:szCs w:val="24"/>
        </w:rPr>
        <w:t>Юрьевец</w:t>
      </w:r>
      <w:r w:rsidR="00556C7B" w:rsidRPr="00C32ACF">
        <w:rPr>
          <w:rFonts w:ascii="Times New Roman" w:eastAsia="Times New Roman" w:hAnsi="Times New Roman" w:cs="Times New Roman"/>
          <w:sz w:val="24"/>
          <w:szCs w:val="24"/>
        </w:rPr>
        <w:t xml:space="preserve"> состоялся праздник урожая. Фестиваль проводился, в рамках программы наших энтузиастов «Растим  в </w:t>
      </w:r>
      <w:proofErr w:type="spellStart"/>
      <w:r w:rsidR="00556C7B" w:rsidRPr="00C32ACF">
        <w:rPr>
          <w:rFonts w:ascii="Times New Roman" w:eastAsia="Times New Roman" w:hAnsi="Times New Roman" w:cs="Times New Roman"/>
          <w:sz w:val="24"/>
          <w:szCs w:val="24"/>
        </w:rPr>
        <w:t>Растяпино</w:t>
      </w:r>
      <w:proofErr w:type="spellEnd"/>
      <w:r w:rsidR="00556C7B" w:rsidRPr="00C32ACF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p w:rsidR="007A1AF8" w:rsidRPr="007669AD" w:rsidRDefault="007577AB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577AB" w:rsidRPr="00C32ACF" w:rsidRDefault="00556C7B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Август 2025</w:t>
      </w:r>
      <w:r w:rsidR="007577AB" w:rsidRPr="00C32A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B26EF" w:rsidRPr="00C32ACF" w:rsidRDefault="008B26EF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>В августе начались приемки объектов образования о готовности к новому учебному году, на которых я ежегодно присутствую, так как зачастую бывают нарушения, которые нужно устранить в кратчайшие сроки.</w:t>
      </w:r>
    </w:p>
    <w:p w:rsidR="008B26EF" w:rsidRPr="00C32ACF" w:rsidRDefault="008B26EF" w:rsidP="007669AD">
      <w:pPr>
        <w:spacing w:after="0"/>
        <w:ind w:left="-851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B7" w:rsidRPr="00C32ACF" w:rsidRDefault="008B26EF" w:rsidP="007669AD">
      <w:pPr>
        <w:spacing w:after="0"/>
        <w:ind w:left="-851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ACF">
        <w:rPr>
          <w:rFonts w:ascii="Times New Roman" w:hAnsi="Times New Roman" w:cs="Times New Roman"/>
          <w:b/>
          <w:sz w:val="24"/>
          <w:szCs w:val="24"/>
        </w:rPr>
        <w:t>Сентябрь 20</w:t>
      </w:r>
      <w:r w:rsidR="00556C7B">
        <w:rPr>
          <w:rFonts w:ascii="Times New Roman" w:hAnsi="Times New Roman" w:cs="Times New Roman"/>
          <w:b/>
          <w:sz w:val="24"/>
          <w:szCs w:val="24"/>
        </w:rPr>
        <w:t>25</w:t>
      </w:r>
      <w:r w:rsidR="007577AB" w:rsidRPr="00C32ACF">
        <w:rPr>
          <w:rFonts w:ascii="Times New Roman" w:hAnsi="Times New Roman" w:cs="Times New Roman"/>
          <w:b/>
          <w:sz w:val="24"/>
          <w:szCs w:val="24"/>
        </w:rPr>
        <w:t>:</w:t>
      </w:r>
    </w:p>
    <w:p w:rsidR="008B26EF" w:rsidRDefault="007577AB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ACF">
        <w:rPr>
          <w:rFonts w:ascii="Times New Roman" w:eastAsia="Times New Roman" w:hAnsi="Times New Roman" w:cs="Times New Roman"/>
          <w:sz w:val="24"/>
          <w:szCs w:val="24"/>
        </w:rPr>
        <w:t xml:space="preserve">Начало сентября всегда ассоциируется с Днём Знаний. По традиции, </w:t>
      </w:r>
      <w:r w:rsidRPr="00C32ACF">
        <w:rPr>
          <w:rFonts w:ascii="Times New Roman" w:eastAsia="Times New Roman" w:hAnsi="Times New Roman" w:cs="Times New Roman"/>
          <w:b/>
          <w:sz w:val="24"/>
          <w:szCs w:val="24"/>
        </w:rPr>
        <w:t xml:space="preserve">1 сентября </w:t>
      </w:r>
      <w:r w:rsidRPr="00C32ACF">
        <w:rPr>
          <w:rFonts w:ascii="Times New Roman" w:eastAsia="Times New Roman" w:hAnsi="Times New Roman" w:cs="Times New Roman"/>
          <w:sz w:val="24"/>
          <w:szCs w:val="24"/>
        </w:rPr>
        <w:t>я принимаю участие в школьных линейках образовательных учреждений города. В этом году мне довелось поздравить с первым учебным днём школьников в  МБОУ “СОШ №20” и МБОУ СШ № 25.</w:t>
      </w:r>
      <w:r w:rsidR="007D1688" w:rsidRPr="00C32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6C7B" w:rsidRPr="007669AD" w:rsidRDefault="00556C7B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9AD">
        <w:rPr>
          <w:rFonts w:ascii="Times New Roman" w:eastAsia="Times New Roman" w:hAnsi="Times New Roman" w:cs="Times New Roman"/>
          <w:b/>
          <w:sz w:val="24"/>
          <w:szCs w:val="24"/>
        </w:rPr>
        <w:t xml:space="preserve">В сентябре прошли выборы депутатов в городскую Думу города Дзержинска 8 созыва. В очередной раз Вы, своими голосами, доверили мне честь представлять Ваши интересы.  Спасибо большое всем, кто в наше непростое время нашел время и пришел на избирательные участки для того, чтобы поддержать меня. </w:t>
      </w:r>
      <w:r w:rsidR="00BB6123" w:rsidRPr="007669AD">
        <w:rPr>
          <w:rFonts w:ascii="Times New Roman" w:eastAsia="Times New Roman" w:hAnsi="Times New Roman" w:cs="Times New Roman"/>
          <w:b/>
          <w:sz w:val="24"/>
          <w:szCs w:val="24"/>
        </w:rPr>
        <w:t>За эти будущие 5 лет нам нужно реализовать немало задач и наказов, поставленных вами передо мной. Спасибо вам за ваше доверие! Сделаю все, что в моих силах, чтобы это доверие оправдать!</w:t>
      </w:r>
    </w:p>
    <w:p w:rsidR="00BB6123" w:rsidRPr="00C32ACF" w:rsidRDefault="00BB6123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2025 году я вхожу в состав комитета по строительству, архитектуре и землепользованию, а также в комитет по городскому хозяйству, экологии и рациональному использованию природных ресурсов.</w:t>
      </w:r>
    </w:p>
    <w:p w:rsidR="00A335A1" w:rsidRPr="00C32ACF" w:rsidRDefault="00A335A1" w:rsidP="007669AD">
      <w:pPr>
        <w:spacing w:after="0"/>
        <w:ind w:left="-851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7AB" w:rsidRPr="00EA3BFB" w:rsidRDefault="00556C7B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BFB">
        <w:rPr>
          <w:rFonts w:ascii="Times New Roman" w:eastAsia="Times New Roman" w:hAnsi="Times New Roman" w:cs="Times New Roman"/>
          <w:b/>
          <w:sz w:val="24"/>
          <w:szCs w:val="24"/>
        </w:rPr>
        <w:t>Октябрь 2025</w:t>
      </w:r>
      <w:r w:rsidR="007577AB" w:rsidRPr="00EA3BF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041DB" w:rsidRPr="00EA3BFB" w:rsidRDefault="00A335A1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FB">
        <w:rPr>
          <w:rFonts w:ascii="Times New Roman" w:eastAsia="Times New Roman" w:hAnsi="Times New Roman" w:cs="Times New Roman"/>
          <w:sz w:val="24"/>
          <w:szCs w:val="24"/>
        </w:rPr>
        <w:t>В октябре празднуется прекрасный праздник – День учителя. Традиционно, поздравил педагогические коллективы школ № 20 и 25</w:t>
      </w:r>
      <w:r w:rsidR="003041DB" w:rsidRPr="00EA3B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5A1" w:rsidRPr="00EA3BFB" w:rsidRDefault="00BB6123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FB">
        <w:rPr>
          <w:rFonts w:ascii="Times New Roman" w:eastAsia="Times New Roman" w:hAnsi="Times New Roman" w:cs="Times New Roman"/>
          <w:sz w:val="24"/>
          <w:szCs w:val="24"/>
        </w:rPr>
        <w:t>В октябре 2025</w:t>
      </w:r>
      <w:r w:rsidR="00A335A1" w:rsidRPr="00EA3BFB">
        <w:rPr>
          <w:rFonts w:ascii="Times New Roman" w:eastAsia="Times New Roman" w:hAnsi="Times New Roman" w:cs="Times New Roman"/>
          <w:sz w:val="24"/>
          <w:szCs w:val="24"/>
        </w:rPr>
        <w:t xml:space="preserve"> года, я</w:t>
      </w:r>
      <w:r w:rsidR="00824758" w:rsidRPr="00EA3B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252" w:rsidRPr="00EA3BFB">
        <w:rPr>
          <w:rFonts w:ascii="Times New Roman" w:eastAsia="Times New Roman" w:hAnsi="Times New Roman" w:cs="Times New Roman"/>
          <w:sz w:val="24"/>
          <w:szCs w:val="24"/>
        </w:rPr>
        <w:t>отметил</w:t>
      </w:r>
      <w:r w:rsidRPr="00EA3BFB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132252" w:rsidRPr="00EA3BFB">
        <w:rPr>
          <w:rFonts w:ascii="Times New Roman" w:eastAsia="Times New Roman" w:hAnsi="Times New Roman" w:cs="Times New Roman"/>
          <w:sz w:val="24"/>
          <w:szCs w:val="24"/>
        </w:rPr>
        <w:t xml:space="preserve"> годовщину своих поездок на Донбасс </w:t>
      </w:r>
      <w:r w:rsidR="00824758" w:rsidRPr="00EA3BFB">
        <w:rPr>
          <w:rFonts w:ascii="Times New Roman" w:eastAsia="Times New Roman" w:hAnsi="Times New Roman" w:cs="Times New Roman"/>
          <w:sz w:val="24"/>
          <w:szCs w:val="24"/>
        </w:rPr>
        <w:t>с гуманитарным грузом для наших бойцов.</w:t>
      </w:r>
      <w:r w:rsidR="00132252" w:rsidRPr="00EA3BFB">
        <w:rPr>
          <w:rFonts w:ascii="Times New Roman" w:eastAsia="Times New Roman" w:hAnsi="Times New Roman" w:cs="Times New Roman"/>
          <w:sz w:val="24"/>
          <w:szCs w:val="24"/>
        </w:rPr>
        <w:t xml:space="preserve"> С каждым днем желающих помочь становится все больше и помощь не </w:t>
      </w:r>
      <w:r w:rsidR="00132252" w:rsidRPr="00EA3BFB">
        <w:rPr>
          <w:rFonts w:ascii="Times New Roman" w:eastAsia="Times New Roman" w:hAnsi="Times New Roman" w:cs="Times New Roman"/>
          <w:sz w:val="24"/>
          <w:szCs w:val="24"/>
        </w:rPr>
        <w:lastRenderedPageBreak/>
        <w:t>ограни</w:t>
      </w:r>
      <w:r w:rsidRPr="00EA3BFB">
        <w:rPr>
          <w:rFonts w:ascii="Times New Roman" w:eastAsia="Times New Roman" w:hAnsi="Times New Roman" w:cs="Times New Roman"/>
          <w:sz w:val="24"/>
          <w:szCs w:val="24"/>
        </w:rPr>
        <w:t xml:space="preserve">чивается только нашим округом. </w:t>
      </w:r>
      <w:r w:rsidR="00751DC0" w:rsidRPr="00EA3BFB">
        <w:rPr>
          <w:rFonts w:ascii="Times New Roman" w:eastAsia="Times New Roman" w:hAnsi="Times New Roman" w:cs="Times New Roman"/>
          <w:sz w:val="24"/>
          <w:szCs w:val="24"/>
        </w:rPr>
        <w:t xml:space="preserve">Я каждый месяц отправляюсь доставлять гуманитарные грузы для наших бойцов. Школы и детские сады очень поддерживают </w:t>
      </w:r>
      <w:r w:rsidR="00B50BB6" w:rsidRPr="00EA3BFB">
        <w:rPr>
          <w:rFonts w:ascii="Times New Roman" w:eastAsia="Times New Roman" w:hAnsi="Times New Roman" w:cs="Times New Roman"/>
          <w:sz w:val="24"/>
          <w:szCs w:val="24"/>
        </w:rPr>
        <w:t>меня,</w:t>
      </w:r>
      <w:r w:rsidR="00751DC0" w:rsidRPr="00EA3BFB">
        <w:rPr>
          <w:rFonts w:ascii="Times New Roman" w:eastAsia="Times New Roman" w:hAnsi="Times New Roman" w:cs="Times New Roman"/>
          <w:sz w:val="24"/>
          <w:szCs w:val="24"/>
        </w:rPr>
        <w:t xml:space="preserve"> за что им огромная благодарность</w:t>
      </w:r>
      <w:r w:rsidR="00B50BB6" w:rsidRPr="00EA3B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6123" w:rsidRPr="00EA3BFB" w:rsidRDefault="00BB6123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FB">
        <w:rPr>
          <w:rFonts w:ascii="Times New Roman" w:eastAsia="Times New Roman" w:hAnsi="Times New Roman" w:cs="Times New Roman"/>
          <w:sz w:val="24"/>
          <w:szCs w:val="24"/>
        </w:rPr>
        <w:t xml:space="preserve"> Появилась еще одна прекрасная традиция это проведение</w:t>
      </w:r>
      <w:r w:rsidR="001B3F28" w:rsidRPr="00EA3BFB">
        <w:rPr>
          <w:rFonts w:ascii="Times New Roman" w:eastAsia="Times New Roman" w:hAnsi="Times New Roman" w:cs="Times New Roman"/>
          <w:sz w:val="24"/>
          <w:szCs w:val="24"/>
        </w:rPr>
        <w:t xml:space="preserve"> встреч в школах нашего города, где я рассказываю о буднях наших бойцов. Все начиналось со школ нашего округа, но все больше и больше учебных заведений приглашает меня и героев СВО для проведения встреч со школьниками. Эти вст</w:t>
      </w:r>
      <w:r w:rsidR="007053B7" w:rsidRPr="00EA3BFB">
        <w:rPr>
          <w:rFonts w:ascii="Times New Roman" w:eastAsia="Times New Roman" w:hAnsi="Times New Roman" w:cs="Times New Roman"/>
          <w:sz w:val="24"/>
          <w:szCs w:val="24"/>
        </w:rPr>
        <w:t>речи очень важны для детей  и молодежи.</w:t>
      </w:r>
    </w:p>
    <w:p w:rsidR="007577AB" w:rsidRPr="007053B7" w:rsidRDefault="007577AB" w:rsidP="007669AD">
      <w:pPr>
        <w:spacing w:after="0"/>
        <w:ind w:left="-851"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577AB" w:rsidRPr="00C32ACF" w:rsidRDefault="007577AB" w:rsidP="007669AD">
      <w:pPr>
        <w:spacing w:after="0" w:line="240" w:lineRule="auto"/>
        <w:ind w:left="-85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7AB" w:rsidRPr="00C32ACF" w:rsidRDefault="0073509B" w:rsidP="007669AD">
      <w:pPr>
        <w:spacing w:after="0" w:line="240" w:lineRule="auto"/>
        <w:ind w:left="-851" w:firstLine="8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ACF">
        <w:rPr>
          <w:rFonts w:ascii="Times New Roman" w:hAnsi="Times New Roman" w:cs="Times New Roman"/>
          <w:b/>
          <w:sz w:val="24"/>
          <w:szCs w:val="24"/>
        </w:rPr>
        <w:t xml:space="preserve">Расходование средств резерва поддержки </w:t>
      </w:r>
      <w:r w:rsidR="008D6AEC">
        <w:rPr>
          <w:rFonts w:ascii="Times New Roman" w:hAnsi="Times New Roman" w:cs="Times New Roman"/>
          <w:b/>
          <w:sz w:val="24"/>
          <w:szCs w:val="24"/>
        </w:rPr>
        <w:t>территорий</w:t>
      </w:r>
      <w:r w:rsidRPr="00C32ACF">
        <w:rPr>
          <w:rFonts w:ascii="Times New Roman" w:hAnsi="Times New Roman" w:cs="Times New Roman"/>
          <w:b/>
          <w:sz w:val="24"/>
          <w:szCs w:val="24"/>
        </w:rPr>
        <w:t>:</w:t>
      </w:r>
    </w:p>
    <w:p w:rsidR="002816D9" w:rsidRPr="007053B7" w:rsidRDefault="002816D9" w:rsidP="007669AD">
      <w:pPr>
        <w:spacing w:after="0" w:line="240" w:lineRule="auto"/>
        <w:ind w:left="-851" w:firstLine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3B7" w:rsidRPr="007053B7" w:rsidRDefault="007053B7" w:rsidP="007669AD">
      <w:pPr>
        <w:pStyle w:val="a5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130 000 руб. МБДОУ «Детский сад № 9» на приобретение и установку трех оконных блоков ПВХ, размером 2150х2150 в приемной комнате </w:t>
      </w:r>
      <w:proofErr w:type="spellStart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средне-старшей</w:t>
      </w:r>
      <w:proofErr w:type="spellEnd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proofErr w:type="gramStart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старше-подготовительной</w:t>
      </w:r>
      <w:proofErr w:type="spellEnd"/>
      <w:proofErr w:type="gramEnd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группы и туалетной комнате </w:t>
      </w:r>
      <w:proofErr w:type="spellStart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старше-подготовительной</w:t>
      </w:r>
      <w:proofErr w:type="spellEnd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053B7" w:rsidRPr="007053B7" w:rsidRDefault="007053B7" w:rsidP="007669AD">
      <w:pPr>
        <w:pStyle w:val="a5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24 000 руб. МАУК «ДКХ» на приобретение шкафа для документов для организации рабочего места звукорежиссера МАУК «ДКХ»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053B7" w:rsidRPr="007053B7" w:rsidRDefault="007053B7" w:rsidP="007669AD">
      <w:pPr>
        <w:pStyle w:val="a5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106 500 руб. МБОУ «Основная школа № 25», на приобретение и замену трех оконных блоков в учебную мастерскую для девочек</w:t>
      </w:r>
      <w:proofErr w:type="gramStart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669A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proofErr w:type="gramEnd"/>
    </w:p>
    <w:p w:rsidR="007053B7" w:rsidRPr="007053B7" w:rsidRDefault="007053B7" w:rsidP="007669AD">
      <w:pPr>
        <w:pStyle w:val="a5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58 500 руб. МАУК «ДКХ» на приобретение столешницы и экрана для обустройства гардеробной стойки на цокольном этаже здания Дворца культуры химиков</w:t>
      </w:r>
      <w:r w:rsidR="007669A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053B7" w:rsidRPr="007053B7" w:rsidRDefault="007053B7" w:rsidP="007669AD">
      <w:pPr>
        <w:pStyle w:val="a5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59 000,86 руб.  МБУ «</w:t>
      </w:r>
      <w:proofErr w:type="spellStart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Социально-досуговый</w:t>
      </w:r>
      <w:proofErr w:type="spellEnd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 детей и молодежи «Созвездие» на замену оконных блоков в помещении клуба по месту жительства «Антей» (ул. Окская Набережная, д.15).</w:t>
      </w:r>
      <w:r w:rsidR="007669A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053B7" w:rsidRPr="007053B7" w:rsidRDefault="007053B7" w:rsidP="007669AD">
      <w:pPr>
        <w:pStyle w:val="a5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134 400  руб.  МБОУ СШ № 20, на финансирование покупки вертикальных и </w:t>
      </w:r>
      <w:proofErr w:type="spellStart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мультифактурных</w:t>
      </w:r>
      <w:proofErr w:type="spellEnd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тканевых жалюзи в актовый зал</w:t>
      </w:r>
      <w:r w:rsidR="007669A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053B7" w:rsidRDefault="007053B7" w:rsidP="007669AD">
      <w:pPr>
        <w:pStyle w:val="a5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48 796 руб. МБУ Молодежный центр «Спутник», на </w:t>
      </w:r>
      <w:r w:rsidR="007669AD"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приобретение: холодильника</w:t>
      </w:r>
      <w:r w:rsidRPr="00705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 шт.;- микроволновой печи – 2 шт.; накопительного водонагревателя.</w:t>
      </w:r>
      <w:r w:rsidR="007669A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proofErr w:type="gramEnd"/>
    </w:p>
    <w:p w:rsidR="00412EAF" w:rsidRPr="007053B7" w:rsidRDefault="008D6AEC" w:rsidP="007669AD">
      <w:pPr>
        <w:pStyle w:val="a5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13 096 руб. МБУ ДО СШ Салют, на приобретение новогодних сладких подарков.</w:t>
      </w:r>
    </w:p>
    <w:p w:rsidR="00F14326" w:rsidRPr="007053B7" w:rsidRDefault="00F14326" w:rsidP="007669AD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F14326" w:rsidRPr="007053B7" w:rsidSect="00627B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2EEE"/>
    <w:multiLevelType w:val="hybridMultilevel"/>
    <w:tmpl w:val="E9700504"/>
    <w:lvl w:ilvl="0" w:tplc="6146161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07F047B"/>
    <w:multiLevelType w:val="hybridMultilevel"/>
    <w:tmpl w:val="7C60F954"/>
    <w:lvl w:ilvl="0" w:tplc="57F84C4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30875"/>
    <w:rsid w:val="00026924"/>
    <w:rsid w:val="0006624C"/>
    <w:rsid w:val="0008183B"/>
    <w:rsid w:val="000B359F"/>
    <w:rsid w:val="000E21BA"/>
    <w:rsid w:val="00110488"/>
    <w:rsid w:val="00132252"/>
    <w:rsid w:val="0014279A"/>
    <w:rsid w:val="001B3F28"/>
    <w:rsid w:val="001B7E67"/>
    <w:rsid w:val="001C5980"/>
    <w:rsid w:val="001F166B"/>
    <w:rsid w:val="001F1774"/>
    <w:rsid w:val="00241445"/>
    <w:rsid w:val="00242FDF"/>
    <w:rsid w:val="002816D9"/>
    <w:rsid w:val="002F4F19"/>
    <w:rsid w:val="003041DB"/>
    <w:rsid w:val="00396D7A"/>
    <w:rsid w:val="003C17F5"/>
    <w:rsid w:val="003F0B87"/>
    <w:rsid w:val="00412EAF"/>
    <w:rsid w:val="0041644B"/>
    <w:rsid w:val="00437BFA"/>
    <w:rsid w:val="00444B55"/>
    <w:rsid w:val="004579AF"/>
    <w:rsid w:val="00475A64"/>
    <w:rsid w:val="00475E1C"/>
    <w:rsid w:val="005128C8"/>
    <w:rsid w:val="00521E64"/>
    <w:rsid w:val="00556C7B"/>
    <w:rsid w:val="00594CAA"/>
    <w:rsid w:val="005A395F"/>
    <w:rsid w:val="005E4183"/>
    <w:rsid w:val="005F3980"/>
    <w:rsid w:val="006212B7"/>
    <w:rsid w:val="0062194F"/>
    <w:rsid w:val="00627BE9"/>
    <w:rsid w:val="007007B6"/>
    <w:rsid w:val="007053B7"/>
    <w:rsid w:val="0073509B"/>
    <w:rsid w:val="00751DC0"/>
    <w:rsid w:val="007577AB"/>
    <w:rsid w:val="007669AD"/>
    <w:rsid w:val="007A1AF8"/>
    <w:rsid w:val="007C0B75"/>
    <w:rsid w:val="007D1688"/>
    <w:rsid w:val="00816854"/>
    <w:rsid w:val="00824758"/>
    <w:rsid w:val="00824858"/>
    <w:rsid w:val="0086387F"/>
    <w:rsid w:val="00877FAB"/>
    <w:rsid w:val="008B26EF"/>
    <w:rsid w:val="008D6AEC"/>
    <w:rsid w:val="008F68F2"/>
    <w:rsid w:val="00901AF0"/>
    <w:rsid w:val="00923849"/>
    <w:rsid w:val="00930875"/>
    <w:rsid w:val="00934379"/>
    <w:rsid w:val="00945F03"/>
    <w:rsid w:val="00970A92"/>
    <w:rsid w:val="009A1702"/>
    <w:rsid w:val="009A6D05"/>
    <w:rsid w:val="009B00A5"/>
    <w:rsid w:val="00A335A1"/>
    <w:rsid w:val="00A40961"/>
    <w:rsid w:val="00AF260D"/>
    <w:rsid w:val="00B50BB6"/>
    <w:rsid w:val="00B7358E"/>
    <w:rsid w:val="00BB6123"/>
    <w:rsid w:val="00BB697D"/>
    <w:rsid w:val="00C32ACF"/>
    <w:rsid w:val="00C94774"/>
    <w:rsid w:val="00DA26C1"/>
    <w:rsid w:val="00DC097B"/>
    <w:rsid w:val="00DC3D41"/>
    <w:rsid w:val="00DE4C9E"/>
    <w:rsid w:val="00E07D50"/>
    <w:rsid w:val="00E533EF"/>
    <w:rsid w:val="00E63A7B"/>
    <w:rsid w:val="00E76540"/>
    <w:rsid w:val="00EA3BFB"/>
    <w:rsid w:val="00EB1589"/>
    <w:rsid w:val="00EF49A9"/>
    <w:rsid w:val="00F14326"/>
    <w:rsid w:val="00F8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4B55"/>
    <w:rPr>
      <w:b/>
      <w:bCs/>
    </w:rPr>
  </w:style>
  <w:style w:type="character" w:styleId="a4">
    <w:name w:val="Hyperlink"/>
    <w:basedOn w:val="a0"/>
    <w:uiPriority w:val="99"/>
    <w:unhideWhenUsed/>
    <w:rsid w:val="00444B5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2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putat-3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.minervin" TargetMode="External"/><Relationship Id="rId5" Type="http://schemas.openxmlformats.org/officeDocument/2006/relationships/hyperlink" Target="https://vk.com/e.minerv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user</cp:lastModifiedBy>
  <cp:revision>4</cp:revision>
  <dcterms:created xsi:type="dcterms:W3CDTF">2026-05-13T12:47:00Z</dcterms:created>
  <dcterms:modified xsi:type="dcterms:W3CDTF">2026-05-26T15:08:00Z</dcterms:modified>
</cp:coreProperties>
</file>