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002" w:rsidRPr="006402A7" w:rsidRDefault="006548D2" w:rsidP="006548D2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24"/>
          <w:sz w:val="28"/>
          <w:szCs w:val="34"/>
          <w:lang w:eastAsia="ru-RU"/>
        </w:rPr>
      </w:pPr>
      <w:r w:rsidRPr="006402A7">
        <w:rPr>
          <w:rFonts w:ascii="Times New Roman" w:eastAsia="Times New Roman" w:hAnsi="Times New Roman" w:cs="Times New Roman"/>
          <w:b/>
          <w:kern w:val="24"/>
          <w:sz w:val="28"/>
          <w:szCs w:val="34"/>
          <w:lang w:eastAsia="ru-RU"/>
        </w:rPr>
        <w:t xml:space="preserve">Приложение </w:t>
      </w:r>
      <w:r w:rsidR="006402A7" w:rsidRPr="006402A7">
        <w:rPr>
          <w:rFonts w:ascii="Times New Roman" w:eastAsia="Times New Roman" w:hAnsi="Times New Roman" w:cs="Times New Roman"/>
          <w:b/>
          <w:kern w:val="24"/>
          <w:sz w:val="28"/>
          <w:szCs w:val="34"/>
          <w:lang w:eastAsia="ru-RU"/>
        </w:rPr>
        <w:t>к проекту</w:t>
      </w:r>
    </w:p>
    <w:p w:rsidR="00FE6002" w:rsidRPr="006548D2" w:rsidRDefault="00FE6002" w:rsidP="00AC107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24"/>
          <w:lang w:eastAsia="ru-RU"/>
        </w:rPr>
      </w:pPr>
    </w:p>
    <w:p w:rsidR="00AC107C" w:rsidRPr="00DA6CDD" w:rsidRDefault="006548D2" w:rsidP="006548D2">
      <w:pPr>
        <w:widowControl w:val="0"/>
        <w:suppressAutoHyphens/>
        <w:spacing w:after="0" w:line="240" w:lineRule="auto"/>
        <w:ind w:right="-144"/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eastAsia="ru-RU"/>
        </w:rPr>
      </w:pPr>
      <w:r w:rsidRPr="00DA6CDD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eastAsia="ru-RU"/>
        </w:rPr>
        <w:t xml:space="preserve">ФРАГМЕНТ КАРТЫ                                              ПРЕДЛОЖЕНИЕ </w:t>
      </w:r>
    </w:p>
    <w:p w:rsidR="006548D2" w:rsidRPr="006548D2" w:rsidRDefault="00C65B52" w:rsidP="00AC107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kern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5" o:spid="_x0000_s1026" type="#_x0000_t202" style="position:absolute;margin-left:371.45pt;margin-top:7.8pt;width:356.45pt;height: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" strokecolor="white">
            <v:textbox>
              <w:txbxContent>
                <w:p w:rsidR="00AC107C" w:rsidRPr="00DA6CDD" w:rsidRDefault="00BE204B" w:rsidP="00AC107C">
                  <w:pPr>
                    <w:tabs>
                      <w:tab w:val="left" w:pos="426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по изменению (частично) территориальной</w:t>
                  </w:r>
                  <w:r w:rsidRPr="00BE204B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зон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ы</w:t>
                  </w:r>
                  <w:r w:rsidRPr="00BE204B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Р-4 (зона учреждений отдыха) на зону Ж-3 (зона индивидуальной усадебной жилой застройки) в границах земельного участка кадастровый номер 52:21:0000206:575 площадью 3754 кв.м, расположенного по </w:t>
                  </w:r>
                  <w:proofErr w:type="spellStart"/>
                  <w:r w:rsidRPr="00BE204B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адресу: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г.Дзержинск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, пос.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Желнино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, ул.</w:t>
                  </w:r>
                  <w:r w:rsidRPr="00BE204B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Чкалова, </w:t>
                  </w:r>
                  <w:proofErr w:type="spellStart"/>
                  <w:r w:rsidRPr="00BE204B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c</w:t>
                  </w:r>
                  <w:proofErr w:type="spellEnd"/>
                  <w:r w:rsidRPr="00BE204B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южной стороны</w:t>
                  </w:r>
                </w:p>
              </w:txbxContent>
            </v:textbox>
          </v:shape>
        </w:pict>
      </w:r>
    </w:p>
    <w:p w:rsidR="00AC107C" w:rsidRPr="00DA6CDD" w:rsidRDefault="00AC107C" w:rsidP="00AC107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eastAsia="ru-RU"/>
        </w:rPr>
      </w:pPr>
      <w:r w:rsidRPr="00DA6CDD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eastAsia="ru-RU"/>
        </w:rPr>
        <w:t>градостроительного зонирования территории города</w:t>
      </w:r>
    </w:p>
    <w:p w:rsidR="00AC107C" w:rsidRPr="00DA6CDD" w:rsidRDefault="00AC107C" w:rsidP="00AC107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eastAsia="ru-RU"/>
        </w:rPr>
      </w:pPr>
      <w:r w:rsidRPr="00DA6CDD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eastAsia="ru-RU"/>
        </w:rPr>
        <w:t xml:space="preserve">                     из Правил землепользования и застройки </w:t>
      </w:r>
      <w:r w:rsidRPr="00DA6CDD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eastAsia="ru-RU"/>
        </w:rPr>
        <w:tab/>
      </w:r>
    </w:p>
    <w:p w:rsidR="00AC107C" w:rsidRPr="006548D2" w:rsidRDefault="00AC107C" w:rsidP="00AC107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24"/>
          <w:lang w:eastAsia="ru-RU"/>
        </w:rPr>
      </w:pPr>
      <w:r w:rsidRPr="00DA6CDD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eastAsia="ru-RU"/>
        </w:rPr>
        <w:tab/>
        <w:t xml:space="preserve">              городского округа город Дзержинска</w:t>
      </w:r>
    </w:p>
    <w:p w:rsidR="00AC107C" w:rsidRPr="006548D2" w:rsidRDefault="00AC107C" w:rsidP="00AC107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24"/>
          <w:lang w:eastAsia="ru-RU"/>
        </w:rPr>
      </w:pPr>
    </w:p>
    <w:p w:rsidR="00AC107C" w:rsidRPr="006548D2" w:rsidRDefault="00AC107C" w:rsidP="00AC107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24"/>
          <w:lang w:eastAsia="ru-RU"/>
        </w:rPr>
      </w:pPr>
    </w:p>
    <w:p w:rsidR="00AC107C" w:rsidRPr="00AC107C" w:rsidRDefault="00AC107C" w:rsidP="00AC107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eastAsia="ru-RU"/>
        </w:rPr>
      </w:pPr>
    </w:p>
    <w:p w:rsidR="00AC107C" w:rsidRPr="00AC107C" w:rsidRDefault="00AC107C" w:rsidP="00AC107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eastAsia="ru-RU"/>
        </w:rPr>
      </w:pPr>
    </w:p>
    <w:p w:rsidR="00522139" w:rsidRPr="00AC107C" w:rsidRDefault="00522139" w:rsidP="00AC107C">
      <w:pPr>
        <w:tabs>
          <w:tab w:val="left" w:pos="142"/>
        </w:tabs>
        <w:spacing w:after="0" w:line="240" w:lineRule="auto"/>
        <w:rPr>
          <w:noProof/>
          <w:sz w:val="24"/>
          <w:szCs w:val="24"/>
          <w:lang w:eastAsia="ru-RU"/>
        </w:rPr>
      </w:pPr>
    </w:p>
    <w:p w:rsidR="00C655F2" w:rsidRDefault="00C65B52" w:rsidP="00F40DCA">
      <w:pPr>
        <w:tabs>
          <w:tab w:val="left" w:pos="142"/>
        </w:tabs>
        <w:rPr>
          <w:noProof/>
          <w:lang w:eastAsia="ru-RU"/>
        </w:rPr>
      </w:pPr>
      <w:r>
        <w:rPr>
          <w:noProof/>
          <w:lang w:eastAsia="ru-RU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Стрелка вправо 6" o:spid="_x0000_s1027" type="#_x0000_t13" style="position:absolute;margin-left:208.3pt;margin-top:151.1pt;width:354.5pt;height:6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" adj="20188" fillcolor="#404040 [2429]" stroked="f" strokeweight="2pt"/>
        </w:pict>
      </w:r>
      <w:r w:rsidR="00BE204B" w:rsidRPr="00BE204B">
        <w:rPr>
          <w:noProof/>
          <w:sz w:val="24"/>
          <w:szCs w:val="24"/>
          <w:lang w:eastAsia="ru-RU"/>
        </w:rPr>
        <w:drawing>
          <wp:inline distT="0" distB="0" distL="0" distR="0">
            <wp:extent cx="4432468" cy="2986392"/>
            <wp:effectExtent l="0" t="0" r="6350" b="508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33855" cy="29873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E204B" w:rsidRPr="00BE204B">
        <w:rPr>
          <w:noProof/>
          <w:lang w:eastAsia="ru-RU"/>
        </w:rPr>
        <w:drawing>
          <wp:inline distT="0" distB="0" distL="0" distR="0">
            <wp:extent cx="4484451" cy="3021416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85855" cy="30223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107C" w:rsidRPr="00AC107C" w:rsidRDefault="00AC107C" w:rsidP="00A00341">
      <w:pPr>
        <w:widowControl w:val="0"/>
        <w:tabs>
          <w:tab w:val="left" w:pos="7088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24"/>
          <w:sz w:val="20"/>
          <w:szCs w:val="20"/>
          <w:lang w:eastAsia="ru-RU"/>
        </w:rPr>
      </w:pPr>
      <w:r w:rsidRPr="00AC107C">
        <w:rPr>
          <w:rFonts w:ascii="Times New Roman" w:eastAsia="Times New Roman" w:hAnsi="Times New Roman" w:cs="Times New Roman"/>
          <w:kern w:val="24"/>
          <w:sz w:val="20"/>
          <w:szCs w:val="20"/>
          <w:lang w:eastAsia="ru-RU"/>
        </w:rPr>
        <w:tab/>
        <w:t xml:space="preserve">(Приложение подготовлено в соответствии с утвержденным Генеральным планом </w:t>
      </w:r>
    </w:p>
    <w:p w:rsidR="00AC107C" w:rsidRPr="00AC107C" w:rsidRDefault="00AC107C" w:rsidP="00A00341">
      <w:pPr>
        <w:widowControl w:val="0"/>
        <w:tabs>
          <w:tab w:val="left" w:pos="7088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24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kern w:val="24"/>
          <w:sz w:val="20"/>
          <w:szCs w:val="20"/>
          <w:lang w:eastAsia="ru-RU"/>
        </w:rPr>
        <w:tab/>
      </w:r>
      <w:r w:rsidRPr="00AC107C">
        <w:rPr>
          <w:rFonts w:ascii="Times New Roman" w:eastAsia="Times New Roman" w:hAnsi="Times New Roman" w:cs="Times New Roman"/>
          <w:kern w:val="24"/>
          <w:sz w:val="20"/>
          <w:szCs w:val="20"/>
          <w:lang w:eastAsia="ru-RU"/>
        </w:rPr>
        <w:t xml:space="preserve">городского   округа   город   Дзержинск   на   основании Приказа   Департамента </w:t>
      </w:r>
    </w:p>
    <w:p w:rsidR="00AC107C" w:rsidRPr="00AC107C" w:rsidRDefault="00AC107C" w:rsidP="00AC107C">
      <w:pPr>
        <w:widowControl w:val="0"/>
        <w:tabs>
          <w:tab w:val="left" w:pos="7088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24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kern w:val="24"/>
          <w:sz w:val="20"/>
          <w:szCs w:val="20"/>
          <w:lang w:eastAsia="ru-RU"/>
        </w:rPr>
        <w:tab/>
      </w:r>
      <w:r w:rsidRPr="00AC107C">
        <w:rPr>
          <w:rFonts w:ascii="Times New Roman" w:eastAsia="Times New Roman" w:hAnsi="Times New Roman" w:cs="Times New Roman"/>
          <w:kern w:val="24"/>
          <w:sz w:val="20"/>
          <w:szCs w:val="20"/>
          <w:lang w:eastAsia="ru-RU"/>
        </w:rPr>
        <w:t>градостроительного развития терри</w:t>
      </w:r>
      <w:r w:rsidR="00BE204B">
        <w:rPr>
          <w:rFonts w:ascii="Times New Roman" w:eastAsia="Times New Roman" w:hAnsi="Times New Roman" w:cs="Times New Roman"/>
          <w:kern w:val="24"/>
          <w:sz w:val="20"/>
          <w:szCs w:val="20"/>
          <w:lang w:eastAsia="ru-RU"/>
        </w:rPr>
        <w:t>тории Нижегородской области от 29</w:t>
      </w:r>
      <w:r w:rsidRPr="00AC107C">
        <w:rPr>
          <w:rFonts w:ascii="Times New Roman" w:eastAsia="Times New Roman" w:hAnsi="Times New Roman" w:cs="Times New Roman"/>
          <w:kern w:val="24"/>
          <w:sz w:val="20"/>
          <w:szCs w:val="20"/>
          <w:lang w:eastAsia="ru-RU"/>
        </w:rPr>
        <w:t>.01.16 №07-09/</w:t>
      </w:r>
      <w:r w:rsidR="00BE204B">
        <w:rPr>
          <w:rFonts w:ascii="Times New Roman" w:eastAsia="Times New Roman" w:hAnsi="Times New Roman" w:cs="Times New Roman"/>
          <w:kern w:val="24"/>
          <w:sz w:val="20"/>
          <w:szCs w:val="20"/>
          <w:lang w:eastAsia="ru-RU"/>
        </w:rPr>
        <w:t>3</w:t>
      </w:r>
      <w:r w:rsidRPr="00AC107C">
        <w:rPr>
          <w:rFonts w:ascii="Times New Roman" w:eastAsia="Times New Roman" w:hAnsi="Times New Roman" w:cs="Times New Roman"/>
          <w:kern w:val="24"/>
          <w:sz w:val="20"/>
          <w:szCs w:val="20"/>
          <w:lang w:eastAsia="ru-RU"/>
        </w:rPr>
        <w:t>)</w:t>
      </w:r>
    </w:p>
    <w:p w:rsidR="00AC107C" w:rsidRPr="00AC107C" w:rsidRDefault="00AC107C" w:rsidP="00AC107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24"/>
          <w:lang w:eastAsia="ru-RU"/>
        </w:rPr>
      </w:pPr>
    </w:p>
    <w:p w:rsidR="00FE6002" w:rsidRDefault="00FE6002" w:rsidP="00AC107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24"/>
          <w:lang w:eastAsia="ru-RU"/>
        </w:rPr>
      </w:pPr>
    </w:p>
    <w:p w:rsidR="00A00341" w:rsidRPr="00AC107C" w:rsidRDefault="00A00341" w:rsidP="00AC107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24"/>
          <w:lang w:eastAsia="ru-RU"/>
        </w:rPr>
      </w:pPr>
    </w:p>
    <w:p w:rsidR="00AC107C" w:rsidRDefault="00AC107C" w:rsidP="006B2B83">
      <w:pPr>
        <w:tabs>
          <w:tab w:val="left" w:pos="142"/>
        </w:tabs>
      </w:pPr>
      <w:bookmarkStart w:id="0" w:name="_GoBack"/>
      <w:bookmarkEnd w:id="0"/>
    </w:p>
    <w:sectPr w:rsidR="00AC107C" w:rsidSect="00AC107C">
      <w:pgSz w:w="16838" w:h="11906" w:orient="landscape"/>
      <w:pgMar w:top="709" w:right="964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107C" w:rsidRDefault="00AC107C" w:rsidP="00AC107C">
      <w:pPr>
        <w:spacing w:after="0" w:line="240" w:lineRule="auto"/>
      </w:pPr>
      <w:r>
        <w:separator/>
      </w:r>
    </w:p>
  </w:endnote>
  <w:endnote w:type="continuationSeparator" w:id="1">
    <w:p w:rsidR="00AC107C" w:rsidRDefault="00AC107C" w:rsidP="00AC1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107C" w:rsidRDefault="00AC107C" w:rsidP="00AC107C">
      <w:pPr>
        <w:spacing w:after="0" w:line="240" w:lineRule="auto"/>
      </w:pPr>
      <w:r>
        <w:separator/>
      </w:r>
    </w:p>
  </w:footnote>
  <w:footnote w:type="continuationSeparator" w:id="1">
    <w:p w:rsidR="00AC107C" w:rsidRDefault="00AC107C" w:rsidP="00AC10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103"/>
  <w:proofState w:spelling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655F2"/>
    <w:rsid w:val="00110656"/>
    <w:rsid w:val="003A4B8F"/>
    <w:rsid w:val="004240CB"/>
    <w:rsid w:val="00522139"/>
    <w:rsid w:val="006402A7"/>
    <w:rsid w:val="006548D2"/>
    <w:rsid w:val="006B2B83"/>
    <w:rsid w:val="00A00341"/>
    <w:rsid w:val="00AC107C"/>
    <w:rsid w:val="00B25876"/>
    <w:rsid w:val="00BE204B"/>
    <w:rsid w:val="00C30CE8"/>
    <w:rsid w:val="00C655F2"/>
    <w:rsid w:val="00C65B52"/>
    <w:rsid w:val="00CB08E6"/>
    <w:rsid w:val="00DA6CDD"/>
    <w:rsid w:val="00E51326"/>
    <w:rsid w:val="00F40DCA"/>
    <w:rsid w:val="00FE60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B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55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55F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C10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C107C"/>
  </w:style>
  <w:style w:type="paragraph" w:styleId="a7">
    <w:name w:val="footer"/>
    <w:basedOn w:val="a"/>
    <w:link w:val="a8"/>
    <w:uiPriority w:val="99"/>
    <w:unhideWhenUsed/>
    <w:rsid w:val="00AC10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C10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55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55F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C10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C107C"/>
  </w:style>
  <w:style w:type="paragraph" w:styleId="a7">
    <w:name w:val="footer"/>
    <w:basedOn w:val="a"/>
    <w:link w:val="a8"/>
    <w:uiPriority w:val="99"/>
    <w:unhideWhenUsed/>
    <w:rsid w:val="00AC10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C107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437</Characters>
  <Application>Microsoft Office Word</Application>
  <DocSecurity>4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tokareva</dc:creator>
  <cp:lastModifiedBy>privalova</cp:lastModifiedBy>
  <cp:revision>2</cp:revision>
  <cp:lastPrinted>2016-04-20T09:15:00Z</cp:lastPrinted>
  <dcterms:created xsi:type="dcterms:W3CDTF">2016-05-06T06:47:00Z</dcterms:created>
  <dcterms:modified xsi:type="dcterms:W3CDTF">2016-05-06T06:47:00Z</dcterms:modified>
</cp:coreProperties>
</file>