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DB" w:rsidRPr="00AA15C5" w:rsidRDefault="005D3DDB" w:rsidP="00AA15C5">
      <w:pPr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Городская Дума</w:t>
      </w:r>
    </w:p>
    <w:p w:rsidR="005D3DDB" w:rsidRPr="00AA15C5" w:rsidRDefault="005D3DDB" w:rsidP="00AA15C5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г. Дзержинска</w:t>
      </w:r>
    </w:p>
    <w:p w:rsidR="005D3DDB" w:rsidRPr="00AA15C5" w:rsidRDefault="005D3DD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5D3DDB" w:rsidRPr="00AA15C5" w:rsidRDefault="005D3DDB" w:rsidP="00AA15C5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</w:rPr>
      </w:pPr>
      <w:proofErr w:type="gramStart"/>
      <w:r w:rsidRPr="00AA15C5">
        <w:rPr>
          <w:rFonts w:ascii="Arial" w:hAnsi="Arial" w:cs="Arial"/>
          <w:b/>
        </w:rPr>
        <w:t>Р</w:t>
      </w:r>
      <w:proofErr w:type="gramEnd"/>
      <w:r w:rsidRPr="00AA15C5">
        <w:rPr>
          <w:rFonts w:ascii="Arial" w:hAnsi="Arial" w:cs="Arial"/>
          <w:b/>
        </w:rPr>
        <w:t xml:space="preserve"> Е Ш Е Н И Е</w:t>
      </w:r>
    </w:p>
    <w:p w:rsidR="005C1EEE" w:rsidRPr="00AA15C5" w:rsidRDefault="005C1EE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</w:rPr>
      </w:pPr>
    </w:p>
    <w:p w:rsidR="00014767" w:rsidRPr="00AA15C5" w:rsidRDefault="00014767">
      <w:pPr>
        <w:rPr>
          <w:rFonts w:ascii="Arial" w:hAnsi="Arial" w:cs="Arial"/>
        </w:rPr>
      </w:pPr>
    </w:p>
    <w:p w:rsidR="005D3DDB" w:rsidRPr="00AA15C5" w:rsidRDefault="002E2646" w:rsidP="0047530D">
      <w:pPr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от </w:t>
      </w:r>
      <w:r w:rsidR="00A00AA8">
        <w:rPr>
          <w:rFonts w:ascii="Arial" w:hAnsi="Arial" w:cs="Arial"/>
        </w:rPr>
        <w:t xml:space="preserve">01 </w:t>
      </w:r>
      <w:r w:rsidR="00AA15C5" w:rsidRPr="00AA15C5">
        <w:rPr>
          <w:rFonts w:ascii="Arial" w:hAnsi="Arial" w:cs="Arial"/>
        </w:rPr>
        <w:t xml:space="preserve">апреля </w:t>
      </w:r>
      <w:r w:rsidRPr="00AA15C5">
        <w:rPr>
          <w:rFonts w:ascii="Arial" w:hAnsi="Arial" w:cs="Arial"/>
        </w:rPr>
        <w:t>20</w:t>
      </w:r>
      <w:r w:rsidR="00EF2FD6" w:rsidRPr="00AA15C5">
        <w:rPr>
          <w:rFonts w:ascii="Arial" w:hAnsi="Arial" w:cs="Arial"/>
        </w:rPr>
        <w:t>20</w:t>
      </w:r>
      <w:r w:rsidRPr="00AA15C5">
        <w:rPr>
          <w:rFonts w:ascii="Arial" w:hAnsi="Arial" w:cs="Arial"/>
        </w:rPr>
        <w:t xml:space="preserve"> </w:t>
      </w:r>
      <w:r w:rsidR="005D3DDB" w:rsidRPr="00AA15C5">
        <w:rPr>
          <w:rFonts w:ascii="Arial" w:hAnsi="Arial" w:cs="Arial"/>
        </w:rPr>
        <w:t>г.</w:t>
      </w:r>
      <w:r w:rsidR="00BF7205" w:rsidRPr="00AA15C5">
        <w:rPr>
          <w:rFonts w:ascii="Arial" w:hAnsi="Arial" w:cs="Arial"/>
        </w:rPr>
        <w:tab/>
      </w:r>
      <w:r w:rsidR="00BF7205" w:rsidRPr="00AA15C5">
        <w:rPr>
          <w:rFonts w:ascii="Arial" w:hAnsi="Arial" w:cs="Arial"/>
        </w:rPr>
        <w:tab/>
      </w:r>
      <w:r w:rsidR="00BF7205" w:rsidRPr="00AA15C5">
        <w:rPr>
          <w:rFonts w:ascii="Arial" w:hAnsi="Arial" w:cs="Arial"/>
        </w:rPr>
        <w:tab/>
      </w:r>
      <w:r w:rsidR="00BF7205" w:rsidRPr="00AA15C5">
        <w:rPr>
          <w:rFonts w:ascii="Arial" w:hAnsi="Arial" w:cs="Arial"/>
        </w:rPr>
        <w:tab/>
      </w:r>
      <w:r w:rsidR="00BF7205" w:rsidRPr="00AA15C5">
        <w:rPr>
          <w:rFonts w:ascii="Arial" w:hAnsi="Arial" w:cs="Arial"/>
        </w:rPr>
        <w:tab/>
      </w:r>
      <w:r w:rsidR="00BF7205" w:rsidRPr="00AA15C5">
        <w:rPr>
          <w:rFonts w:ascii="Arial" w:hAnsi="Arial" w:cs="Arial"/>
        </w:rPr>
        <w:tab/>
      </w:r>
      <w:r w:rsidR="00AA15C5">
        <w:rPr>
          <w:rFonts w:ascii="Arial" w:hAnsi="Arial" w:cs="Arial"/>
        </w:rPr>
        <w:t xml:space="preserve"> </w:t>
      </w:r>
      <w:r w:rsidR="00A00AA8">
        <w:rPr>
          <w:rFonts w:ascii="Arial" w:hAnsi="Arial" w:cs="Arial"/>
        </w:rPr>
        <w:t>№ 848</w:t>
      </w:r>
    </w:p>
    <w:p w:rsidR="00BF7205" w:rsidRPr="00AA15C5" w:rsidRDefault="00BF7205">
      <w:pPr>
        <w:rPr>
          <w:rFonts w:ascii="Arial" w:hAnsi="Arial" w:cs="Arial"/>
          <w:b/>
        </w:rPr>
      </w:pPr>
    </w:p>
    <w:p w:rsidR="00AA15C5" w:rsidRPr="00AA15C5" w:rsidRDefault="00AA15C5">
      <w:pPr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 xml:space="preserve">О деятельности управления МВД России </w:t>
      </w:r>
    </w:p>
    <w:p w:rsidR="00AA15C5" w:rsidRPr="00AA15C5" w:rsidRDefault="00AA15C5">
      <w:pPr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по городу Дзержинску за 2019 год</w:t>
      </w:r>
    </w:p>
    <w:p w:rsidR="00AA15C5" w:rsidRPr="00AA15C5" w:rsidRDefault="00AA15C5">
      <w:pPr>
        <w:rPr>
          <w:rFonts w:ascii="Arial" w:hAnsi="Arial" w:cs="Arial"/>
        </w:rPr>
      </w:pPr>
    </w:p>
    <w:p w:rsidR="00875855" w:rsidRPr="00AA15C5" w:rsidRDefault="00875855">
      <w:pPr>
        <w:rPr>
          <w:rFonts w:ascii="Arial" w:hAnsi="Arial" w:cs="Arial"/>
        </w:rPr>
      </w:pPr>
    </w:p>
    <w:p w:rsidR="005D3DDB" w:rsidRPr="00AA15C5" w:rsidRDefault="005D3DDB">
      <w:pPr>
        <w:pStyle w:val="1"/>
        <w:jc w:val="both"/>
        <w:rPr>
          <w:rFonts w:ascii="Arial" w:hAnsi="Arial" w:cs="Arial"/>
          <w:sz w:val="24"/>
        </w:rPr>
      </w:pPr>
      <w:r w:rsidRPr="00AA15C5">
        <w:rPr>
          <w:rFonts w:ascii="Arial" w:hAnsi="Arial" w:cs="Arial"/>
          <w:sz w:val="24"/>
        </w:rPr>
        <w:t xml:space="preserve"> </w:t>
      </w:r>
    </w:p>
    <w:p w:rsidR="00BF7205" w:rsidRPr="00AA15C5" w:rsidRDefault="00BF7205" w:rsidP="00BF7205">
      <w:pPr>
        <w:rPr>
          <w:rFonts w:ascii="Arial" w:hAnsi="Arial" w:cs="Arial"/>
        </w:rPr>
      </w:pPr>
    </w:p>
    <w:p w:rsidR="005D3DDB" w:rsidRPr="00AA15C5" w:rsidRDefault="005D3DDB" w:rsidP="003E43A2">
      <w:pPr>
        <w:jc w:val="both"/>
        <w:rPr>
          <w:rFonts w:ascii="Arial" w:hAnsi="Arial" w:cs="Arial"/>
          <w:b/>
        </w:rPr>
      </w:pPr>
      <w:r w:rsidRPr="00AA15C5">
        <w:rPr>
          <w:rFonts w:ascii="Arial" w:hAnsi="Arial" w:cs="Arial"/>
        </w:rPr>
        <w:tab/>
      </w:r>
      <w:r w:rsidR="009D059C" w:rsidRPr="00AA15C5">
        <w:rPr>
          <w:rFonts w:ascii="Arial" w:hAnsi="Arial" w:cs="Arial"/>
        </w:rPr>
        <w:t xml:space="preserve">Заслушав </w:t>
      </w:r>
      <w:r w:rsidR="00D76ABA" w:rsidRPr="00AA15C5">
        <w:rPr>
          <w:rFonts w:ascii="Arial" w:hAnsi="Arial" w:cs="Arial"/>
        </w:rPr>
        <w:t>о</w:t>
      </w:r>
      <w:r w:rsidR="009D059C" w:rsidRPr="00AA15C5">
        <w:rPr>
          <w:rFonts w:ascii="Arial" w:hAnsi="Arial" w:cs="Arial"/>
        </w:rPr>
        <w:t xml:space="preserve">тчет начальника </w:t>
      </w:r>
      <w:r w:rsidR="00037C78" w:rsidRPr="00AA15C5">
        <w:rPr>
          <w:rFonts w:ascii="Arial" w:hAnsi="Arial" w:cs="Arial"/>
        </w:rPr>
        <w:t>у</w:t>
      </w:r>
      <w:r w:rsidR="009D059C" w:rsidRPr="00AA15C5">
        <w:rPr>
          <w:rFonts w:ascii="Arial" w:hAnsi="Arial" w:cs="Arial"/>
        </w:rPr>
        <w:t xml:space="preserve">правления МВД России по городу Дзержинску </w:t>
      </w:r>
      <w:proofErr w:type="spellStart"/>
      <w:r w:rsidR="001B48F2" w:rsidRPr="00AA15C5">
        <w:rPr>
          <w:rFonts w:ascii="Arial" w:hAnsi="Arial" w:cs="Arial"/>
        </w:rPr>
        <w:t>Чумазина</w:t>
      </w:r>
      <w:proofErr w:type="spellEnd"/>
      <w:r w:rsidR="001B48F2" w:rsidRPr="00AA15C5">
        <w:rPr>
          <w:rFonts w:ascii="Arial" w:hAnsi="Arial" w:cs="Arial"/>
        </w:rPr>
        <w:t xml:space="preserve"> В.В.</w:t>
      </w:r>
      <w:r w:rsidR="009D059C" w:rsidRPr="00AA15C5">
        <w:rPr>
          <w:rFonts w:ascii="Arial" w:hAnsi="Arial" w:cs="Arial"/>
        </w:rPr>
        <w:t xml:space="preserve"> </w:t>
      </w:r>
      <w:r w:rsidR="002A765F" w:rsidRPr="00AA15C5">
        <w:rPr>
          <w:rFonts w:ascii="Arial" w:hAnsi="Arial" w:cs="Arial"/>
        </w:rPr>
        <w:t xml:space="preserve">«О деятельности </w:t>
      </w:r>
      <w:r w:rsidR="00853914" w:rsidRPr="00AA15C5">
        <w:rPr>
          <w:rFonts w:ascii="Arial" w:hAnsi="Arial" w:cs="Arial"/>
        </w:rPr>
        <w:t>у</w:t>
      </w:r>
      <w:r w:rsidR="002A765F" w:rsidRPr="00AA15C5">
        <w:rPr>
          <w:rFonts w:ascii="Arial" w:hAnsi="Arial" w:cs="Arial"/>
        </w:rPr>
        <w:t>правления</w:t>
      </w:r>
      <w:r w:rsidR="00AA15C5">
        <w:rPr>
          <w:rFonts w:ascii="Arial" w:hAnsi="Arial" w:cs="Arial"/>
        </w:rPr>
        <w:t xml:space="preserve"> </w:t>
      </w:r>
      <w:r w:rsidR="002A765F" w:rsidRPr="00AA15C5">
        <w:rPr>
          <w:rFonts w:ascii="Arial" w:hAnsi="Arial" w:cs="Arial"/>
        </w:rPr>
        <w:t>М</w:t>
      </w:r>
      <w:r w:rsidR="00853914" w:rsidRPr="00AA15C5">
        <w:rPr>
          <w:rFonts w:ascii="Arial" w:hAnsi="Arial" w:cs="Arial"/>
        </w:rPr>
        <w:t>инистерства внутренних дел</w:t>
      </w:r>
      <w:r w:rsidR="002A765F" w:rsidRPr="00AA15C5">
        <w:rPr>
          <w:rFonts w:ascii="Arial" w:hAnsi="Arial" w:cs="Arial"/>
        </w:rPr>
        <w:t xml:space="preserve"> России по городу Дзержинску за </w:t>
      </w:r>
      <w:r w:rsidR="000F4C46" w:rsidRPr="00AA15C5">
        <w:rPr>
          <w:rFonts w:ascii="Arial" w:hAnsi="Arial" w:cs="Arial"/>
        </w:rPr>
        <w:t>201</w:t>
      </w:r>
      <w:r w:rsidR="00EF2FD6" w:rsidRPr="00AA15C5">
        <w:rPr>
          <w:rFonts w:ascii="Arial" w:hAnsi="Arial" w:cs="Arial"/>
        </w:rPr>
        <w:t>9</w:t>
      </w:r>
      <w:r w:rsidR="000F4C46" w:rsidRPr="00AA15C5">
        <w:rPr>
          <w:rFonts w:ascii="Arial" w:hAnsi="Arial" w:cs="Arial"/>
        </w:rPr>
        <w:t xml:space="preserve"> год</w:t>
      </w:r>
      <w:r w:rsidR="002A765F" w:rsidRPr="00AA15C5">
        <w:rPr>
          <w:rFonts w:ascii="Arial" w:hAnsi="Arial" w:cs="Arial"/>
        </w:rPr>
        <w:t xml:space="preserve">» </w:t>
      </w:r>
      <w:r w:rsidR="00D07EF7" w:rsidRPr="00AA15C5">
        <w:rPr>
          <w:rFonts w:ascii="Arial" w:hAnsi="Arial" w:cs="Arial"/>
        </w:rPr>
        <w:t>г</w:t>
      </w:r>
      <w:r w:rsidRPr="00AA15C5">
        <w:rPr>
          <w:rFonts w:ascii="Arial" w:hAnsi="Arial" w:cs="Arial"/>
        </w:rPr>
        <w:t>о</w:t>
      </w:r>
      <w:r w:rsidR="008A4CA8" w:rsidRPr="00AA15C5">
        <w:rPr>
          <w:rFonts w:ascii="Arial" w:hAnsi="Arial" w:cs="Arial"/>
        </w:rPr>
        <w:t>родская</w:t>
      </w:r>
      <w:r w:rsidR="00902D4F" w:rsidRPr="00AA15C5"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Дума </w:t>
      </w:r>
      <w:r w:rsidRPr="00AA15C5">
        <w:rPr>
          <w:rFonts w:ascii="Arial" w:hAnsi="Arial" w:cs="Arial"/>
          <w:b/>
        </w:rPr>
        <w:t>решила:</w:t>
      </w:r>
    </w:p>
    <w:p w:rsidR="00CE0A06" w:rsidRPr="00AA15C5" w:rsidRDefault="00CE0A06">
      <w:pPr>
        <w:jc w:val="both"/>
        <w:rPr>
          <w:rFonts w:ascii="Arial" w:hAnsi="Arial" w:cs="Arial"/>
          <w:b/>
        </w:rPr>
      </w:pPr>
    </w:p>
    <w:p w:rsidR="00247E35" w:rsidRPr="00AA15C5" w:rsidRDefault="009D059C" w:rsidP="003E43A2">
      <w:pPr>
        <w:pStyle w:val="a3"/>
        <w:numPr>
          <w:ilvl w:val="0"/>
          <w:numId w:val="2"/>
        </w:numPr>
        <w:tabs>
          <w:tab w:val="clear" w:pos="720"/>
          <w:tab w:val="num" w:pos="-3780"/>
        </w:tabs>
        <w:ind w:left="360"/>
        <w:jc w:val="both"/>
        <w:rPr>
          <w:rFonts w:ascii="Arial" w:hAnsi="Arial" w:cs="Arial"/>
          <w:sz w:val="24"/>
        </w:rPr>
      </w:pPr>
      <w:r w:rsidRPr="00AA15C5">
        <w:rPr>
          <w:rFonts w:ascii="Arial" w:hAnsi="Arial" w:cs="Arial"/>
          <w:iCs/>
          <w:color w:val="000000"/>
          <w:sz w:val="24"/>
        </w:rPr>
        <w:t xml:space="preserve">Принять к сведению прилагаемый </w:t>
      </w:r>
      <w:r w:rsidR="00A468F2" w:rsidRPr="00AA15C5">
        <w:rPr>
          <w:rFonts w:ascii="Arial" w:hAnsi="Arial" w:cs="Arial"/>
          <w:iCs/>
          <w:color w:val="000000"/>
          <w:sz w:val="24"/>
        </w:rPr>
        <w:t xml:space="preserve">Отчет </w:t>
      </w:r>
      <w:r w:rsidR="00587406" w:rsidRPr="00AA15C5">
        <w:rPr>
          <w:rFonts w:ascii="Arial" w:hAnsi="Arial" w:cs="Arial"/>
          <w:iCs/>
          <w:color w:val="000000"/>
          <w:sz w:val="24"/>
        </w:rPr>
        <w:t xml:space="preserve">о деятельности </w:t>
      </w:r>
      <w:r w:rsidR="00853914" w:rsidRPr="00AA15C5">
        <w:rPr>
          <w:rFonts w:ascii="Arial" w:hAnsi="Arial" w:cs="Arial"/>
          <w:sz w:val="24"/>
        </w:rPr>
        <w:t>у</w:t>
      </w:r>
      <w:r w:rsidR="003E43A2" w:rsidRPr="00AA15C5">
        <w:rPr>
          <w:rFonts w:ascii="Arial" w:hAnsi="Arial" w:cs="Arial"/>
          <w:sz w:val="24"/>
        </w:rPr>
        <w:t xml:space="preserve">правления </w:t>
      </w:r>
      <w:r w:rsidR="00853914" w:rsidRPr="00AA15C5">
        <w:rPr>
          <w:rFonts w:ascii="Arial" w:hAnsi="Arial" w:cs="Arial"/>
          <w:sz w:val="24"/>
        </w:rPr>
        <w:t xml:space="preserve">Министерства внутренних дел </w:t>
      </w:r>
      <w:r w:rsidR="003E43A2" w:rsidRPr="00AA15C5">
        <w:rPr>
          <w:rFonts w:ascii="Arial" w:hAnsi="Arial" w:cs="Arial"/>
          <w:sz w:val="24"/>
        </w:rPr>
        <w:t xml:space="preserve">России по городу Дзержинску </w:t>
      </w:r>
      <w:r w:rsidR="00BF7205" w:rsidRPr="00AA15C5">
        <w:rPr>
          <w:rFonts w:ascii="Arial" w:hAnsi="Arial" w:cs="Arial"/>
          <w:sz w:val="24"/>
        </w:rPr>
        <w:t xml:space="preserve">за </w:t>
      </w:r>
      <w:r w:rsidR="000F4C46" w:rsidRPr="00AA15C5">
        <w:rPr>
          <w:rFonts w:ascii="Arial" w:hAnsi="Arial" w:cs="Arial"/>
          <w:sz w:val="24"/>
        </w:rPr>
        <w:t>201</w:t>
      </w:r>
      <w:r w:rsidR="00EF2FD6" w:rsidRPr="00AA15C5">
        <w:rPr>
          <w:rFonts w:ascii="Arial" w:hAnsi="Arial" w:cs="Arial"/>
          <w:sz w:val="24"/>
        </w:rPr>
        <w:t>9</w:t>
      </w:r>
      <w:r w:rsidR="000F4C46" w:rsidRPr="00AA15C5">
        <w:rPr>
          <w:rFonts w:ascii="Arial" w:hAnsi="Arial" w:cs="Arial"/>
          <w:sz w:val="24"/>
        </w:rPr>
        <w:t xml:space="preserve"> год</w:t>
      </w:r>
      <w:r w:rsidR="0043276B" w:rsidRPr="00AA15C5">
        <w:rPr>
          <w:rFonts w:ascii="Arial" w:hAnsi="Arial" w:cs="Arial"/>
          <w:iCs/>
          <w:color w:val="000000"/>
          <w:sz w:val="24"/>
        </w:rPr>
        <w:t>.</w:t>
      </w:r>
    </w:p>
    <w:p w:rsidR="00BF7205" w:rsidRPr="00AA15C5" w:rsidRDefault="00BF7205" w:rsidP="00BF7205">
      <w:pPr>
        <w:pStyle w:val="a3"/>
        <w:jc w:val="both"/>
        <w:rPr>
          <w:rFonts w:ascii="Arial" w:hAnsi="Arial" w:cs="Arial"/>
          <w:sz w:val="24"/>
        </w:rPr>
      </w:pPr>
    </w:p>
    <w:p w:rsidR="005D3DDB" w:rsidRPr="00AA15C5" w:rsidRDefault="005D3DDB">
      <w:pPr>
        <w:pStyle w:val="a3"/>
        <w:numPr>
          <w:ilvl w:val="0"/>
          <w:numId w:val="2"/>
        </w:numPr>
        <w:tabs>
          <w:tab w:val="clear" w:pos="720"/>
          <w:tab w:val="num" w:pos="-3780"/>
        </w:tabs>
        <w:ind w:left="360"/>
        <w:jc w:val="both"/>
        <w:rPr>
          <w:rFonts w:ascii="Arial" w:hAnsi="Arial" w:cs="Arial"/>
          <w:sz w:val="24"/>
        </w:rPr>
      </w:pPr>
      <w:r w:rsidRPr="00AA15C5">
        <w:rPr>
          <w:rFonts w:ascii="Arial" w:hAnsi="Arial" w:cs="Arial"/>
          <w:sz w:val="24"/>
        </w:rPr>
        <w:t>Настоящее решение вступает в силу с</w:t>
      </w:r>
      <w:r w:rsidR="00D91462" w:rsidRPr="00AA15C5">
        <w:rPr>
          <w:rFonts w:ascii="Arial" w:hAnsi="Arial" w:cs="Arial"/>
          <w:sz w:val="24"/>
        </w:rPr>
        <w:t>о</w:t>
      </w:r>
      <w:r w:rsidRPr="00AA15C5">
        <w:rPr>
          <w:rFonts w:ascii="Arial" w:hAnsi="Arial" w:cs="Arial"/>
          <w:sz w:val="24"/>
        </w:rPr>
        <w:t xml:space="preserve"> </w:t>
      </w:r>
      <w:r w:rsidR="00D91462" w:rsidRPr="00AA15C5">
        <w:rPr>
          <w:rFonts w:ascii="Arial" w:hAnsi="Arial" w:cs="Arial"/>
          <w:sz w:val="24"/>
        </w:rPr>
        <w:t>дня</w:t>
      </w:r>
      <w:r w:rsidRPr="00AA15C5">
        <w:rPr>
          <w:rFonts w:ascii="Arial" w:hAnsi="Arial" w:cs="Arial"/>
          <w:sz w:val="24"/>
        </w:rPr>
        <w:t xml:space="preserve"> его принятия.</w:t>
      </w:r>
    </w:p>
    <w:p w:rsidR="00BF7205" w:rsidRPr="00AA15C5" w:rsidRDefault="00BF7205" w:rsidP="00BF7205">
      <w:pPr>
        <w:pStyle w:val="a3"/>
        <w:jc w:val="both"/>
        <w:rPr>
          <w:rFonts w:ascii="Arial" w:hAnsi="Arial" w:cs="Arial"/>
          <w:sz w:val="24"/>
        </w:rPr>
      </w:pPr>
    </w:p>
    <w:p w:rsidR="00D76ABA" w:rsidRPr="00AA15C5" w:rsidRDefault="00AB4DEB" w:rsidP="003E43A2">
      <w:pPr>
        <w:pStyle w:val="a3"/>
        <w:numPr>
          <w:ilvl w:val="0"/>
          <w:numId w:val="2"/>
        </w:numPr>
        <w:tabs>
          <w:tab w:val="clear" w:pos="720"/>
          <w:tab w:val="num" w:pos="-3780"/>
        </w:tabs>
        <w:ind w:left="360"/>
        <w:jc w:val="both"/>
        <w:rPr>
          <w:rFonts w:ascii="Arial" w:hAnsi="Arial" w:cs="Arial"/>
          <w:sz w:val="24"/>
        </w:rPr>
      </w:pPr>
      <w:r w:rsidRPr="00AA15C5">
        <w:rPr>
          <w:rFonts w:ascii="Arial" w:hAnsi="Arial" w:cs="Arial"/>
          <w:sz w:val="24"/>
        </w:rPr>
        <w:t>Н</w:t>
      </w:r>
      <w:r w:rsidR="00D76ABA" w:rsidRPr="00AA15C5">
        <w:rPr>
          <w:rFonts w:ascii="Arial" w:hAnsi="Arial" w:cs="Arial"/>
          <w:sz w:val="24"/>
        </w:rPr>
        <w:t xml:space="preserve">астоящее решение </w:t>
      </w:r>
      <w:r w:rsidRPr="00AA15C5">
        <w:rPr>
          <w:rFonts w:ascii="Arial" w:hAnsi="Arial" w:cs="Arial"/>
          <w:sz w:val="24"/>
        </w:rPr>
        <w:t xml:space="preserve">опубликовать </w:t>
      </w:r>
      <w:r w:rsidR="00D76ABA" w:rsidRPr="00AA15C5">
        <w:rPr>
          <w:rFonts w:ascii="Arial" w:hAnsi="Arial" w:cs="Arial"/>
          <w:sz w:val="24"/>
        </w:rPr>
        <w:t>в средствах массовой информации.</w:t>
      </w:r>
    </w:p>
    <w:p w:rsidR="00D76ABA" w:rsidRPr="00AA15C5" w:rsidRDefault="00D76ABA" w:rsidP="00D76ABA">
      <w:pPr>
        <w:pStyle w:val="a3"/>
        <w:jc w:val="both"/>
        <w:rPr>
          <w:rFonts w:ascii="Arial" w:hAnsi="Arial" w:cs="Arial"/>
          <w:sz w:val="24"/>
        </w:rPr>
      </w:pPr>
    </w:p>
    <w:p w:rsidR="00FA3183" w:rsidRPr="00AA15C5" w:rsidRDefault="00FA3183" w:rsidP="003E43A2">
      <w:pPr>
        <w:pStyle w:val="a3"/>
        <w:numPr>
          <w:ilvl w:val="0"/>
          <w:numId w:val="2"/>
        </w:numPr>
        <w:tabs>
          <w:tab w:val="clear" w:pos="720"/>
          <w:tab w:val="num" w:pos="-3780"/>
        </w:tabs>
        <w:ind w:left="360"/>
        <w:jc w:val="both"/>
        <w:rPr>
          <w:rFonts w:ascii="Arial" w:hAnsi="Arial" w:cs="Arial"/>
          <w:sz w:val="24"/>
        </w:rPr>
      </w:pPr>
      <w:proofErr w:type="gramStart"/>
      <w:r w:rsidRPr="00AA15C5">
        <w:rPr>
          <w:rFonts w:ascii="Arial" w:hAnsi="Arial" w:cs="Arial"/>
          <w:sz w:val="24"/>
        </w:rPr>
        <w:t>Контроль за</w:t>
      </w:r>
      <w:proofErr w:type="gramEnd"/>
      <w:r w:rsidRPr="00AA15C5">
        <w:rPr>
          <w:rFonts w:ascii="Arial" w:hAnsi="Arial" w:cs="Arial"/>
          <w:sz w:val="24"/>
        </w:rPr>
        <w:t xml:space="preserve"> исполнением настоящего решения возложить на </w:t>
      </w:r>
      <w:r w:rsidR="003E43A2" w:rsidRPr="00AA15C5">
        <w:rPr>
          <w:rFonts w:ascii="Arial" w:hAnsi="Arial" w:cs="Arial"/>
          <w:sz w:val="24"/>
        </w:rPr>
        <w:t>комитет</w:t>
      </w:r>
      <w:r w:rsidRPr="00AA15C5">
        <w:rPr>
          <w:rFonts w:ascii="Arial" w:hAnsi="Arial" w:cs="Arial"/>
          <w:sz w:val="24"/>
        </w:rPr>
        <w:t xml:space="preserve"> </w:t>
      </w:r>
      <w:r w:rsidR="00D07EF7" w:rsidRPr="00AA15C5">
        <w:rPr>
          <w:rFonts w:ascii="Arial" w:hAnsi="Arial" w:cs="Arial"/>
          <w:sz w:val="24"/>
        </w:rPr>
        <w:t>г</w:t>
      </w:r>
      <w:r w:rsidRPr="00AA15C5">
        <w:rPr>
          <w:rFonts w:ascii="Arial" w:hAnsi="Arial" w:cs="Arial"/>
          <w:sz w:val="24"/>
        </w:rPr>
        <w:t>ородской Думы</w:t>
      </w:r>
      <w:r w:rsidR="003E43A2" w:rsidRPr="00AA15C5">
        <w:rPr>
          <w:rFonts w:ascii="Arial" w:hAnsi="Arial" w:cs="Arial"/>
          <w:sz w:val="24"/>
        </w:rPr>
        <w:t xml:space="preserve"> по правам человека, местному самоуправлению, правопорядку, связям с</w:t>
      </w:r>
      <w:r w:rsidR="008261FA" w:rsidRPr="00AA15C5">
        <w:rPr>
          <w:rFonts w:ascii="Arial" w:hAnsi="Arial" w:cs="Arial"/>
          <w:sz w:val="24"/>
        </w:rPr>
        <w:t xml:space="preserve"> </w:t>
      </w:r>
      <w:r w:rsidR="003E43A2" w:rsidRPr="00AA15C5">
        <w:rPr>
          <w:rFonts w:ascii="Arial" w:hAnsi="Arial" w:cs="Arial"/>
          <w:sz w:val="24"/>
        </w:rPr>
        <w:t>общественными организациями и депутатской этике</w:t>
      </w:r>
      <w:r w:rsidRPr="00AA15C5">
        <w:rPr>
          <w:rFonts w:ascii="Arial" w:hAnsi="Arial" w:cs="Arial"/>
          <w:sz w:val="24"/>
        </w:rPr>
        <w:t>.</w:t>
      </w:r>
    </w:p>
    <w:p w:rsidR="005D3DDB" w:rsidRPr="00AA15C5" w:rsidRDefault="005D3DDB">
      <w:pPr>
        <w:pStyle w:val="a3"/>
        <w:jc w:val="both"/>
        <w:rPr>
          <w:rFonts w:ascii="Arial" w:hAnsi="Arial" w:cs="Arial"/>
          <w:sz w:val="24"/>
        </w:rPr>
      </w:pPr>
    </w:p>
    <w:p w:rsidR="004B280F" w:rsidRPr="00AA15C5" w:rsidRDefault="004B280F">
      <w:pPr>
        <w:pStyle w:val="a3"/>
        <w:jc w:val="both"/>
        <w:rPr>
          <w:rFonts w:ascii="Arial" w:hAnsi="Arial" w:cs="Arial"/>
          <w:sz w:val="24"/>
        </w:rPr>
      </w:pPr>
    </w:p>
    <w:p w:rsidR="004B280F" w:rsidRPr="00AA15C5" w:rsidRDefault="004B280F">
      <w:pPr>
        <w:pStyle w:val="a3"/>
        <w:jc w:val="both"/>
        <w:rPr>
          <w:rFonts w:ascii="Arial" w:hAnsi="Arial" w:cs="Arial"/>
          <w:sz w:val="24"/>
        </w:rPr>
      </w:pPr>
    </w:p>
    <w:p w:rsidR="00DE5BFC" w:rsidRPr="00AA15C5" w:rsidRDefault="00DE5BFC">
      <w:pPr>
        <w:pStyle w:val="a3"/>
        <w:jc w:val="both"/>
        <w:rPr>
          <w:rFonts w:ascii="Arial" w:hAnsi="Arial" w:cs="Arial"/>
          <w:sz w:val="24"/>
        </w:rPr>
      </w:pPr>
    </w:p>
    <w:p w:rsidR="005D3DDB" w:rsidRPr="00AA15C5" w:rsidRDefault="001B48F2" w:rsidP="000F4C46">
      <w:pPr>
        <w:pStyle w:val="a3"/>
        <w:jc w:val="center"/>
        <w:rPr>
          <w:rFonts w:ascii="Arial" w:hAnsi="Arial" w:cs="Arial"/>
          <w:b/>
          <w:sz w:val="24"/>
        </w:rPr>
      </w:pPr>
      <w:r w:rsidRPr="00AA15C5">
        <w:rPr>
          <w:rFonts w:ascii="Arial" w:hAnsi="Arial" w:cs="Arial"/>
          <w:b/>
          <w:sz w:val="24"/>
        </w:rPr>
        <w:t>Председатель городской Думы</w:t>
      </w:r>
      <w:r w:rsidR="00AA15C5">
        <w:rPr>
          <w:rFonts w:ascii="Arial" w:hAnsi="Arial" w:cs="Arial"/>
          <w:b/>
          <w:sz w:val="24"/>
        </w:rPr>
        <w:t xml:space="preserve"> </w:t>
      </w:r>
      <w:r w:rsidR="00AA15C5">
        <w:rPr>
          <w:rFonts w:ascii="Arial" w:hAnsi="Arial" w:cs="Arial"/>
          <w:b/>
          <w:sz w:val="24"/>
        </w:rPr>
        <w:tab/>
      </w:r>
      <w:r w:rsidR="00AA15C5">
        <w:rPr>
          <w:rFonts w:ascii="Arial" w:hAnsi="Arial" w:cs="Arial"/>
          <w:b/>
          <w:sz w:val="24"/>
        </w:rPr>
        <w:tab/>
      </w:r>
      <w:r w:rsidR="00AA15C5">
        <w:rPr>
          <w:rFonts w:ascii="Arial" w:hAnsi="Arial" w:cs="Arial"/>
          <w:b/>
          <w:sz w:val="24"/>
        </w:rPr>
        <w:tab/>
      </w:r>
      <w:r w:rsidR="00AA15C5">
        <w:rPr>
          <w:rFonts w:ascii="Arial" w:hAnsi="Arial" w:cs="Arial"/>
          <w:b/>
          <w:sz w:val="24"/>
        </w:rPr>
        <w:tab/>
      </w:r>
      <w:r w:rsidR="00AA15C5">
        <w:rPr>
          <w:rFonts w:ascii="Arial" w:hAnsi="Arial" w:cs="Arial"/>
          <w:b/>
          <w:sz w:val="24"/>
        </w:rPr>
        <w:tab/>
      </w:r>
      <w:r w:rsidR="00AA15C5">
        <w:rPr>
          <w:rFonts w:ascii="Arial" w:hAnsi="Arial" w:cs="Arial"/>
          <w:b/>
          <w:sz w:val="24"/>
        </w:rPr>
        <w:tab/>
      </w:r>
      <w:r w:rsidR="00F8685F" w:rsidRPr="00AA15C5">
        <w:rPr>
          <w:rFonts w:ascii="Arial" w:hAnsi="Arial" w:cs="Arial"/>
          <w:b/>
          <w:sz w:val="24"/>
        </w:rPr>
        <w:t>С.В.Попов</w:t>
      </w:r>
    </w:p>
    <w:p w:rsidR="00797954" w:rsidRPr="00AA15C5" w:rsidRDefault="00797954" w:rsidP="003B1EC6">
      <w:pPr>
        <w:pStyle w:val="a3"/>
        <w:jc w:val="center"/>
        <w:rPr>
          <w:rFonts w:ascii="Arial" w:hAnsi="Arial" w:cs="Arial"/>
          <w:b/>
          <w:sz w:val="24"/>
        </w:rPr>
      </w:pPr>
    </w:p>
    <w:p w:rsidR="005A1B33" w:rsidRPr="00AA15C5" w:rsidRDefault="005A1B33" w:rsidP="003B1EC6">
      <w:pPr>
        <w:pStyle w:val="a3"/>
        <w:jc w:val="center"/>
        <w:rPr>
          <w:rFonts w:ascii="Arial" w:hAnsi="Arial" w:cs="Arial"/>
          <w:b/>
          <w:sz w:val="24"/>
        </w:rPr>
      </w:pPr>
    </w:p>
    <w:p w:rsidR="00D304E3" w:rsidRPr="00AA15C5" w:rsidRDefault="00D304E3" w:rsidP="003B1EC6">
      <w:pPr>
        <w:pStyle w:val="a3"/>
        <w:jc w:val="center"/>
        <w:rPr>
          <w:rFonts w:ascii="Arial" w:hAnsi="Arial" w:cs="Arial"/>
          <w:b/>
          <w:sz w:val="24"/>
        </w:rPr>
      </w:pPr>
    </w:p>
    <w:p w:rsidR="00D304E3" w:rsidRPr="00AA15C5" w:rsidRDefault="00D304E3" w:rsidP="003B1EC6">
      <w:pPr>
        <w:pStyle w:val="a3"/>
        <w:jc w:val="center"/>
        <w:rPr>
          <w:rFonts w:ascii="Arial" w:hAnsi="Arial" w:cs="Arial"/>
          <w:b/>
          <w:sz w:val="24"/>
        </w:rPr>
      </w:pPr>
    </w:p>
    <w:p w:rsidR="00D304E3" w:rsidRPr="00AA15C5" w:rsidRDefault="00D304E3" w:rsidP="003B1EC6">
      <w:pPr>
        <w:pStyle w:val="a3"/>
        <w:jc w:val="center"/>
        <w:rPr>
          <w:rFonts w:ascii="Arial" w:hAnsi="Arial" w:cs="Arial"/>
          <w:b/>
          <w:sz w:val="24"/>
        </w:rPr>
      </w:pPr>
    </w:p>
    <w:p w:rsidR="005A1B33" w:rsidRPr="00AA15C5" w:rsidRDefault="005A1B33" w:rsidP="003B1EC6">
      <w:pPr>
        <w:pStyle w:val="a3"/>
        <w:jc w:val="center"/>
        <w:rPr>
          <w:rFonts w:ascii="Arial" w:hAnsi="Arial" w:cs="Arial"/>
          <w:b/>
          <w:sz w:val="24"/>
        </w:rPr>
      </w:pPr>
    </w:p>
    <w:p w:rsidR="005D3DDB" w:rsidRPr="00AA15C5" w:rsidRDefault="005D3DDB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Default="00AA15C5" w:rsidP="008C4B1C">
      <w:pPr>
        <w:jc w:val="both"/>
        <w:rPr>
          <w:rFonts w:ascii="Arial" w:hAnsi="Arial" w:cs="Arial"/>
        </w:rPr>
      </w:pPr>
    </w:p>
    <w:p w:rsidR="00AA15C5" w:rsidRPr="00AA15C5" w:rsidRDefault="00AA15C5" w:rsidP="008C4B1C">
      <w:pPr>
        <w:jc w:val="both"/>
        <w:rPr>
          <w:rFonts w:ascii="Arial" w:hAnsi="Arial" w:cs="Arial"/>
        </w:rPr>
      </w:pPr>
    </w:p>
    <w:p w:rsidR="00AA15C5" w:rsidRPr="00AA15C5" w:rsidRDefault="00AA15C5" w:rsidP="008C4B1C">
      <w:pPr>
        <w:jc w:val="both"/>
        <w:rPr>
          <w:rFonts w:ascii="Arial" w:hAnsi="Arial" w:cs="Arial"/>
        </w:rPr>
      </w:pPr>
    </w:p>
    <w:p w:rsidR="00AA15C5" w:rsidRPr="00AA15C5" w:rsidRDefault="00AA15C5" w:rsidP="008C4B1C">
      <w:pPr>
        <w:jc w:val="both"/>
        <w:rPr>
          <w:rFonts w:ascii="Arial" w:hAnsi="Arial" w:cs="Arial"/>
        </w:rPr>
      </w:pPr>
    </w:p>
    <w:p w:rsidR="00AA15C5" w:rsidRPr="00AA15C5" w:rsidRDefault="00AA15C5" w:rsidP="00AA15C5">
      <w:pPr>
        <w:ind w:firstLine="567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A15C5">
        <w:rPr>
          <w:rFonts w:ascii="Arial" w:hAnsi="Arial" w:cs="Arial"/>
          <w:b/>
        </w:rPr>
        <w:t>Приложение</w:t>
      </w:r>
    </w:p>
    <w:p w:rsidR="00AA15C5" w:rsidRPr="00AA15C5" w:rsidRDefault="00AA15C5" w:rsidP="00AA15C5">
      <w:pPr>
        <w:ind w:firstLine="567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городской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Думы</w:t>
      </w:r>
    </w:p>
    <w:p w:rsidR="00AA15C5" w:rsidRPr="00AA15C5" w:rsidRDefault="00AA15C5" w:rsidP="00AA15C5">
      <w:pPr>
        <w:ind w:firstLine="567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от </w:t>
      </w:r>
      <w:r w:rsidR="00A00AA8">
        <w:rPr>
          <w:rFonts w:ascii="Arial" w:hAnsi="Arial" w:cs="Arial"/>
        </w:rPr>
        <w:t>01 апреля 2020 г. № 848</w:t>
      </w:r>
    </w:p>
    <w:p w:rsidR="00AA15C5" w:rsidRPr="00AA15C5" w:rsidRDefault="00AA15C5" w:rsidP="00AA15C5">
      <w:pPr>
        <w:ind w:firstLine="567"/>
        <w:jc w:val="right"/>
        <w:outlineLvl w:val="0"/>
        <w:rPr>
          <w:rFonts w:ascii="Arial" w:hAnsi="Arial" w:cs="Arial"/>
          <w:b/>
        </w:rPr>
      </w:pPr>
    </w:p>
    <w:p w:rsidR="00AA15C5" w:rsidRDefault="00AA15C5" w:rsidP="00AA15C5">
      <w:pPr>
        <w:ind w:firstLine="567"/>
        <w:jc w:val="center"/>
        <w:outlineLvl w:val="0"/>
        <w:rPr>
          <w:rFonts w:ascii="Arial" w:hAnsi="Arial" w:cs="Arial"/>
        </w:rPr>
      </w:pPr>
    </w:p>
    <w:p w:rsidR="00AA15C5" w:rsidRPr="00AA15C5" w:rsidRDefault="00AA15C5" w:rsidP="00AA15C5">
      <w:pPr>
        <w:ind w:firstLine="567"/>
        <w:jc w:val="center"/>
        <w:outlineLvl w:val="0"/>
        <w:rPr>
          <w:rFonts w:ascii="Arial" w:hAnsi="Arial" w:cs="Arial"/>
        </w:rPr>
      </w:pPr>
    </w:p>
    <w:p w:rsidR="00AA15C5" w:rsidRPr="00AA15C5" w:rsidRDefault="00AA15C5" w:rsidP="00AA15C5">
      <w:pPr>
        <w:ind w:firstLine="142"/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ОТЧЕТ</w:t>
      </w:r>
    </w:p>
    <w:p w:rsidR="00AA15C5" w:rsidRPr="00AA15C5" w:rsidRDefault="00AA15C5" w:rsidP="00AA15C5">
      <w:pPr>
        <w:ind w:firstLine="142"/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о деятельности управления Министерства внутренних дел России</w:t>
      </w:r>
    </w:p>
    <w:p w:rsidR="00AA15C5" w:rsidRDefault="00AA15C5" w:rsidP="00AA15C5">
      <w:pPr>
        <w:ind w:firstLine="142"/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 xml:space="preserve">по </w:t>
      </w:r>
      <w:proofErr w:type="gramStart"/>
      <w:r w:rsidRPr="00AA15C5">
        <w:rPr>
          <w:rFonts w:ascii="Arial" w:hAnsi="Arial" w:cs="Arial"/>
          <w:b/>
        </w:rPr>
        <w:t>г</w:t>
      </w:r>
      <w:proofErr w:type="gramEnd"/>
      <w:r w:rsidRPr="00AA15C5">
        <w:rPr>
          <w:rFonts w:ascii="Arial" w:hAnsi="Arial" w:cs="Arial"/>
          <w:b/>
        </w:rPr>
        <w:t>. Дзержинску за 2019 год</w:t>
      </w:r>
    </w:p>
    <w:p w:rsidR="00AA15C5" w:rsidRPr="00AA15C5" w:rsidRDefault="00AA15C5" w:rsidP="00AA15C5">
      <w:pPr>
        <w:ind w:firstLine="142"/>
        <w:jc w:val="center"/>
        <w:rPr>
          <w:rFonts w:ascii="Arial" w:hAnsi="Arial" w:cs="Arial"/>
          <w:b/>
        </w:rPr>
      </w:pPr>
    </w:p>
    <w:p w:rsidR="00AA15C5" w:rsidRPr="00AA15C5" w:rsidRDefault="00AA15C5" w:rsidP="00AA15C5">
      <w:pPr>
        <w:ind w:firstLine="142"/>
        <w:jc w:val="center"/>
        <w:rPr>
          <w:rFonts w:ascii="Arial" w:hAnsi="Arial" w:cs="Arial"/>
          <w:b/>
        </w:rPr>
      </w:pPr>
    </w:p>
    <w:p w:rsidR="00AA15C5" w:rsidRPr="00AA15C5" w:rsidRDefault="00AA15C5" w:rsidP="00AA15C5">
      <w:pPr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Общее состояние и характеристика преступности</w:t>
      </w:r>
    </w:p>
    <w:p w:rsidR="00AA15C5" w:rsidRPr="00AA15C5" w:rsidRDefault="00AA15C5" w:rsidP="00AA15C5">
      <w:pPr>
        <w:ind w:firstLine="851"/>
        <w:jc w:val="both"/>
        <w:rPr>
          <w:rFonts w:ascii="Arial" w:hAnsi="Arial" w:cs="Arial"/>
          <w:b/>
          <w:color w:val="000000"/>
        </w:rPr>
      </w:pP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За 12 месяцев 2019 года количество зарегистрированных преступлений уменьшилось на 6,3 % и составило 3602 (в 2019 – 3845).</w:t>
      </w:r>
      <w:r>
        <w:rPr>
          <w:rFonts w:ascii="Arial" w:hAnsi="Arial" w:cs="Arial"/>
        </w:rPr>
        <w:t xml:space="preserve">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 книге учета сообщений о происшествиях далее (КУСП) отделов полиции № 1, 2, 3 управления МВД России по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>зержинску зарегистрировано 51812 сообщений, что меньше на 2,5%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по сравнению с 2018 годом (в 2018 г. – 53140). Уровень преступности на 10 тысяч жителей составил 150 преступлений (в 2018 г.— 160) (численность населения – 239 419 человек).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proofErr w:type="gramStart"/>
      <w:r w:rsidRPr="00AA15C5">
        <w:rPr>
          <w:rFonts w:ascii="Arial" w:hAnsi="Arial" w:cs="Arial"/>
        </w:rPr>
        <w:t>Количество зарегистрированных преступлений незначительно уменьшилось на 6,3 % и составило 3602 (в 2018 г. – 3845), снижение их количества произошло за счет преступлений, следствие по которым обязательно, их количество уменьшилось на 5,3% (с 2021 до 1914), а также за счет преступлений, следствие по которым необязательно, их количество уменьшилось на 7,5% (с 1824 до 1688) (по области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увеличение на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3,3%, по Н.Новгороду</w:t>
      </w:r>
      <w:proofErr w:type="gramEnd"/>
      <w:r w:rsidRPr="00AA15C5">
        <w:rPr>
          <w:rFonts w:ascii="Arial" w:hAnsi="Arial" w:cs="Arial"/>
        </w:rPr>
        <w:t xml:space="preserve"> – увеличение на 14%, по 10 городам - уменьшение на 4,7%). По линии преступлений, следствие по которым необязательно, регистрация снизилась на 5,3% (с 2021 до 1914).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Незначительное увеличение регистрируемой преступности отмечается на территории 1 отдела полиции – на 3,5% (с 1205 до 1247), и небольшое снижение регистрируемой преступности наблюдается во 2 и 3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отделах полиции: отдел полиции № 2 на 8,0% (с 1261 до 1160), отдел полиции №3 </w:t>
      </w:r>
      <w:proofErr w:type="gramStart"/>
      <w:r w:rsidRPr="00AA15C5">
        <w:rPr>
          <w:rFonts w:ascii="Arial" w:hAnsi="Arial" w:cs="Arial"/>
        </w:rPr>
        <w:t>на</w:t>
      </w:r>
      <w:proofErr w:type="gramEnd"/>
      <w:r w:rsidRPr="00AA15C5">
        <w:rPr>
          <w:rFonts w:ascii="Arial" w:hAnsi="Arial" w:cs="Arial"/>
        </w:rPr>
        <w:t xml:space="preserve"> 13,3% (с 1379 до 1195).</w:t>
      </w:r>
      <w:r>
        <w:rPr>
          <w:rFonts w:ascii="Arial" w:hAnsi="Arial" w:cs="Arial"/>
        </w:rPr>
        <w:t xml:space="preserve">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На 10,3% (с 749 до 826) увеличилось количество преступлений тяжких и особо тяжких составов, в их числе увеличилось общее количество преступлений против личности (с 371 до 399), в том числе убийств (с 13 до 14), причинений тяжкого вреда здоровью (с 27 до 44), хулиганств (</w:t>
      </w:r>
      <w:proofErr w:type="gramStart"/>
      <w:r w:rsidRPr="00AA15C5">
        <w:rPr>
          <w:rFonts w:ascii="Arial" w:hAnsi="Arial" w:cs="Arial"/>
        </w:rPr>
        <w:t>с</w:t>
      </w:r>
      <w:proofErr w:type="gramEnd"/>
      <w:r w:rsidRPr="00AA15C5">
        <w:rPr>
          <w:rFonts w:ascii="Arial" w:hAnsi="Arial" w:cs="Arial"/>
        </w:rPr>
        <w:t xml:space="preserve"> 9 до 12).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Вместе с тем уменьшилось количество фактов, связанных с заведомо ложным сообщением об акте терроризма (с 6 до 4), с незаконным оборотом наркотиков (с 446 до 299), в том числе связанных с их сбытом (с 315 до 188), а также преступлений против собственности (</w:t>
      </w:r>
      <w:proofErr w:type="gramStart"/>
      <w:r w:rsidRPr="00AA15C5">
        <w:rPr>
          <w:rFonts w:ascii="Arial" w:hAnsi="Arial" w:cs="Arial"/>
        </w:rPr>
        <w:t>с</w:t>
      </w:r>
      <w:proofErr w:type="gramEnd"/>
      <w:r w:rsidRPr="00AA15C5">
        <w:rPr>
          <w:rFonts w:ascii="Arial" w:hAnsi="Arial" w:cs="Arial"/>
        </w:rPr>
        <w:t xml:space="preserve"> 2470 до 2278).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Раскрыто (по оконченным) 228 преступлений тяжких и особо составов (в 2018 г. – 197), рост произошел за счет оконченных сбытов наркотиков, их число увеличилось со 103 до 147, однако увеличилось число приостановленных уголовных дел по тяжким и особо тяжким составам на 10,2% (с 391 </w:t>
      </w:r>
      <w:proofErr w:type="gramStart"/>
      <w:r w:rsidRPr="00AA15C5">
        <w:rPr>
          <w:rFonts w:ascii="Arial" w:hAnsi="Arial" w:cs="Arial"/>
        </w:rPr>
        <w:t>до</w:t>
      </w:r>
      <w:proofErr w:type="gramEnd"/>
      <w:r w:rsidRPr="00AA15C5">
        <w:rPr>
          <w:rFonts w:ascii="Arial" w:hAnsi="Arial" w:cs="Arial"/>
        </w:rPr>
        <w:t xml:space="preserve"> 431). Раскрываемость преступлений данной категории составила 34,6% с увеличением на 1,1% (в 2018 г. – 33,5%).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Уменьшилось на 6,2% количество преступлений небольшой тяжести – 1630 (в 2018 г. – 1737), а также на 15,7% количество зарегистрированных преступлений средней тяжести – 1146 (в 2018 г. – 1359).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proofErr w:type="gramStart"/>
      <w:r w:rsidRPr="00AA15C5">
        <w:rPr>
          <w:rFonts w:ascii="Arial" w:hAnsi="Arial" w:cs="Arial"/>
        </w:rPr>
        <w:t>На 18,9% больше выявлено превентивных преступлений (рост с 491 до 584), что обусловлено ростом инициативно выявленных преступлений по ст.322 УК РФ, на 3,4% больше выявлено преступлений двойной превенции (с 235 до 243), однако при этом допущен рост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на 75% тяжких и особо тяжких преступлений, совершенных на бытовой почве (с 8 до 14).</w:t>
      </w:r>
      <w:proofErr w:type="gramEnd"/>
      <w:r w:rsidRPr="00AA15C5">
        <w:rPr>
          <w:rFonts w:ascii="Arial" w:hAnsi="Arial" w:cs="Arial"/>
        </w:rPr>
        <w:t xml:space="preserve"> Раскрываемость преступлений превентивных составов – </w:t>
      </w:r>
      <w:r w:rsidRPr="00AA15C5">
        <w:rPr>
          <w:rFonts w:ascii="Arial" w:hAnsi="Arial" w:cs="Arial"/>
        </w:rPr>
        <w:lastRenderedPageBreak/>
        <w:t>77% (в 2018 г. – 68,7%) (</w:t>
      </w:r>
      <w:proofErr w:type="spellStart"/>
      <w:r w:rsidRPr="00AA15C5">
        <w:rPr>
          <w:rFonts w:ascii="Arial" w:hAnsi="Arial" w:cs="Arial"/>
        </w:rPr>
        <w:t>среднеобластная</w:t>
      </w:r>
      <w:proofErr w:type="spellEnd"/>
      <w:r w:rsidRPr="00AA15C5">
        <w:rPr>
          <w:rFonts w:ascii="Arial" w:hAnsi="Arial" w:cs="Arial"/>
        </w:rPr>
        <w:t xml:space="preserve"> – 87,2%, по г.Н.Новгороду – 54,9), двойной превенции 44,9% (в 2018 г. – 41,2%) (</w:t>
      </w:r>
      <w:proofErr w:type="spellStart"/>
      <w:r w:rsidRPr="00AA15C5">
        <w:rPr>
          <w:rFonts w:ascii="Arial" w:hAnsi="Arial" w:cs="Arial"/>
        </w:rPr>
        <w:t>среднеобластная</w:t>
      </w:r>
      <w:proofErr w:type="spellEnd"/>
      <w:r w:rsidRPr="00AA15C5">
        <w:rPr>
          <w:rFonts w:ascii="Arial" w:hAnsi="Arial" w:cs="Arial"/>
        </w:rPr>
        <w:t xml:space="preserve"> – 71,1%, по г.Н.Новгороду – 54,9%).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 результате проведенного анализа установлено, что положительная динамика на данном направлении отсутствует. Так, в числе преступлений двойной превенции со 105 до 73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снизилось количество выявленных преступлений по фактору легкого вреда здоровью и побоев, вместе с тем 51 уголовное дело возбужденно по требованию прокуратуры из отказных материалов.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На конец отчетного периода в производстве с установленными лицами находится 129 преступлений превентивных составов, в том числе 56 двойной превенции.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При снижении преступлений имущественного блока (с 2470 до 2278), также с 64,2% до 63,2 % снизился их удельный вес. </w:t>
      </w:r>
      <w:proofErr w:type="gramStart"/>
      <w:r w:rsidRPr="00AA15C5">
        <w:rPr>
          <w:rFonts w:ascii="Arial" w:hAnsi="Arial" w:cs="Arial"/>
        </w:rPr>
        <w:t>Так, снизился ряд категорий преступлений данного вида: грабежей на 27,2% (со 158 до 115), общее число краж на 4,4% (с 1512 до 1446), из них с проникновением на 22,6% (с 381 до 295), из магазинов на 18,6% (с 210 до 171), из квартир и домов на 7,1% (со 184 до 171), из ручной клади и одежды на 22,2% (с 9</w:t>
      </w:r>
      <w:proofErr w:type="gramEnd"/>
      <w:r w:rsidRPr="00AA15C5">
        <w:rPr>
          <w:rFonts w:ascii="Arial" w:hAnsi="Arial" w:cs="Arial"/>
        </w:rPr>
        <w:t xml:space="preserve"> до 7), из гаражей на 20,1% (со 139 до 111), транспортных средств на 54,3 % (с 35 до 16), из автомобилей </w:t>
      </w:r>
      <w:proofErr w:type="gramStart"/>
      <w:r w:rsidRPr="00AA15C5">
        <w:rPr>
          <w:rFonts w:ascii="Arial" w:hAnsi="Arial" w:cs="Arial"/>
        </w:rPr>
        <w:t>на</w:t>
      </w:r>
      <w:proofErr w:type="gramEnd"/>
      <w:r w:rsidRPr="00AA15C5">
        <w:rPr>
          <w:rFonts w:ascii="Arial" w:hAnsi="Arial" w:cs="Arial"/>
        </w:rPr>
        <w:t xml:space="preserve"> 6,4% (с156 до 146), велосипедов на 23,5% (с 136 до 104).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Преступлений по факту хищения с банковских счетов зарегистрировано 182, что практически в 9 раз больше уровня прошлого года (в 2018 г. – 21). При имеющихся результатах по раскрытию преступлений данной категории (количество раскрытых </w:t>
      </w:r>
      <w:proofErr w:type="gramStart"/>
      <w:r w:rsidRPr="00AA15C5">
        <w:rPr>
          <w:rFonts w:ascii="Arial" w:hAnsi="Arial" w:cs="Arial"/>
        </w:rPr>
        <w:t>по</w:t>
      </w:r>
      <w:proofErr w:type="gramEnd"/>
      <w:r w:rsidRPr="00AA15C5">
        <w:rPr>
          <w:rFonts w:ascii="Arial" w:hAnsi="Arial" w:cs="Arial"/>
        </w:rPr>
        <w:t xml:space="preserve"> </w:t>
      </w:r>
      <w:proofErr w:type="gramStart"/>
      <w:r w:rsidRPr="00AA15C5">
        <w:rPr>
          <w:rFonts w:ascii="Arial" w:hAnsi="Arial" w:cs="Arial"/>
        </w:rPr>
        <w:t>оконченным</w:t>
      </w:r>
      <w:proofErr w:type="gramEnd"/>
      <w:r w:rsidRPr="00AA15C5">
        <w:rPr>
          <w:rFonts w:ascii="Arial" w:hAnsi="Arial" w:cs="Arial"/>
        </w:rPr>
        <w:t xml:space="preserve"> увеличилось с 1 до 19), значительным остается и их приостановка (увеличение с 8 до 135). Раскрываемость составила 12,3% (в 2018 г. – 11,1%).</w:t>
      </w:r>
      <w:r>
        <w:rPr>
          <w:rFonts w:ascii="Arial" w:hAnsi="Arial" w:cs="Arial"/>
        </w:rPr>
        <w:t xml:space="preserve">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 Общее количество </w:t>
      </w:r>
      <w:proofErr w:type="gramStart"/>
      <w:r w:rsidRPr="00AA15C5">
        <w:rPr>
          <w:rFonts w:ascii="Arial" w:hAnsi="Arial" w:cs="Arial"/>
        </w:rPr>
        <w:t>краж, зарегистрированных на территории отдела полиции №1 составило</w:t>
      </w:r>
      <w:proofErr w:type="gramEnd"/>
      <w:r w:rsidRPr="00AA15C5">
        <w:rPr>
          <w:rFonts w:ascii="Arial" w:hAnsi="Arial" w:cs="Arial"/>
        </w:rPr>
        <w:t xml:space="preserve"> 438 (в 2018 г. – 444), в отделе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полиции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№2 – 495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 г. – 504), в отделе полиции №3 –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513 (в 2018 г. – 564).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Так, при общем снижении мошенничеств (с 482 до 439), имеет место увеличение на 12,6% (с 191 до 215) преступлений по фактам «</w:t>
      </w:r>
      <w:proofErr w:type="spellStart"/>
      <w:r w:rsidRPr="00AA15C5">
        <w:rPr>
          <w:rFonts w:ascii="Arial" w:hAnsi="Arial" w:cs="Arial"/>
        </w:rPr>
        <w:t>кибер</w:t>
      </w:r>
      <w:proofErr w:type="spellEnd"/>
      <w:r w:rsidRPr="00AA15C5">
        <w:rPr>
          <w:rFonts w:ascii="Arial" w:hAnsi="Arial" w:cs="Arial"/>
        </w:rPr>
        <w:t>»- мошенничеств. С 2 до 19 увеличилось количество данных преступлений, направленных в суд, так же с 94 до 163 увеличилась их приостановка. Раскрываемость составила 9% (в 2018 г. – 1,3%).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Учитывая, что раскрытие «</w:t>
      </w:r>
      <w:proofErr w:type="spellStart"/>
      <w:r w:rsidRPr="00AA15C5">
        <w:rPr>
          <w:rFonts w:ascii="Arial" w:hAnsi="Arial" w:cs="Arial"/>
        </w:rPr>
        <w:t>кибер</w:t>
      </w:r>
      <w:proofErr w:type="spellEnd"/>
      <w:r w:rsidRPr="00AA15C5">
        <w:rPr>
          <w:rFonts w:ascii="Arial" w:hAnsi="Arial" w:cs="Arial"/>
        </w:rPr>
        <w:t xml:space="preserve">» - преступлений осложнено ввиду их специфики, нами активно реализовывались меры профилактического характера по их предупреждению. А именно: выступления руководства полиции в средствах массовой информации, транслирование аудио записей в крупных торговых центрах, распространение памяток на объектах оказания государственных услуг, размещение </w:t>
      </w:r>
      <w:proofErr w:type="spellStart"/>
      <w:r w:rsidRPr="00AA15C5">
        <w:rPr>
          <w:rFonts w:ascii="Arial" w:hAnsi="Arial" w:cs="Arial"/>
        </w:rPr>
        <w:t>билбордов</w:t>
      </w:r>
      <w:proofErr w:type="spellEnd"/>
      <w:r w:rsidRPr="00AA15C5">
        <w:rPr>
          <w:rFonts w:ascii="Arial" w:hAnsi="Arial" w:cs="Arial"/>
        </w:rPr>
        <w:t xml:space="preserve">, публикация </w:t>
      </w:r>
      <w:proofErr w:type="spellStart"/>
      <w:r w:rsidRPr="00AA15C5">
        <w:rPr>
          <w:rFonts w:ascii="Arial" w:hAnsi="Arial" w:cs="Arial"/>
        </w:rPr>
        <w:t>экспресс-информации</w:t>
      </w:r>
      <w:proofErr w:type="spellEnd"/>
      <w:r w:rsidRPr="00AA15C5">
        <w:rPr>
          <w:rFonts w:ascii="Arial" w:hAnsi="Arial" w:cs="Arial"/>
        </w:rPr>
        <w:t xml:space="preserve"> на платежных документах, адресная отработка жилого сектора, а также проведение разъяснительных бесед по месту проживания каждым сотрудником Управления МВД России по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 xml:space="preserve">зержинску с жителями своего подъезда.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На конец отчетного периода в производстве с установленными лицами находится 10 дистанционных преступлений (9 – кражи с банковских счетов, 1 – мошенничество).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За 12 месяцев 2019 года зарегистрировано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преступлений, совершенных организованной преступной группой (ОПГ) - 18 (в 2018 г. – 7), количество выявленных участников ОПГ составило 17 (в 2018 г. – 9). Возросло количество выявленных преступлений, совершенных в группе 108 (в 2018 г. – 86) (+25,6%).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proofErr w:type="gramStart"/>
      <w:r w:rsidRPr="00AA15C5">
        <w:rPr>
          <w:rFonts w:ascii="Arial" w:hAnsi="Arial" w:cs="Arial"/>
        </w:rPr>
        <w:t>По итогам 12 месяцев 2019 года снизилось количество изнасилований на 60% (с 5 до 2); краж на 4,4% (с 1512 до 1446); краж транспортных средств на 54,3% (с 35 до 16); мошенничеств на 8,9% (с 482 до 439); грабежей на 27,2% (со 158 до 115); квартирных краж на 2% (с 49 до 48);</w:t>
      </w:r>
      <w:proofErr w:type="gramEnd"/>
      <w:r w:rsidRPr="00AA15C5">
        <w:rPr>
          <w:rFonts w:ascii="Arial" w:hAnsi="Arial" w:cs="Arial"/>
        </w:rPr>
        <w:t xml:space="preserve"> краж автомобилей на 61,9 % (с 21 до 8).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proofErr w:type="gramStart"/>
      <w:r w:rsidRPr="00AA15C5">
        <w:rPr>
          <w:rFonts w:ascii="Arial" w:hAnsi="Arial" w:cs="Arial"/>
        </w:rPr>
        <w:lastRenderedPageBreak/>
        <w:t>По итогам 12 месяцев 2019 года увеличилось количество тяжких и особо тяжких преступлений на 10,3% (с 749 до 826); убийств на 7,7% (с 13 до 14); причинений тяжкого вреда здоровью на 63% (с 27 до 44); хулиганств на 33,3% (с 9 до 12); преступлений экономической направленности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на 84,5% (со 116 до 214).</w:t>
      </w:r>
      <w:proofErr w:type="gramEnd"/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На уровне прошлого года осталось количество разбоев – 10.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За 12 месяцев 2019 года выявлено 1190 лиц, причастных к совершению преступлений (+13,9%), из них привлечено к уголовной ответственности – 969 (+11,3%; в 2018 г. – 871), освобождено от уголовной ответственности – 27 (+68,8%; в 2018 г. – 16).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На 15,6% возросло количество преступлений, совершенных ранее </w:t>
      </w:r>
      <w:proofErr w:type="gramStart"/>
      <w:r w:rsidRPr="00AA15C5">
        <w:rPr>
          <w:rFonts w:ascii="Arial" w:hAnsi="Arial" w:cs="Arial"/>
        </w:rPr>
        <w:t>судимыми</w:t>
      </w:r>
      <w:proofErr w:type="gramEnd"/>
      <w:r w:rsidRPr="00AA15C5">
        <w:rPr>
          <w:rFonts w:ascii="Arial" w:hAnsi="Arial" w:cs="Arial"/>
        </w:rPr>
        <w:t xml:space="preserve"> (с 315 до 364), на 18,7% ранее совершавшими (с 588 до 698), на 45,8% увеличилось количество лиц, состоящих под административным надзором, совершивших преступления (с 24 до 35). На 126,7% отмечен рост несовершеннолетней преступности (с 30 до 68), также с 36 до 51 увеличилось количество несовершеннолетних лиц, совершивших преступления.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Возрос удельный вес подростковой преступности на 1,9%. Анализ подростковой преступности показывает, что наблюдается рост на всех территориях отделов полиции: отдел полиции №1 с 6 до 23, отдел полиции №2 с 14 до 20 и отдел полиции №3 </w:t>
      </w:r>
      <w:proofErr w:type="gramStart"/>
      <w:r w:rsidRPr="00AA15C5">
        <w:rPr>
          <w:rFonts w:ascii="Arial" w:hAnsi="Arial" w:cs="Arial"/>
        </w:rPr>
        <w:t>с</w:t>
      </w:r>
      <w:proofErr w:type="gramEnd"/>
      <w:r w:rsidRPr="00AA15C5">
        <w:rPr>
          <w:rFonts w:ascii="Arial" w:hAnsi="Arial" w:cs="Arial"/>
        </w:rPr>
        <w:t xml:space="preserve"> 10 до 25.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Необходимо продолжить профилактическую работу с целью недопущения навязывания подросткам экстремистской и криминальной субкультуры, в том числе по средствам Интернета.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По ст. 91,92 УК РФ задерживалось 248 человек (в 2018 г. – 153), из них арестовано 122 (в 2018 г. – 94).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Выявлено 698 (+18,7%; в 2018 г. – 588) лиц, ранее совершивших преступления аналогичных составов; лиц, ранее содержавшихся в исправительных учреждениях – 277 (26,5%; в 2018 г. – 219), лиц, совершивших преступления в течение года после освобождения – 34 (-26,1%, в 2018 г. – 46), условно - осужденных лиц – 46 (31,4%, в 2018 г. – 35).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Среди преступников основную возрастную группу составили лица в возрасте от 30 до 49 лет – 626 (в 2018 г. – 532), в возрасте 25-29 лет – 207 (в 2018 г. – 197); в возрасте от 18 до 24 лет – 208 (в 2018 г. – 193); в возрасте старше 50 лет – 98 (в 2018 г. – 87).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Количество женщин, принимавших участие в совершении преступлений, увеличилось со 149 до 198.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Увеличилось на 13,2% число преступлений, совершенных лицами в состоянии алкогольного опьянения: с 441 до 499.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Достаточно большое количество составляют лица, совершившие преступления, которые на момент совершения имели постоянную занятость, – 245 (+2,9%, в 2018 г. – 238), не имели постоянного источника дохода – 773 (+12,7%, в 2018 г. –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686), служащие – 31 (+138,5%, в 2018 г. – 13).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За 12 месяцев 2019 года снизилось количество преступлений по фактам грабежей, краж из квартир, краж автомобилей, а также угонов транспортных средств.</w:t>
      </w:r>
    </w:p>
    <w:p w:rsidR="00AA15C5" w:rsidRPr="00AA15C5" w:rsidRDefault="00AA15C5" w:rsidP="00AA15C5">
      <w:pPr>
        <w:ind w:firstLine="851"/>
        <w:jc w:val="center"/>
        <w:rPr>
          <w:rFonts w:ascii="Arial" w:hAnsi="Arial" w:cs="Arial"/>
          <w:b/>
          <w:color w:val="000000"/>
          <w:u w:val="single"/>
        </w:rPr>
      </w:pPr>
    </w:p>
    <w:p w:rsidR="00AA15C5" w:rsidRPr="00AA15C5" w:rsidRDefault="00AA15C5" w:rsidP="00AA15C5">
      <w:pPr>
        <w:numPr>
          <w:ilvl w:val="0"/>
          <w:numId w:val="4"/>
        </w:numPr>
        <w:jc w:val="center"/>
        <w:rPr>
          <w:rFonts w:ascii="Arial" w:hAnsi="Arial" w:cs="Arial"/>
          <w:b/>
          <w:color w:val="000000"/>
        </w:rPr>
      </w:pPr>
      <w:r w:rsidRPr="00AA15C5">
        <w:rPr>
          <w:rFonts w:ascii="Arial" w:hAnsi="Arial" w:cs="Arial"/>
          <w:b/>
          <w:color w:val="000000"/>
        </w:rPr>
        <w:t>Раскрытие и расследование преступлений</w:t>
      </w:r>
    </w:p>
    <w:p w:rsidR="00AA15C5" w:rsidRPr="00AA15C5" w:rsidRDefault="00AA15C5" w:rsidP="00AA15C5">
      <w:pPr>
        <w:ind w:firstLine="851"/>
        <w:jc w:val="both"/>
        <w:rPr>
          <w:rFonts w:ascii="Arial" w:hAnsi="Arial" w:cs="Arial"/>
          <w:color w:val="000000"/>
        </w:rPr>
      </w:pP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Результативнее осуществлялась работа по раскрытию преступлений (по </w:t>
      </w:r>
      <w:proofErr w:type="gramStart"/>
      <w:r w:rsidRPr="00AA15C5">
        <w:rPr>
          <w:rFonts w:ascii="Arial" w:hAnsi="Arial" w:cs="Arial"/>
        </w:rPr>
        <w:t>оконченным</w:t>
      </w:r>
      <w:proofErr w:type="gramEnd"/>
      <w:r w:rsidRPr="00AA15C5">
        <w:rPr>
          <w:rFonts w:ascii="Arial" w:hAnsi="Arial" w:cs="Arial"/>
        </w:rPr>
        <w:t>). За 12 месяцев 2019 года раскрыто 1580 преступлений (+27,4%; в 2018 г. –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1240). Раскрыто 587 (в 2018 г. – 472)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преступлений, следствие по которым обязательно, 993 (в 2018 г. –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768) преступления, следствие по которым необязательно. Доля </w:t>
      </w:r>
      <w:proofErr w:type="gramStart"/>
      <w:r w:rsidRPr="00AA15C5">
        <w:rPr>
          <w:rFonts w:ascii="Arial" w:hAnsi="Arial" w:cs="Arial"/>
        </w:rPr>
        <w:t>оконченных</w:t>
      </w:r>
      <w:proofErr w:type="gramEnd"/>
      <w:r w:rsidRPr="00AA15C5">
        <w:rPr>
          <w:rFonts w:ascii="Arial" w:hAnsi="Arial" w:cs="Arial"/>
        </w:rPr>
        <w:t xml:space="preserve"> производством возросла на 7,1% (с 27,7) и достигла 34,8%, раскрываемость увеличилась на 9,1% (с 36,7) и составила 45,8%.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По итогам года на 12,5% сократилось количество приостановленных преступлений (с 2140 до 1872), в их числе на 28% (с 209 до 181) сократилась </w:t>
      </w:r>
      <w:r w:rsidRPr="00AA15C5">
        <w:rPr>
          <w:rFonts w:ascii="Arial" w:hAnsi="Arial" w:cs="Arial"/>
        </w:rPr>
        <w:lastRenderedPageBreak/>
        <w:t xml:space="preserve">приостановка преступлений по линии незаконного оборота наркотиков, </w:t>
      </w:r>
      <w:proofErr w:type="gramStart"/>
      <w:r w:rsidRPr="00AA15C5">
        <w:rPr>
          <w:rFonts w:ascii="Arial" w:hAnsi="Arial" w:cs="Arial"/>
        </w:rPr>
        <w:t>на</w:t>
      </w:r>
      <w:proofErr w:type="gramEnd"/>
      <w:r w:rsidRPr="00AA15C5">
        <w:rPr>
          <w:rFonts w:ascii="Arial" w:hAnsi="Arial" w:cs="Arial"/>
        </w:rPr>
        <w:t xml:space="preserve"> 21,7% мошенничеств (с 373 до 292), на 7,6% краж (с 1071 до 990).</w:t>
      </w:r>
      <w:r w:rsidRPr="00AA15C5">
        <w:rPr>
          <w:rFonts w:ascii="Arial" w:hAnsi="Arial" w:cs="Arial"/>
          <w:color w:val="000000"/>
        </w:rPr>
        <w:t xml:space="preserve"> В их числе снизилась на 5,1% приостановка преступлений, следствие по которым обязательно (с 1249 до 1185), а также преступлений, следствие по которым необязательно (с 891 до 687).</w:t>
      </w:r>
    </w:p>
    <w:p w:rsidR="00AA15C5" w:rsidRPr="00AA15C5" w:rsidRDefault="00AA15C5" w:rsidP="00AA15C5">
      <w:pPr>
        <w:ind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</w:rPr>
        <w:t>При положительной тенденции сокращения общего массива приостановленных преступлений, крайне негативно организована работа по направлению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суд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уголовных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дел приостановленных с установленными лицами. Так, по итогам 2019г. с установленными лицами приостановлено 62 преступления, что практически в два раза больше прошлого года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 г. – 33), в том числе с 28 до 35 увеличилось количество приостановленных уголовных дел «за розыском», с 3 до 17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«за невозможностью участия», </w:t>
      </w:r>
      <w:proofErr w:type="gramStart"/>
      <w:r w:rsidRPr="00AA15C5">
        <w:rPr>
          <w:rFonts w:ascii="Arial" w:hAnsi="Arial" w:cs="Arial"/>
        </w:rPr>
        <w:t>с</w:t>
      </w:r>
      <w:proofErr w:type="gramEnd"/>
      <w:r w:rsidRPr="00AA15C5">
        <w:rPr>
          <w:rFonts w:ascii="Arial" w:hAnsi="Arial" w:cs="Arial"/>
        </w:rPr>
        <w:t xml:space="preserve"> 2 до 5 «по болезни».</w:t>
      </w:r>
    </w:p>
    <w:p w:rsidR="00AA15C5" w:rsidRPr="00AA15C5" w:rsidRDefault="00AA15C5" w:rsidP="00AA15C5">
      <w:pPr>
        <w:ind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Всего раскрыто</w:t>
      </w:r>
      <w:r w:rsidRPr="00AA15C5">
        <w:rPr>
          <w:rFonts w:ascii="Arial" w:hAnsi="Arial" w:cs="Arial"/>
        </w:rPr>
        <w:t xml:space="preserve"> 81 преступление категории прошлых лет (снижение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на 20,6%, в 2018 г. – 102) (снижение по области на 5,7%), из них в суд направлено 75 преступлений (снижение на 6,2%, в 2018 г. – 80) (снижение по области </w:t>
      </w:r>
      <w:proofErr w:type="gramStart"/>
      <w:r w:rsidRPr="00AA15C5">
        <w:rPr>
          <w:rFonts w:ascii="Arial" w:hAnsi="Arial" w:cs="Arial"/>
        </w:rPr>
        <w:t>на</w:t>
      </w:r>
      <w:proofErr w:type="gramEnd"/>
      <w:r w:rsidRPr="00AA15C5">
        <w:rPr>
          <w:rFonts w:ascii="Arial" w:hAnsi="Arial" w:cs="Arial"/>
        </w:rPr>
        <w:t xml:space="preserve"> 7%).</w:t>
      </w:r>
    </w:p>
    <w:p w:rsidR="00AA15C5" w:rsidRPr="00AA15C5" w:rsidRDefault="00AA15C5" w:rsidP="00AA15C5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</w:rPr>
      </w:pPr>
      <w:proofErr w:type="gramStart"/>
      <w:r w:rsidRPr="00AA15C5">
        <w:rPr>
          <w:rFonts w:ascii="Arial" w:hAnsi="Arial" w:cs="Arial"/>
          <w:color w:val="000000"/>
        </w:rPr>
        <w:t>Анализ статистической информации по раскрытию преступлений показал, что за 12 месяцев 2019 года снизилась доля раскрытых уголовных дел по</w:t>
      </w:r>
      <w:r w:rsidRPr="00AA15C5">
        <w:rPr>
          <w:rFonts w:ascii="Arial" w:hAnsi="Arial" w:cs="Arial"/>
          <w:b/>
          <w:color w:val="000000"/>
        </w:rPr>
        <w:t xml:space="preserve">: </w:t>
      </w:r>
      <w:r w:rsidRPr="00AA15C5">
        <w:rPr>
          <w:rFonts w:ascii="Arial" w:hAnsi="Arial" w:cs="Arial"/>
          <w:color w:val="000000"/>
        </w:rPr>
        <w:t>убийствам на 9,2% (с 84,2 до 75%), причинениям тяжкого вреда здоровью на 8,1% (с 61,5 до 53,4%), изнасилований с покушениями на 33,4% (с 66,7 до 33,3), мошенничеств на 3,3% (с 13,5 до 10,2).</w:t>
      </w:r>
      <w:proofErr w:type="gramEnd"/>
    </w:p>
    <w:p w:rsidR="00AA15C5" w:rsidRPr="00AA15C5" w:rsidRDefault="00AA15C5" w:rsidP="00AA15C5">
      <w:pPr>
        <w:ind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Выполнен определенный объем розыскной работы: прекращен розыск 86 (в 2018 г. – 77) преступников или 72,9% (в 2018 г. –78,6%) (-5,7%) из 118 (в 2018 г. – 98) разыскиваемых лиц. На конец отчетного периода осталось в розыске 32 (в 2018 г. – 21) преступник. Прекращен розыск 26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 г. –31) без вести пропавших или 38,2% (в 2018 г. –38,3%) из 68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 г. –81) разыскиваемых, остаток без вести пропавших, находящихся в розыске на конец отчетного периода составил 42 (в 2018 г. – 50). Из 10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 г. – 12) обнаруженных неопознанных трупов опознан 1 (в 2018 г. – 3) или 10% (в 2018 г. –25%). Остаток неопознанных трупов составил 9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(в 2018 г. –8). </w:t>
      </w:r>
    </w:p>
    <w:p w:rsidR="00AA15C5" w:rsidRPr="00AA15C5" w:rsidRDefault="00AA15C5" w:rsidP="00AA15C5">
      <w:pPr>
        <w:ind w:firstLine="851"/>
        <w:jc w:val="both"/>
        <w:rPr>
          <w:rFonts w:ascii="Arial" w:hAnsi="Arial" w:cs="Arial"/>
        </w:rPr>
      </w:pPr>
    </w:p>
    <w:p w:rsidR="00AA15C5" w:rsidRPr="00AA15C5" w:rsidRDefault="00AA15C5" w:rsidP="00AA15C5">
      <w:pPr>
        <w:pStyle w:val="a7"/>
        <w:numPr>
          <w:ilvl w:val="0"/>
          <w:numId w:val="4"/>
        </w:numPr>
        <w:spacing w:after="0"/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Борьба с преступлениями в сфере незаконного оборота наркотических средств и психотропных веществ</w:t>
      </w:r>
    </w:p>
    <w:p w:rsidR="00AA15C5" w:rsidRPr="00AA15C5" w:rsidRDefault="00AA15C5" w:rsidP="00AA15C5">
      <w:pPr>
        <w:pStyle w:val="a7"/>
        <w:spacing w:after="0"/>
        <w:ind w:left="0" w:firstLine="851"/>
        <w:jc w:val="center"/>
        <w:rPr>
          <w:rFonts w:ascii="Arial" w:hAnsi="Arial" w:cs="Arial"/>
          <w:b/>
          <w:color w:val="000000"/>
        </w:rPr>
      </w:pPr>
    </w:p>
    <w:p w:rsidR="00AA15C5" w:rsidRPr="00AA15C5" w:rsidRDefault="00AA15C5" w:rsidP="00AA15C5">
      <w:pPr>
        <w:ind w:firstLine="567"/>
        <w:contextualSpacing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По итогам года наблюдается снижение на 33% выявленных преступлений категории НОН (с 446 до 299). Направлено в суд 147 преступлений (в 2018 г. – 103), приостановлено 181 (в 2018 г. – 209).</w:t>
      </w:r>
    </w:p>
    <w:p w:rsidR="00AA15C5" w:rsidRPr="00AA15C5" w:rsidRDefault="00AA15C5" w:rsidP="00AA15C5">
      <w:pPr>
        <w:ind w:firstLine="567"/>
        <w:contextualSpacing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Доля раскрытых </w:t>
      </w:r>
      <w:proofErr w:type="spellStart"/>
      <w:r w:rsidRPr="00AA15C5">
        <w:rPr>
          <w:rFonts w:ascii="Arial" w:hAnsi="Arial" w:cs="Arial"/>
        </w:rPr>
        <w:t>наркодеяний</w:t>
      </w:r>
      <w:proofErr w:type="spellEnd"/>
      <w:r w:rsidRPr="00AA15C5">
        <w:rPr>
          <w:rFonts w:ascii="Arial" w:hAnsi="Arial" w:cs="Arial"/>
        </w:rPr>
        <w:t xml:space="preserve"> составила 36,8% (в 2018 г. – 20,8%) (по области – 42,8, по г.Н.Новгороду – 42,1). Раскрываемость составила 44,8%, (в 2018 г. –33%) (по области – 52,7, по г.Н.Новгороду – 50,6).</w:t>
      </w:r>
      <w:r w:rsidRPr="00AA15C5">
        <w:rPr>
          <w:rFonts w:ascii="Arial" w:hAnsi="Arial" w:cs="Arial"/>
          <w:color w:val="FF0000"/>
        </w:rPr>
        <w:t xml:space="preserve"> </w:t>
      </w:r>
      <w:r w:rsidRPr="00AA15C5">
        <w:rPr>
          <w:rFonts w:ascii="Arial" w:hAnsi="Arial" w:cs="Arial"/>
        </w:rPr>
        <w:t>В производстве с установленными лицами находится 55 преступлений по линии НОН, в том числе 13 по фактам сбыта.</w:t>
      </w:r>
    </w:p>
    <w:p w:rsidR="00AA15C5" w:rsidRPr="00AA15C5" w:rsidRDefault="00AA15C5" w:rsidP="00AA15C5">
      <w:pPr>
        <w:ind w:firstLine="567"/>
        <w:contextualSpacing/>
        <w:jc w:val="both"/>
        <w:rPr>
          <w:rFonts w:ascii="Arial" w:hAnsi="Arial" w:cs="Arial"/>
        </w:rPr>
      </w:pPr>
      <w:proofErr w:type="gramStart"/>
      <w:r w:rsidRPr="00AA15C5">
        <w:rPr>
          <w:rFonts w:ascii="Arial" w:hAnsi="Arial" w:cs="Arial"/>
        </w:rPr>
        <w:t>Всего по зарегистрированным преступлениям из незаконного оборота изъято 8 кг наркотических средств и психотропных веществ (за 12 месяцев 2018 года - 59 кг, в том числе 53 кг изъято сотрудниками ФСБ по задержанию на трассе М-7), из них сотрудниками ОВД изъято 7,5кг, что больше прошлого года на 1,5кг (в 2018 г. –6 кг).</w:t>
      </w:r>
      <w:proofErr w:type="gramEnd"/>
    </w:p>
    <w:p w:rsidR="00AA15C5" w:rsidRPr="00AA15C5" w:rsidRDefault="00AA15C5" w:rsidP="00AA15C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В 2019г. в суд направлено 15 преступлений категории НОН, совершенных в составе 5 организованных групп, по которым выявлено 12 участников, в том числе выявлено 1 преступление по факту легализации денежных средств. </w:t>
      </w:r>
    </w:p>
    <w:p w:rsidR="00AA15C5" w:rsidRDefault="00AA15C5" w:rsidP="00AA15C5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AA15C5">
        <w:rPr>
          <w:rFonts w:ascii="Arial" w:hAnsi="Arial" w:cs="Arial"/>
          <w:sz w:val="24"/>
          <w:szCs w:val="24"/>
        </w:rPr>
        <w:t>За 12 месяцев 2019 года составлено 644 (в 2018 г. –641) протокола об административных правонарушениях в сфере незаконного оборота наркотиков.</w:t>
      </w:r>
    </w:p>
    <w:p w:rsidR="00AA15C5" w:rsidRDefault="00AA15C5" w:rsidP="00AA15C5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AA15C5" w:rsidRDefault="00AA15C5" w:rsidP="00AA15C5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AA15C5" w:rsidRPr="00AA15C5" w:rsidRDefault="00AA15C5" w:rsidP="00AA15C5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</w:p>
    <w:p w:rsidR="00AA15C5" w:rsidRPr="00AA15C5" w:rsidRDefault="00AA15C5" w:rsidP="00AA15C5">
      <w:pPr>
        <w:ind w:left="1571"/>
        <w:rPr>
          <w:rFonts w:ascii="Arial" w:hAnsi="Arial" w:cs="Arial"/>
          <w:b/>
          <w:color w:val="000000"/>
        </w:rPr>
      </w:pPr>
    </w:p>
    <w:p w:rsidR="00AA15C5" w:rsidRPr="00AA15C5" w:rsidRDefault="00AA15C5" w:rsidP="00AA15C5">
      <w:pPr>
        <w:numPr>
          <w:ilvl w:val="0"/>
          <w:numId w:val="4"/>
        </w:numPr>
        <w:jc w:val="center"/>
        <w:rPr>
          <w:rFonts w:ascii="Arial" w:hAnsi="Arial" w:cs="Arial"/>
          <w:b/>
          <w:color w:val="000000"/>
        </w:rPr>
      </w:pPr>
      <w:r w:rsidRPr="00AA15C5">
        <w:rPr>
          <w:rFonts w:ascii="Arial" w:hAnsi="Arial" w:cs="Arial"/>
          <w:b/>
          <w:color w:val="000000"/>
        </w:rPr>
        <w:t>Борьба с преступлениями и правонарушениями в сфере экономики</w:t>
      </w:r>
    </w:p>
    <w:p w:rsidR="00AA15C5" w:rsidRPr="00AA15C5" w:rsidRDefault="00AA15C5" w:rsidP="00AA15C5">
      <w:pPr>
        <w:ind w:firstLine="851"/>
        <w:jc w:val="center"/>
        <w:rPr>
          <w:rFonts w:ascii="Arial" w:hAnsi="Arial" w:cs="Arial"/>
          <w:b/>
          <w:color w:val="000000"/>
        </w:rPr>
      </w:pPr>
    </w:p>
    <w:p w:rsidR="00AA15C5" w:rsidRPr="00AA15C5" w:rsidRDefault="00AA15C5" w:rsidP="00AA15C5">
      <w:pPr>
        <w:pStyle w:val="a3"/>
        <w:ind w:left="23" w:right="-1" w:firstLine="697"/>
        <w:jc w:val="both"/>
        <w:rPr>
          <w:rStyle w:val="a4"/>
          <w:rFonts w:ascii="Arial" w:hAnsi="Arial" w:cs="Arial"/>
          <w:sz w:val="24"/>
        </w:rPr>
      </w:pPr>
      <w:r w:rsidRPr="00AA15C5">
        <w:rPr>
          <w:rStyle w:val="a4"/>
          <w:rFonts w:ascii="Arial" w:hAnsi="Arial" w:cs="Arial"/>
          <w:sz w:val="24"/>
        </w:rPr>
        <w:lastRenderedPageBreak/>
        <w:t>За истекший период 2019 года сотрудниками отдела экономической безопасности и противодействия коррупции далее - (</w:t>
      </w:r>
      <w:proofErr w:type="spellStart"/>
      <w:r w:rsidRPr="00AA15C5">
        <w:rPr>
          <w:rStyle w:val="a4"/>
          <w:rFonts w:ascii="Arial" w:hAnsi="Arial" w:cs="Arial"/>
          <w:sz w:val="24"/>
        </w:rPr>
        <w:t>ОЭБиПК</w:t>
      </w:r>
      <w:proofErr w:type="spellEnd"/>
      <w:r w:rsidRPr="00AA15C5">
        <w:rPr>
          <w:rStyle w:val="a4"/>
          <w:rFonts w:ascii="Arial" w:hAnsi="Arial" w:cs="Arial"/>
          <w:sz w:val="24"/>
        </w:rPr>
        <w:t>) по</w:t>
      </w:r>
      <w:r>
        <w:rPr>
          <w:rStyle w:val="a4"/>
          <w:rFonts w:ascii="Arial" w:hAnsi="Arial" w:cs="Arial"/>
          <w:sz w:val="24"/>
        </w:rPr>
        <w:t xml:space="preserve"> </w:t>
      </w:r>
      <w:proofErr w:type="gramStart"/>
      <w:r w:rsidRPr="00AA15C5">
        <w:rPr>
          <w:rStyle w:val="a4"/>
          <w:rFonts w:ascii="Arial" w:hAnsi="Arial" w:cs="Arial"/>
          <w:sz w:val="24"/>
        </w:rPr>
        <w:t>г</w:t>
      </w:r>
      <w:proofErr w:type="gramEnd"/>
      <w:r w:rsidRPr="00AA15C5">
        <w:rPr>
          <w:rStyle w:val="a4"/>
          <w:rFonts w:ascii="Arial" w:hAnsi="Arial" w:cs="Arial"/>
          <w:sz w:val="24"/>
        </w:rPr>
        <w:t>. Дзержинску рассмотрено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обращений граждан и заявлений 659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666). Из них с регистрацией по КУСП 614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489), без регистрации по КУСП 45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177).</w:t>
      </w:r>
      <w:r w:rsidRPr="00AA15C5">
        <w:rPr>
          <w:rStyle w:val="a4"/>
          <w:rFonts w:ascii="Arial" w:hAnsi="Arial" w:cs="Arial"/>
          <w:b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Практически в 2 раза возросла нагрузка по исполнению запросов и отдельных поручений 666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332).</w:t>
      </w:r>
      <w:r w:rsidRPr="00AA15C5">
        <w:rPr>
          <w:rStyle w:val="a4"/>
          <w:rFonts w:ascii="Arial" w:hAnsi="Arial" w:cs="Arial"/>
          <w:b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Возвращено материалов для проведения дополнительной проверки 524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596).</w:t>
      </w:r>
    </w:p>
    <w:p w:rsidR="00AA15C5" w:rsidRPr="00AA15C5" w:rsidRDefault="00AA15C5" w:rsidP="00AA15C5">
      <w:pPr>
        <w:pStyle w:val="a3"/>
        <w:ind w:left="23" w:right="-1" w:firstLine="720"/>
        <w:jc w:val="both"/>
        <w:rPr>
          <w:rStyle w:val="a4"/>
          <w:rFonts w:ascii="Arial" w:hAnsi="Arial" w:cs="Arial"/>
          <w:sz w:val="24"/>
        </w:rPr>
      </w:pPr>
      <w:r w:rsidRPr="00AA15C5">
        <w:rPr>
          <w:rStyle w:val="a4"/>
          <w:rFonts w:ascii="Arial" w:hAnsi="Arial" w:cs="Arial"/>
          <w:sz w:val="24"/>
        </w:rPr>
        <w:t>За 12 месяцев 2019 года сотрудниками экономической безопасности и противодействия коррупции (</w:t>
      </w:r>
      <w:proofErr w:type="spellStart"/>
      <w:r w:rsidRPr="00AA15C5">
        <w:rPr>
          <w:rStyle w:val="a4"/>
          <w:rFonts w:ascii="Arial" w:hAnsi="Arial" w:cs="Arial"/>
          <w:sz w:val="24"/>
        </w:rPr>
        <w:t>ОЭБиПК</w:t>
      </w:r>
      <w:proofErr w:type="spellEnd"/>
      <w:r w:rsidRPr="00AA15C5">
        <w:rPr>
          <w:rStyle w:val="a4"/>
          <w:rFonts w:ascii="Arial" w:hAnsi="Arial" w:cs="Arial"/>
          <w:sz w:val="24"/>
        </w:rPr>
        <w:t>) Управления МВД России по г</w:t>
      </w:r>
      <w:proofErr w:type="gramStart"/>
      <w:r w:rsidRPr="00AA15C5">
        <w:rPr>
          <w:rStyle w:val="a4"/>
          <w:rFonts w:ascii="Arial" w:hAnsi="Arial" w:cs="Arial"/>
          <w:sz w:val="24"/>
        </w:rPr>
        <w:t>.Д</w:t>
      </w:r>
      <w:proofErr w:type="gramEnd"/>
      <w:r w:rsidRPr="00AA15C5">
        <w:rPr>
          <w:rStyle w:val="a4"/>
          <w:rFonts w:ascii="Arial" w:hAnsi="Arial" w:cs="Arial"/>
          <w:sz w:val="24"/>
        </w:rPr>
        <w:t>зержинску выявлено 128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54; нагрузка 8,5 по области 2,8) преступлений экономической направленности, следствие по которым обязательно. Из них относящихся к категории тяжких и особо тяжких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(без учета преступлений по ст. 186 УК РФ) – 68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 xml:space="preserve">33; нагрузка 4,5 по области 1,67), коррупционной направленности </w:t>
      </w:r>
      <w:r w:rsidRPr="00AA15C5">
        <w:rPr>
          <w:rStyle w:val="a4"/>
          <w:rFonts w:ascii="Arial" w:hAnsi="Arial" w:cs="Arial"/>
          <w:b/>
          <w:sz w:val="24"/>
        </w:rPr>
        <w:t xml:space="preserve">– </w:t>
      </w:r>
      <w:r w:rsidRPr="00AA15C5">
        <w:rPr>
          <w:rStyle w:val="a4"/>
          <w:rFonts w:ascii="Arial" w:hAnsi="Arial" w:cs="Arial"/>
          <w:sz w:val="24"/>
        </w:rPr>
        <w:t>13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12; нагрузка 0,86 по области 0,64).</w:t>
      </w:r>
    </w:p>
    <w:p w:rsidR="00AA15C5" w:rsidRPr="00AA15C5" w:rsidRDefault="00AA15C5" w:rsidP="00AA15C5">
      <w:pPr>
        <w:pStyle w:val="a3"/>
        <w:ind w:left="23" w:right="-1" w:firstLine="720"/>
        <w:jc w:val="both"/>
        <w:rPr>
          <w:rFonts w:ascii="Arial" w:hAnsi="Arial" w:cs="Arial"/>
          <w:sz w:val="24"/>
        </w:rPr>
      </w:pPr>
      <w:r w:rsidRPr="00AA15C5">
        <w:rPr>
          <w:rStyle w:val="a4"/>
          <w:rFonts w:ascii="Arial" w:hAnsi="Arial" w:cs="Arial"/>
          <w:sz w:val="24"/>
        </w:rPr>
        <w:t xml:space="preserve">Вместе с тем, выявлено 3 преступления по ст.199 УК РФ, все в крупном размере, которые в связи с особенностью учета в информационном центре (ИЦ) ГУ МВД России по Нижегородской области не входят в общую статистическую оценку подразделения. </w:t>
      </w:r>
    </w:p>
    <w:p w:rsidR="00AA15C5" w:rsidRPr="00AA15C5" w:rsidRDefault="00AA15C5" w:rsidP="00AA15C5">
      <w:pPr>
        <w:pStyle w:val="a3"/>
        <w:ind w:right="-1" w:firstLine="708"/>
        <w:jc w:val="both"/>
        <w:rPr>
          <w:rStyle w:val="a4"/>
          <w:rFonts w:ascii="Arial" w:hAnsi="Arial" w:cs="Arial"/>
          <w:sz w:val="24"/>
        </w:rPr>
      </w:pPr>
      <w:r w:rsidRPr="00AA15C5">
        <w:rPr>
          <w:rStyle w:val="a4"/>
          <w:rFonts w:ascii="Arial" w:hAnsi="Arial" w:cs="Arial"/>
          <w:sz w:val="24"/>
        </w:rPr>
        <w:t xml:space="preserve">Два из возбужденных дел прекращены по не реабилитирующим основаниям в связи с полным погашением причиненного материального ущерба в счет бюджета РФ – 55 млн. рублей и 16 млн. рублей. </w:t>
      </w:r>
    </w:p>
    <w:p w:rsidR="00AA15C5" w:rsidRPr="00AA15C5" w:rsidRDefault="00AA15C5" w:rsidP="00AA15C5">
      <w:pPr>
        <w:pStyle w:val="a3"/>
        <w:ind w:right="-1" w:firstLine="708"/>
        <w:jc w:val="both"/>
        <w:rPr>
          <w:rFonts w:ascii="Arial" w:hAnsi="Arial" w:cs="Arial"/>
          <w:sz w:val="24"/>
        </w:rPr>
      </w:pPr>
      <w:r w:rsidRPr="00AA15C5">
        <w:rPr>
          <w:rStyle w:val="a4"/>
          <w:rFonts w:ascii="Arial" w:hAnsi="Arial" w:cs="Arial"/>
          <w:sz w:val="24"/>
        </w:rPr>
        <w:t>Выявлено 3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0) факта получения взятки, из них 1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0) в крупном размере. Выявлен 1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2) факт дачи взятки.</w:t>
      </w:r>
    </w:p>
    <w:p w:rsidR="00AA15C5" w:rsidRPr="00AA15C5" w:rsidRDefault="00AA15C5" w:rsidP="00AA15C5">
      <w:pPr>
        <w:pStyle w:val="a3"/>
        <w:ind w:left="20" w:right="-1" w:firstLine="720"/>
        <w:jc w:val="both"/>
        <w:rPr>
          <w:rFonts w:ascii="Arial" w:hAnsi="Arial" w:cs="Arial"/>
          <w:sz w:val="24"/>
        </w:rPr>
      </w:pPr>
      <w:proofErr w:type="gramStart"/>
      <w:r w:rsidRPr="00AA15C5">
        <w:rPr>
          <w:rStyle w:val="a4"/>
          <w:rFonts w:ascii="Arial" w:hAnsi="Arial" w:cs="Arial"/>
          <w:sz w:val="24"/>
        </w:rPr>
        <w:t>Выявлено преступлений на приоритетных линиях работы: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 xml:space="preserve">в бюджетной сфере </w:t>
      </w:r>
      <w:r w:rsidRPr="00AA15C5">
        <w:rPr>
          <w:rFonts w:ascii="Arial" w:hAnsi="Arial" w:cs="Arial"/>
          <w:sz w:val="24"/>
        </w:rPr>
        <w:t>–</w:t>
      </w:r>
      <w:r w:rsidRPr="00AA15C5">
        <w:rPr>
          <w:rStyle w:val="a4"/>
          <w:rFonts w:ascii="Arial" w:hAnsi="Arial" w:cs="Arial"/>
          <w:sz w:val="24"/>
        </w:rPr>
        <w:t xml:space="preserve"> 6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 xml:space="preserve">2), в сфере ЖКХ </w:t>
      </w:r>
      <w:r w:rsidRPr="00AA15C5">
        <w:rPr>
          <w:rFonts w:ascii="Arial" w:hAnsi="Arial" w:cs="Arial"/>
          <w:sz w:val="24"/>
        </w:rPr>
        <w:t>–</w:t>
      </w:r>
      <w:r w:rsidRPr="00AA15C5">
        <w:rPr>
          <w:rStyle w:val="a4"/>
          <w:rFonts w:ascii="Arial" w:hAnsi="Arial" w:cs="Arial"/>
          <w:sz w:val="24"/>
        </w:rPr>
        <w:t xml:space="preserve"> 1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0),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в сфере промышленности 15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 xml:space="preserve">7) в том числе в сфере химического производства </w:t>
      </w:r>
      <w:r w:rsidRPr="00AA15C5">
        <w:rPr>
          <w:rFonts w:ascii="Arial" w:hAnsi="Arial" w:cs="Arial"/>
          <w:sz w:val="24"/>
        </w:rPr>
        <w:t xml:space="preserve">– </w:t>
      </w:r>
      <w:r w:rsidRPr="00AA15C5">
        <w:rPr>
          <w:rStyle w:val="a4"/>
          <w:rFonts w:ascii="Arial" w:hAnsi="Arial" w:cs="Arial"/>
          <w:sz w:val="24"/>
        </w:rPr>
        <w:t>14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 xml:space="preserve">6), в сфере ТЭК </w:t>
      </w:r>
      <w:r w:rsidRPr="00AA15C5">
        <w:rPr>
          <w:rFonts w:ascii="Arial" w:hAnsi="Arial" w:cs="Arial"/>
          <w:sz w:val="24"/>
        </w:rPr>
        <w:t>–</w:t>
      </w:r>
      <w:r w:rsidRPr="00AA15C5">
        <w:rPr>
          <w:rStyle w:val="a4"/>
          <w:rFonts w:ascii="Arial" w:hAnsi="Arial" w:cs="Arial"/>
          <w:sz w:val="24"/>
        </w:rPr>
        <w:t xml:space="preserve"> 0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0),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в финансово</w:t>
      </w:r>
      <w:r w:rsidRPr="00AA15C5">
        <w:rPr>
          <w:rFonts w:ascii="Arial" w:hAnsi="Arial" w:cs="Arial"/>
          <w:sz w:val="24"/>
        </w:rPr>
        <w:t>-</w:t>
      </w:r>
      <w:r w:rsidRPr="00AA15C5">
        <w:rPr>
          <w:rStyle w:val="a4"/>
          <w:rFonts w:ascii="Arial" w:hAnsi="Arial" w:cs="Arial"/>
          <w:sz w:val="24"/>
        </w:rPr>
        <w:t>кредитной сфере – 55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14), в налоговой</w:t>
      </w:r>
      <w:proofErr w:type="gramEnd"/>
      <w:r w:rsidRPr="00AA15C5">
        <w:rPr>
          <w:rStyle w:val="a4"/>
          <w:rFonts w:ascii="Arial" w:hAnsi="Arial" w:cs="Arial"/>
          <w:sz w:val="24"/>
        </w:rPr>
        <w:t xml:space="preserve"> сфере </w:t>
      </w:r>
      <w:r w:rsidRPr="00AA15C5">
        <w:rPr>
          <w:rFonts w:ascii="Arial" w:hAnsi="Arial" w:cs="Arial"/>
          <w:sz w:val="24"/>
        </w:rPr>
        <w:t>–</w:t>
      </w:r>
      <w:r w:rsidRPr="00AA15C5">
        <w:rPr>
          <w:rStyle w:val="a4"/>
          <w:rFonts w:ascii="Arial" w:hAnsi="Arial" w:cs="Arial"/>
          <w:sz w:val="24"/>
        </w:rPr>
        <w:t xml:space="preserve"> 5</w:t>
      </w:r>
      <w:r>
        <w:rPr>
          <w:rStyle w:val="a4"/>
          <w:rFonts w:ascii="Arial" w:hAnsi="Arial" w:cs="Arial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2), совершено ОГ или ОПС – 3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 xml:space="preserve">1). Преступлений, соответствующих критериям значимости </w:t>
      </w:r>
      <w:r w:rsidRPr="00AA15C5">
        <w:rPr>
          <w:rFonts w:ascii="Arial" w:hAnsi="Arial" w:cs="Arial"/>
          <w:sz w:val="24"/>
        </w:rPr>
        <w:t>–</w:t>
      </w:r>
      <w:r w:rsidRPr="00AA15C5">
        <w:rPr>
          <w:rStyle w:val="a4"/>
          <w:rFonts w:ascii="Arial" w:hAnsi="Arial" w:cs="Arial"/>
          <w:sz w:val="24"/>
        </w:rPr>
        <w:t xml:space="preserve"> 42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13).</w:t>
      </w:r>
    </w:p>
    <w:p w:rsidR="00AA15C5" w:rsidRPr="00AA15C5" w:rsidRDefault="00AA15C5" w:rsidP="00AA15C5">
      <w:pPr>
        <w:pStyle w:val="a3"/>
        <w:tabs>
          <w:tab w:val="left" w:pos="1706"/>
        </w:tabs>
        <w:ind w:left="20" w:right="-1" w:firstLine="720"/>
        <w:jc w:val="both"/>
        <w:rPr>
          <w:rStyle w:val="a4"/>
          <w:rFonts w:ascii="Arial" w:hAnsi="Arial" w:cs="Arial"/>
          <w:sz w:val="24"/>
        </w:rPr>
      </w:pPr>
      <w:r w:rsidRPr="00AA15C5">
        <w:rPr>
          <w:rStyle w:val="a4"/>
          <w:rFonts w:ascii="Arial" w:hAnsi="Arial" w:cs="Arial"/>
          <w:sz w:val="24"/>
        </w:rPr>
        <w:t>Раскрыто 28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24) преступлений экономической направленности, следствие по которым обязательно, из них 15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12)</w:t>
      </w:r>
      <w:r w:rsidRPr="00AA15C5">
        <w:rPr>
          <w:rStyle w:val="a4"/>
          <w:rFonts w:ascii="Arial" w:hAnsi="Arial" w:cs="Arial"/>
          <w:color w:val="FF0000"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в крупном и особо крупном размере.</w:t>
      </w:r>
      <w:r w:rsidRPr="00AA15C5">
        <w:rPr>
          <w:rStyle w:val="a4"/>
          <w:rFonts w:ascii="Arial" w:hAnsi="Arial" w:cs="Arial"/>
          <w:b/>
          <w:sz w:val="24"/>
        </w:rPr>
        <w:t xml:space="preserve"> </w:t>
      </w:r>
      <w:r w:rsidRPr="00AA15C5">
        <w:rPr>
          <w:rStyle w:val="a4"/>
          <w:rFonts w:ascii="Arial" w:hAnsi="Arial" w:cs="Arial"/>
          <w:sz w:val="24"/>
        </w:rPr>
        <w:t>Направлено в суд 16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13) уголовных дел, из них 12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11) категории «тяжкие и особо тяжкие».</w:t>
      </w:r>
      <w:r>
        <w:rPr>
          <w:rStyle w:val="a4"/>
          <w:rFonts w:ascii="Arial" w:hAnsi="Arial" w:cs="Arial"/>
          <w:sz w:val="24"/>
        </w:rPr>
        <w:t xml:space="preserve"> </w:t>
      </w:r>
    </w:p>
    <w:p w:rsidR="00AA15C5" w:rsidRPr="00AA15C5" w:rsidRDefault="00AA15C5" w:rsidP="00AA15C5">
      <w:pPr>
        <w:pStyle w:val="a3"/>
        <w:tabs>
          <w:tab w:val="left" w:pos="1706"/>
        </w:tabs>
        <w:ind w:left="20" w:right="-1" w:firstLine="720"/>
        <w:jc w:val="both"/>
        <w:rPr>
          <w:rFonts w:ascii="Arial" w:hAnsi="Arial" w:cs="Arial"/>
          <w:b/>
          <w:sz w:val="24"/>
        </w:rPr>
      </w:pPr>
      <w:r w:rsidRPr="00AA15C5">
        <w:rPr>
          <w:rStyle w:val="a4"/>
          <w:rFonts w:ascii="Arial" w:hAnsi="Arial" w:cs="Arial"/>
          <w:sz w:val="24"/>
        </w:rPr>
        <w:t>Выявлено всего 33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24) лица, из них по тяжким и особо тяжким преступлениям – 14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 xml:space="preserve">11). Привлечено к уголовной ответственности </w:t>
      </w:r>
      <w:r w:rsidRPr="00AA15C5">
        <w:rPr>
          <w:rFonts w:ascii="Arial" w:hAnsi="Arial" w:cs="Arial"/>
          <w:sz w:val="24"/>
        </w:rPr>
        <w:t>–</w:t>
      </w:r>
      <w:r w:rsidRPr="00AA15C5">
        <w:rPr>
          <w:rStyle w:val="a4"/>
          <w:rFonts w:ascii="Arial" w:hAnsi="Arial" w:cs="Arial"/>
          <w:sz w:val="24"/>
        </w:rPr>
        <w:t xml:space="preserve"> 15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 xml:space="preserve">15). Выявлено лиц, совершивших должностные преступления (гл. 30 УК РФ) – 4 (4). </w:t>
      </w:r>
    </w:p>
    <w:p w:rsidR="00AA15C5" w:rsidRPr="00AA15C5" w:rsidRDefault="00AA15C5" w:rsidP="00AA15C5">
      <w:pPr>
        <w:pStyle w:val="a3"/>
        <w:ind w:left="20" w:right="-1" w:firstLine="688"/>
        <w:jc w:val="both"/>
        <w:rPr>
          <w:rStyle w:val="a4"/>
          <w:rFonts w:ascii="Arial" w:hAnsi="Arial" w:cs="Arial"/>
          <w:sz w:val="24"/>
        </w:rPr>
      </w:pPr>
      <w:r w:rsidRPr="00AA15C5">
        <w:rPr>
          <w:rStyle w:val="a4"/>
          <w:rFonts w:ascii="Arial" w:hAnsi="Arial" w:cs="Arial"/>
          <w:sz w:val="24"/>
        </w:rPr>
        <w:t xml:space="preserve">Доля возмещенного </w:t>
      </w:r>
      <w:proofErr w:type="gramStart"/>
      <w:r w:rsidRPr="00AA15C5">
        <w:rPr>
          <w:rStyle w:val="a4"/>
          <w:rFonts w:ascii="Arial" w:hAnsi="Arial" w:cs="Arial"/>
          <w:sz w:val="24"/>
        </w:rPr>
        <w:t>ущерба</w:t>
      </w:r>
      <w:proofErr w:type="gramEnd"/>
      <w:r w:rsidRPr="00AA15C5">
        <w:rPr>
          <w:rStyle w:val="a4"/>
          <w:rFonts w:ascii="Arial" w:hAnsi="Arial" w:cs="Arial"/>
          <w:sz w:val="24"/>
        </w:rPr>
        <w:t xml:space="preserve"> от суммы причиненного составила 102,26%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43,6%), без учета направленных в суд преступлений, предусмотренных ст.ст. 291, 199 УК РФ, - 41,6 %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Style w:val="a4"/>
          <w:rFonts w:ascii="Arial" w:hAnsi="Arial" w:cs="Arial"/>
          <w:sz w:val="24"/>
        </w:rPr>
        <w:t>25,6%).</w:t>
      </w:r>
    </w:p>
    <w:p w:rsidR="00AA15C5" w:rsidRPr="00AA15C5" w:rsidRDefault="00AA15C5" w:rsidP="00AA15C5">
      <w:pPr>
        <w:ind w:right="-1" w:firstLine="567"/>
        <w:jc w:val="both"/>
        <w:rPr>
          <w:rFonts w:ascii="Arial" w:hAnsi="Arial" w:cs="Arial"/>
        </w:rPr>
      </w:pPr>
    </w:p>
    <w:p w:rsidR="00AA15C5" w:rsidRPr="00AA15C5" w:rsidRDefault="00AA15C5" w:rsidP="00AA15C5">
      <w:pPr>
        <w:pStyle w:val="a3"/>
        <w:numPr>
          <w:ilvl w:val="0"/>
          <w:numId w:val="4"/>
        </w:numPr>
        <w:jc w:val="center"/>
        <w:rPr>
          <w:rFonts w:ascii="Arial" w:hAnsi="Arial" w:cs="Arial"/>
          <w:b/>
          <w:color w:val="000000"/>
          <w:sz w:val="24"/>
        </w:rPr>
      </w:pPr>
      <w:r w:rsidRPr="00AA15C5">
        <w:rPr>
          <w:rFonts w:ascii="Arial" w:hAnsi="Arial" w:cs="Arial"/>
          <w:b/>
          <w:color w:val="000000"/>
          <w:sz w:val="24"/>
        </w:rPr>
        <w:t>Организация работы по исполнению административного законодательства</w:t>
      </w:r>
    </w:p>
    <w:p w:rsidR="00AA15C5" w:rsidRPr="00AA15C5" w:rsidRDefault="00AA15C5" w:rsidP="00AA15C5">
      <w:pPr>
        <w:pStyle w:val="a3"/>
        <w:jc w:val="center"/>
        <w:rPr>
          <w:rFonts w:ascii="Arial" w:hAnsi="Arial" w:cs="Arial"/>
          <w:b/>
          <w:color w:val="000000"/>
          <w:sz w:val="24"/>
          <w:u w:val="single"/>
        </w:rPr>
      </w:pPr>
    </w:p>
    <w:p w:rsidR="00AA15C5" w:rsidRPr="00AA15C5" w:rsidRDefault="00AA15C5" w:rsidP="00AA15C5">
      <w:pPr>
        <w:ind w:firstLine="567"/>
        <w:jc w:val="both"/>
        <w:rPr>
          <w:rFonts w:ascii="Arial" w:hAnsi="Arial" w:cs="Arial"/>
          <w:bCs/>
          <w:color w:val="000000"/>
        </w:rPr>
      </w:pPr>
      <w:r w:rsidRPr="00AA15C5">
        <w:rPr>
          <w:rFonts w:ascii="Arial" w:hAnsi="Arial" w:cs="Arial"/>
          <w:color w:val="000000"/>
        </w:rPr>
        <w:t>За 12 месяцев 2019 года сотрудниками отдела по исполнению</w:t>
      </w:r>
      <w:r>
        <w:rPr>
          <w:rFonts w:ascii="Arial" w:hAnsi="Arial" w:cs="Arial"/>
          <w:color w:val="000000"/>
        </w:rPr>
        <w:t xml:space="preserve"> </w:t>
      </w:r>
      <w:r w:rsidRPr="00AA15C5">
        <w:rPr>
          <w:rFonts w:ascii="Arial" w:hAnsi="Arial" w:cs="Arial"/>
          <w:color w:val="000000"/>
        </w:rPr>
        <w:t>административного законодательства далее - (ИАЗ) пресечено 938 административных правонарушения в сфере потребительского рынка товаров и услуг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>935).</w:t>
      </w:r>
      <w:r w:rsidRPr="00AA15C5">
        <w:rPr>
          <w:rFonts w:ascii="Arial" w:hAnsi="Arial" w:cs="Arial"/>
          <w:bCs/>
          <w:color w:val="000000"/>
        </w:rPr>
        <w:t xml:space="preserve"> </w:t>
      </w:r>
    </w:p>
    <w:p w:rsidR="00AA15C5" w:rsidRPr="00AA15C5" w:rsidRDefault="00AA15C5" w:rsidP="00AA15C5">
      <w:pPr>
        <w:ind w:firstLine="567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С целью выявления правонарушений в сфере оборота лома и отходов черных и цветных металлов, пресечения незаконной предпринимательской деятельности, выявления фактов сбыта похищенного личным составом управления МВД России по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 xml:space="preserve">зержинску на постоянной основе проводились рейдовые оперативно-профилактические мероприятия по проверке несанкционированных пунктов приема лома, расположенных в гаражных кооперативах, сараях и других хозяйственных </w:t>
      </w:r>
      <w:r w:rsidRPr="00AA15C5">
        <w:rPr>
          <w:rFonts w:ascii="Arial" w:hAnsi="Arial" w:cs="Arial"/>
          <w:color w:val="000000"/>
        </w:rPr>
        <w:lastRenderedPageBreak/>
        <w:t>постройках. Всего за 12 месяцев 2019 года проведено 169 таких проверок, в ходе которых выявлено и пресечено 507 административных правонарушений в сфере незаконного оборота лома цветных и черных металлов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 xml:space="preserve">486). </w:t>
      </w:r>
    </w:p>
    <w:p w:rsidR="00AA15C5" w:rsidRPr="00AA15C5" w:rsidRDefault="00AA15C5" w:rsidP="00AA15C5">
      <w:pPr>
        <w:pStyle w:val="a3"/>
        <w:ind w:firstLine="567"/>
        <w:jc w:val="both"/>
        <w:rPr>
          <w:rFonts w:ascii="Arial" w:hAnsi="Arial" w:cs="Arial"/>
          <w:bCs/>
          <w:color w:val="000000"/>
          <w:sz w:val="24"/>
        </w:rPr>
      </w:pPr>
      <w:proofErr w:type="gramStart"/>
      <w:r w:rsidRPr="00AA15C5">
        <w:rPr>
          <w:rFonts w:ascii="Arial" w:hAnsi="Arial" w:cs="Arial"/>
          <w:color w:val="000000"/>
          <w:sz w:val="24"/>
        </w:rPr>
        <w:t>В целях контроля за соблюдением действующего законодательства в сфере охраны интеллектуальной собственности, пресечения фактов продажи контрафактной и фальсифицированной продукции, нарушения авторских и смежных прав по результатам проверок поступившей информации составлено 70 протоколов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>об административных правонарушениях в данной сфере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Fonts w:ascii="Arial" w:hAnsi="Arial" w:cs="Arial"/>
          <w:color w:val="000000"/>
          <w:sz w:val="24"/>
        </w:rPr>
        <w:t xml:space="preserve">70), по ст. 14.10 </w:t>
      </w:r>
      <w:proofErr w:type="spellStart"/>
      <w:r w:rsidRPr="00AA15C5">
        <w:rPr>
          <w:rFonts w:ascii="Arial" w:hAnsi="Arial" w:cs="Arial"/>
          <w:color w:val="000000"/>
          <w:sz w:val="24"/>
        </w:rPr>
        <w:t>КоАП</w:t>
      </w:r>
      <w:proofErr w:type="spellEnd"/>
      <w:r w:rsidRPr="00AA15C5">
        <w:rPr>
          <w:rFonts w:ascii="Arial" w:hAnsi="Arial" w:cs="Arial"/>
          <w:color w:val="000000"/>
          <w:sz w:val="24"/>
        </w:rPr>
        <w:t xml:space="preserve"> РФ – 67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Fonts w:ascii="Arial" w:hAnsi="Arial" w:cs="Arial"/>
          <w:color w:val="000000"/>
          <w:sz w:val="24"/>
        </w:rPr>
        <w:t xml:space="preserve">70), </w:t>
      </w:r>
      <w:r w:rsidRPr="00AA15C5">
        <w:rPr>
          <w:rFonts w:ascii="Arial" w:hAnsi="Arial" w:cs="Arial"/>
          <w:bCs/>
          <w:color w:val="000000"/>
          <w:sz w:val="24"/>
        </w:rPr>
        <w:t xml:space="preserve">по части 1 статьи 7.12 </w:t>
      </w:r>
      <w:proofErr w:type="spellStart"/>
      <w:r w:rsidRPr="00AA15C5">
        <w:rPr>
          <w:rFonts w:ascii="Arial" w:hAnsi="Arial" w:cs="Arial"/>
          <w:bCs/>
          <w:color w:val="000000"/>
          <w:sz w:val="24"/>
        </w:rPr>
        <w:t>КоАП</w:t>
      </w:r>
      <w:proofErr w:type="spellEnd"/>
      <w:r w:rsidRPr="00AA15C5">
        <w:rPr>
          <w:rFonts w:ascii="Arial" w:hAnsi="Arial" w:cs="Arial"/>
          <w:bCs/>
          <w:color w:val="000000"/>
          <w:sz w:val="24"/>
        </w:rPr>
        <w:t xml:space="preserve"> РФ – 3</w:t>
      </w:r>
      <w:proofErr w:type="gramEnd"/>
      <w:r w:rsidRPr="00AA15C5">
        <w:rPr>
          <w:rFonts w:ascii="Arial" w:hAnsi="Arial" w:cs="Arial"/>
          <w:bCs/>
          <w:color w:val="000000"/>
          <w:sz w:val="24"/>
        </w:rPr>
        <w:t xml:space="preserve"> (</w:t>
      </w:r>
      <w:r w:rsidRPr="00AA15C5">
        <w:rPr>
          <w:rFonts w:ascii="Arial" w:hAnsi="Arial" w:cs="Arial"/>
          <w:sz w:val="24"/>
        </w:rPr>
        <w:t xml:space="preserve">в 2018 г. – </w:t>
      </w:r>
      <w:r w:rsidRPr="00AA15C5">
        <w:rPr>
          <w:rFonts w:ascii="Arial" w:hAnsi="Arial" w:cs="Arial"/>
          <w:bCs/>
          <w:color w:val="000000"/>
          <w:sz w:val="24"/>
        </w:rPr>
        <w:t>0). И</w:t>
      </w:r>
      <w:r w:rsidRPr="00AA15C5">
        <w:rPr>
          <w:rFonts w:ascii="Arial" w:hAnsi="Arial" w:cs="Arial"/>
          <w:color w:val="000000"/>
          <w:sz w:val="24"/>
        </w:rPr>
        <w:t xml:space="preserve">з незаконного оборота изъято контрафактной продукции на общую сумму 56 тыс. рублей, в том числе </w:t>
      </w:r>
      <w:r w:rsidRPr="00AA15C5">
        <w:rPr>
          <w:rFonts w:ascii="Arial" w:hAnsi="Arial" w:cs="Arial"/>
          <w:bCs/>
          <w:color w:val="000000"/>
          <w:sz w:val="24"/>
        </w:rPr>
        <w:t>одежда и обувь с логотипами</w:t>
      </w:r>
      <w:r w:rsidRPr="00AA15C5">
        <w:rPr>
          <w:rFonts w:ascii="Arial" w:hAnsi="Arial" w:cs="Arial"/>
          <w:b/>
          <w:bCs/>
          <w:color w:val="000000"/>
          <w:sz w:val="24"/>
        </w:rPr>
        <w:t xml:space="preserve"> </w:t>
      </w:r>
      <w:r w:rsidRPr="00AA15C5">
        <w:rPr>
          <w:rFonts w:ascii="Arial" w:hAnsi="Arial" w:cs="Arial"/>
          <w:bCs/>
          <w:color w:val="000000"/>
          <w:sz w:val="24"/>
        </w:rPr>
        <w:t>«</w:t>
      </w:r>
      <w:r w:rsidRPr="00AA15C5">
        <w:rPr>
          <w:rFonts w:ascii="Arial" w:hAnsi="Arial" w:cs="Arial"/>
          <w:bCs/>
          <w:color w:val="000000"/>
          <w:sz w:val="24"/>
          <w:lang w:val="en-US"/>
        </w:rPr>
        <w:t>Adidas</w:t>
      </w:r>
      <w:r w:rsidRPr="00AA15C5">
        <w:rPr>
          <w:rFonts w:ascii="Arial" w:hAnsi="Arial" w:cs="Arial"/>
          <w:bCs/>
          <w:color w:val="000000"/>
          <w:sz w:val="24"/>
        </w:rPr>
        <w:t>», «</w:t>
      </w:r>
      <w:r w:rsidRPr="00AA15C5">
        <w:rPr>
          <w:rFonts w:ascii="Arial" w:hAnsi="Arial" w:cs="Arial"/>
          <w:bCs/>
          <w:color w:val="000000"/>
          <w:sz w:val="24"/>
          <w:lang w:val="en-US"/>
        </w:rPr>
        <w:t>Nike</w:t>
      </w:r>
      <w:r w:rsidRPr="00AA15C5">
        <w:rPr>
          <w:rFonts w:ascii="Arial" w:hAnsi="Arial" w:cs="Arial"/>
          <w:bCs/>
          <w:color w:val="000000"/>
          <w:sz w:val="24"/>
        </w:rPr>
        <w:t>», «</w:t>
      </w:r>
      <w:r w:rsidRPr="00AA15C5">
        <w:rPr>
          <w:rFonts w:ascii="Arial" w:hAnsi="Arial" w:cs="Arial"/>
          <w:bCs/>
          <w:color w:val="000000"/>
          <w:sz w:val="24"/>
          <w:lang w:val="en-US"/>
        </w:rPr>
        <w:t>Reebok</w:t>
      </w:r>
      <w:r w:rsidRPr="00AA15C5">
        <w:rPr>
          <w:rFonts w:ascii="Arial" w:hAnsi="Arial" w:cs="Arial"/>
          <w:bCs/>
          <w:color w:val="000000"/>
          <w:sz w:val="24"/>
        </w:rPr>
        <w:t>», «</w:t>
      </w:r>
      <w:r w:rsidRPr="00AA15C5">
        <w:rPr>
          <w:rFonts w:ascii="Arial" w:hAnsi="Arial" w:cs="Arial"/>
          <w:bCs/>
          <w:color w:val="000000"/>
          <w:sz w:val="24"/>
          <w:lang w:val="en-US"/>
        </w:rPr>
        <w:t>Louis</w:t>
      </w:r>
      <w:r w:rsidRPr="00AA15C5">
        <w:rPr>
          <w:rFonts w:ascii="Arial" w:hAnsi="Arial" w:cs="Arial"/>
          <w:bCs/>
          <w:color w:val="000000"/>
          <w:sz w:val="24"/>
        </w:rPr>
        <w:t xml:space="preserve"> </w:t>
      </w:r>
      <w:proofErr w:type="spellStart"/>
      <w:r w:rsidRPr="00AA15C5">
        <w:rPr>
          <w:rFonts w:ascii="Arial" w:hAnsi="Arial" w:cs="Arial"/>
          <w:bCs/>
          <w:color w:val="000000"/>
          <w:sz w:val="24"/>
          <w:lang w:val="en-US"/>
        </w:rPr>
        <w:t>Vuitton</w:t>
      </w:r>
      <w:proofErr w:type="spellEnd"/>
      <w:r w:rsidRPr="00AA15C5">
        <w:rPr>
          <w:rFonts w:ascii="Arial" w:hAnsi="Arial" w:cs="Arial"/>
          <w:bCs/>
          <w:color w:val="000000"/>
          <w:sz w:val="24"/>
        </w:rPr>
        <w:t>», «</w:t>
      </w:r>
      <w:r w:rsidRPr="00AA15C5">
        <w:rPr>
          <w:rFonts w:ascii="Arial" w:hAnsi="Arial" w:cs="Arial"/>
          <w:bCs/>
          <w:color w:val="000000"/>
          <w:sz w:val="24"/>
          <w:lang w:val="en-US"/>
        </w:rPr>
        <w:t>Puma</w:t>
      </w:r>
      <w:r w:rsidRPr="00AA15C5">
        <w:rPr>
          <w:rFonts w:ascii="Arial" w:hAnsi="Arial" w:cs="Arial"/>
          <w:bCs/>
          <w:color w:val="000000"/>
          <w:sz w:val="24"/>
        </w:rPr>
        <w:t xml:space="preserve">» и прочее. </w:t>
      </w:r>
    </w:p>
    <w:p w:rsidR="00AA15C5" w:rsidRPr="00AA15C5" w:rsidRDefault="00AA15C5" w:rsidP="00AA15C5">
      <w:pPr>
        <w:ind w:firstLine="567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 xml:space="preserve">В целях пресечения фактов несанкционированных пассажирских перевозок по маршруту «Дзержинск-Н. </w:t>
      </w:r>
      <w:proofErr w:type="gramStart"/>
      <w:r w:rsidRPr="00AA15C5">
        <w:rPr>
          <w:rFonts w:ascii="Arial" w:hAnsi="Arial" w:cs="Arial"/>
          <w:color w:val="000000"/>
        </w:rPr>
        <w:t xml:space="preserve">Новгород», пресечения деятельности нелегальных легковых такси, проверки соблюдения лицензиатами условий, предусмотренных соответствующими лицензиями, и усиления влияния органов внутренних дел на данный сектор экономики сотрудниками отдела ИАЗ совместно с ОГИБДД проведено 157 рейдовых оперативно-профилактических мероприятия, в ходе которых составлено 162 административных протокола, в том числе по 14 главе </w:t>
      </w:r>
      <w:proofErr w:type="spellStart"/>
      <w:r w:rsidRPr="00AA15C5">
        <w:rPr>
          <w:rFonts w:ascii="Arial" w:hAnsi="Arial" w:cs="Arial"/>
          <w:color w:val="000000"/>
        </w:rPr>
        <w:t>КоАП</w:t>
      </w:r>
      <w:proofErr w:type="spellEnd"/>
      <w:r w:rsidRPr="00AA15C5">
        <w:rPr>
          <w:rFonts w:ascii="Arial" w:hAnsi="Arial" w:cs="Arial"/>
          <w:color w:val="000000"/>
        </w:rPr>
        <w:t xml:space="preserve"> РФ – 39 протоколов за оказание услуг легкового такси без регистрации в качестве</w:t>
      </w:r>
      <w:proofErr w:type="gramEnd"/>
      <w:r w:rsidRPr="00AA15C5">
        <w:rPr>
          <w:rFonts w:ascii="Arial" w:hAnsi="Arial" w:cs="Arial"/>
          <w:color w:val="000000"/>
        </w:rPr>
        <w:t xml:space="preserve"> индивидуального предпринимателя и соответствующих разрешений. </w:t>
      </w:r>
    </w:p>
    <w:p w:rsidR="00AA15C5" w:rsidRPr="00AA15C5" w:rsidRDefault="00AA15C5" w:rsidP="00AA15C5">
      <w:pPr>
        <w:pStyle w:val="a3"/>
        <w:ind w:firstLine="872"/>
        <w:jc w:val="both"/>
        <w:rPr>
          <w:rStyle w:val="apple-style-span"/>
          <w:rFonts w:ascii="Arial" w:hAnsi="Arial" w:cs="Arial"/>
          <w:bCs/>
          <w:color w:val="000000"/>
          <w:sz w:val="24"/>
        </w:rPr>
      </w:pPr>
      <w:r w:rsidRPr="00AA15C5">
        <w:rPr>
          <w:rFonts w:ascii="Arial" w:hAnsi="Arial" w:cs="Arial"/>
          <w:color w:val="000000"/>
          <w:sz w:val="24"/>
        </w:rPr>
        <w:t>За 12 месяцев 2019 года в сфере оборота алкогольной продукции проверено 88 предприятий, осуществляющих торговлю алкоголем, выявлено 154дминистративных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>правонарушения,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>в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>том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 xml:space="preserve">числе </w:t>
      </w:r>
      <w:r w:rsidRPr="00AA15C5">
        <w:rPr>
          <w:rFonts w:ascii="Arial" w:hAnsi="Arial" w:cs="Arial"/>
          <w:bCs/>
          <w:color w:val="000000"/>
          <w:sz w:val="24"/>
        </w:rPr>
        <w:t>пресечено 23 факта продажи алкогольной продукции в ночное время, выявлено 8 фактов продажи алкогольной продукции несовершеннолетним, по которым составлены административные протоколы.</w:t>
      </w:r>
    </w:p>
    <w:p w:rsidR="00AA15C5" w:rsidRPr="00AA15C5" w:rsidRDefault="00AA15C5" w:rsidP="00AA15C5">
      <w:pPr>
        <w:pStyle w:val="a3"/>
        <w:ind w:firstLine="872"/>
        <w:jc w:val="both"/>
        <w:rPr>
          <w:rFonts w:ascii="Arial" w:hAnsi="Arial" w:cs="Arial"/>
          <w:color w:val="000000"/>
          <w:sz w:val="24"/>
        </w:rPr>
      </w:pPr>
      <w:r w:rsidRPr="00AA15C5">
        <w:rPr>
          <w:rFonts w:ascii="Arial" w:hAnsi="Arial" w:cs="Arial"/>
          <w:color w:val="000000"/>
          <w:sz w:val="24"/>
        </w:rPr>
        <w:t>Кроме того, в течение 2019 года проводились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>оперативно-профилактические мероприятия, в ходе которых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 xml:space="preserve">пресечено 29 фактов реализации </w:t>
      </w:r>
      <w:proofErr w:type="spellStart"/>
      <w:r w:rsidRPr="00AA15C5">
        <w:rPr>
          <w:rFonts w:ascii="Arial" w:hAnsi="Arial" w:cs="Arial"/>
          <w:color w:val="000000"/>
          <w:sz w:val="24"/>
        </w:rPr>
        <w:t>стеклоомывающей</w:t>
      </w:r>
      <w:proofErr w:type="spellEnd"/>
      <w:r w:rsidRPr="00AA15C5">
        <w:rPr>
          <w:rFonts w:ascii="Arial" w:hAnsi="Arial" w:cs="Arial"/>
          <w:color w:val="000000"/>
          <w:sz w:val="24"/>
        </w:rPr>
        <w:t xml:space="preserve"> жидкости, с содержанием </w:t>
      </w:r>
      <w:proofErr w:type="gramStart"/>
      <w:r w:rsidRPr="00AA15C5">
        <w:rPr>
          <w:rFonts w:ascii="Arial" w:hAnsi="Arial" w:cs="Arial"/>
          <w:color w:val="000000"/>
          <w:sz w:val="24"/>
        </w:rPr>
        <w:t>согласно</w:t>
      </w:r>
      <w:proofErr w:type="gramEnd"/>
      <w:r w:rsidRPr="00AA15C5">
        <w:rPr>
          <w:rFonts w:ascii="Arial" w:hAnsi="Arial" w:cs="Arial"/>
          <w:color w:val="000000"/>
          <w:sz w:val="24"/>
        </w:rPr>
        <w:t xml:space="preserve"> проведенных исследований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>метилового спирта, превышающем допустимый уровень, таких наименований как «Вьюга», «</w:t>
      </w:r>
      <w:r w:rsidRPr="00AA15C5">
        <w:rPr>
          <w:rFonts w:ascii="Arial" w:hAnsi="Arial" w:cs="Arial"/>
          <w:color w:val="000000"/>
          <w:sz w:val="24"/>
          <w:lang w:val="en-US"/>
        </w:rPr>
        <w:t>ICEBERG</w:t>
      </w:r>
      <w:r w:rsidRPr="00AA15C5">
        <w:rPr>
          <w:rFonts w:ascii="Arial" w:hAnsi="Arial" w:cs="Arial"/>
          <w:color w:val="000000"/>
          <w:sz w:val="24"/>
        </w:rPr>
        <w:t>», «Полярная звезда», «Вертикаль», «</w:t>
      </w:r>
      <w:proofErr w:type="spellStart"/>
      <w:r w:rsidRPr="00AA15C5">
        <w:rPr>
          <w:rFonts w:ascii="Arial" w:hAnsi="Arial" w:cs="Arial"/>
          <w:color w:val="000000"/>
          <w:sz w:val="24"/>
        </w:rPr>
        <w:t>Морозофф</w:t>
      </w:r>
      <w:proofErr w:type="spellEnd"/>
      <w:r w:rsidRPr="00AA15C5">
        <w:rPr>
          <w:rFonts w:ascii="Arial" w:hAnsi="Arial" w:cs="Arial"/>
          <w:color w:val="000000"/>
          <w:sz w:val="24"/>
        </w:rPr>
        <w:t>», «Драйв Комфорт». По результатам проведенных проверок было составлено 79</w:t>
      </w:r>
      <w:r>
        <w:rPr>
          <w:rFonts w:ascii="Arial" w:hAnsi="Arial" w:cs="Arial"/>
          <w:color w:val="000000"/>
          <w:sz w:val="24"/>
        </w:rPr>
        <w:t xml:space="preserve"> </w:t>
      </w:r>
      <w:r w:rsidRPr="00AA15C5">
        <w:rPr>
          <w:rFonts w:ascii="Arial" w:hAnsi="Arial" w:cs="Arial"/>
          <w:color w:val="000000"/>
          <w:sz w:val="24"/>
        </w:rPr>
        <w:t>административных протоколов.</w:t>
      </w:r>
    </w:p>
    <w:p w:rsidR="00AA15C5" w:rsidRPr="00AA15C5" w:rsidRDefault="00AA15C5" w:rsidP="00AA15C5">
      <w:pPr>
        <w:ind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 xml:space="preserve">За </w:t>
      </w:r>
      <w:r w:rsidRPr="00AA15C5">
        <w:rPr>
          <w:rFonts w:ascii="Arial" w:hAnsi="Arial" w:cs="Arial"/>
          <w:bCs/>
          <w:color w:val="000000"/>
        </w:rPr>
        <w:t xml:space="preserve">незаконную розничную продажу алкогольной и спиртосодержащей пищевой продукции физическими лицами, было составлено 18 административных протоколов по </w:t>
      </w:r>
      <w:r w:rsidRPr="00AA15C5">
        <w:rPr>
          <w:rFonts w:ascii="Arial" w:hAnsi="Arial" w:cs="Arial"/>
          <w:color w:val="000000"/>
        </w:rPr>
        <w:t xml:space="preserve">статье 14.17.1 </w:t>
      </w:r>
      <w:proofErr w:type="spellStart"/>
      <w:r w:rsidRPr="00AA15C5">
        <w:rPr>
          <w:rFonts w:ascii="Arial" w:hAnsi="Arial" w:cs="Arial"/>
          <w:color w:val="000000"/>
        </w:rPr>
        <w:t>КоАП</w:t>
      </w:r>
      <w:proofErr w:type="spellEnd"/>
      <w:r w:rsidRPr="00AA15C5">
        <w:rPr>
          <w:rFonts w:ascii="Arial" w:hAnsi="Arial" w:cs="Arial"/>
          <w:color w:val="000000"/>
        </w:rPr>
        <w:t xml:space="preserve"> РФ.</w:t>
      </w:r>
      <w:r>
        <w:rPr>
          <w:rFonts w:ascii="Arial" w:hAnsi="Arial" w:cs="Arial"/>
          <w:color w:val="000000"/>
        </w:rPr>
        <w:t xml:space="preserve">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За 12 месяцев 2019 года личным составом отдела по исполнению административного законодательства проверена законность и качество принятых к производству 10267 дел об административном правонарушении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>10434),</w:t>
      </w:r>
      <w:r>
        <w:rPr>
          <w:rFonts w:ascii="Arial" w:hAnsi="Arial" w:cs="Arial"/>
          <w:color w:val="000000"/>
        </w:rPr>
        <w:t xml:space="preserve"> </w:t>
      </w:r>
      <w:r w:rsidRPr="00AA15C5">
        <w:rPr>
          <w:rFonts w:ascii="Arial" w:hAnsi="Arial" w:cs="Arial"/>
          <w:color w:val="000000"/>
        </w:rPr>
        <w:t xml:space="preserve">которые поставлены на учет в сервис обеспечения охраны общественного порядка (СООП) «Административная практика» МВД РФ.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AA15C5">
        <w:rPr>
          <w:rFonts w:ascii="Arial" w:hAnsi="Arial" w:cs="Arial"/>
          <w:color w:val="000000"/>
        </w:rPr>
        <w:t>Взыскаемость</w:t>
      </w:r>
      <w:proofErr w:type="spellEnd"/>
      <w:r w:rsidRPr="00AA15C5">
        <w:rPr>
          <w:rFonts w:ascii="Arial" w:hAnsi="Arial" w:cs="Arial"/>
          <w:color w:val="000000"/>
        </w:rPr>
        <w:t xml:space="preserve"> составила 80,9%, </w:t>
      </w:r>
      <w:proofErr w:type="spellStart"/>
      <w:r w:rsidRPr="00AA15C5">
        <w:rPr>
          <w:rFonts w:ascii="Arial" w:hAnsi="Arial" w:cs="Arial"/>
          <w:color w:val="000000"/>
        </w:rPr>
        <w:t>среднеобластной</w:t>
      </w:r>
      <w:proofErr w:type="spellEnd"/>
      <w:r w:rsidRPr="00AA15C5">
        <w:rPr>
          <w:rFonts w:ascii="Arial" w:hAnsi="Arial" w:cs="Arial"/>
          <w:color w:val="000000"/>
        </w:rPr>
        <w:t xml:space="preserve"> показатель </w:t>
      </w:r>
      <w:proofErr w:type="spellStart"/>
      <w:r w:rsidRPr="00AA15C5">
        <w:rPr>
          <w:rFonts w:ascii="Arial" w:hAnsi="Arial" w:cs="Arial"/>
          <w:color w:val="000000"/>
        </w:rPr>
        <w:t>взыскаемости</w:t>
      </w:r>
      <w:proofErr w:type="spellEnd"/>
      <w:r w:rsidRPr="00AA15C5">
        <w:rPr>
          <w:rFonts w:ascii="Arial" w:hAnsi="Arial" w:cs="Arial"/>
          <w:color w:val="000000"/>
        </w:rPr>
        <w:t xml:space="preserve"> (без учета ГИБДД) – 78,3 %.</w:t>
      </w:r>
    </w:p>
    <w:p w:rsidR="00AA15C5" w:rsidRPr="00AA15C5" w:rsidRDefault="00AA15C5" w:rsidP="00AA15C5">
      <w:pPr>
        <w:suppressAutoHyphens/>
        <w:ind w:right="-1" w:firstLine="550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Всего наложено штрафов должностными лицами УМВД России по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 xml:space="preserve">зержинску (без ГИБДД) на сумму 586 тысяч рублей, взыскано 474 тысяч рублей. Привлечено к административной ответственности за неуплату административного штрафа по части 1 статьи 20.25 </w:t>
      </w:r>
      <w:proofErr w:type="spellStart"/>
      <w:r w:rsidRPr="00AA15C5">
        <w:rPr>
          <w:rFonts w:ascii="Arial" w:hAnsi="Arial" w:cs="Arial"/>
          <w:color w:val="000000"/>
        </w:rPr>
        <w:t>КоАП</w:t>
      </w:r>
      <w:proofErr w:type="spellEnd"/>
      <w:r w:rsidRPr="00AA15C5">
        <w:rPr>
          <w:rFonts w:ascii="Arial" w:hAnsi="Arial" w:cs="Arial"/>
          <w:color w:val="000000"/>
        </w:rPr>
        <w:t xml:space="preserve"> РФ - 112 правонарушителей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 xml:space="preserve">196). </w:t>
      </w:r>
    </w:p>
    <w:p w:rsidR="00AA15C5" w:rsidRDefault="00AA15C5" w:rsidP="00AA15C5">
      <w:pPr>
        <w:suppressAutoHyphens/>
        <w:ind w:right="-85" w:firstLine="550"/>
        <w:jc w:val="both"/>
        <w:rPr>
          <w:rFonts w:ascii="Arial" w:hAnsi="Arial" w:cs="Arial"/>
          <w:color w:val="000000"/>
        </w:rPr>
      </w:pPr>
    </w:p>
    <w:p w:rsidR="00AA15C5" w:rsidRDefault="00AA15C5" w:rsidP="00AA15C5">
      <w:pPr>
        <w:suppressAutoHyphens/>
        <w:ind w:right="-85" w:firstLine="550"/>
        <w:jc w:val="both"/>
        <w:rPr>
          <w:rFonts w:ascii="Arial" w:hAnsi="Arial" w:cs="Arial"/>
          <w:color w:val="000000"/>
        </w:rPr>
      </w:pPr>
    </w:p>
    <w:p w:rsidR="00AA15C5" w:rsidRDefault="00AA15C5" w:rsidP="00AA15C5">
      <w:pPr>
        <w:suppressAutoHyphens/>
        <w:ind w:right="-85" w:firstLine="550"/>
        <w:jc w:val="both"/>
        <w:rPr>
          <w:rFonts w:ascii="Arial" w:hAnsi="Arial" w:cs="Arial"/>
          <w:color w:val="000000"/>
        </w:rPr>
      </w:pPr>
    </w:p>
    <w:p w:rsidR="00AA15C5" w:rsidRPr="00AA15C5" w:rsidRDefault="00AA15C5" w:rsidP="00AA15C5">
      <w:pPr>
        <w:suppressAutoHyphens/>
        <w:ind w:right="-85" w:firstLine="550"/>
        <w:jc w:val="both"/>
        <w:rPr>
          <w:rFonts w:ascii="Arial" w:hAnsi="Arial" w:cs="Arial"/>
          <w:color w:val="000000"/>
        </w:rPr>
      </w:pPr>
    </w:p>
    <w:p w:rsidR="00AA15C5" w:rsidRPr="00AA15C5" w:rsidRDefault="00AA15C5" w:rsidP="00AA15C5">
      <w:pPr>
        <w:numPr>
          <w:ilvl w:val="0"/>
          <w:numId w:val="4"/>
        </w:numPr>
        <w:jc w:val="center"/>
        <w:rPr>
          <w:rFonts w:ascii="Arial" w:hAnsi="Arial" w:cs="Arial"/>
          <w:b/>
          <w:color w:val="000000"/>
        </w:rPr>
      </w:pPr>
      <w:r w:rsidRPr="00AA15C5">
        <w:rPr>
          <w:rFonts w:ascii="Arial" w:hAnsi="Arial" w:cs="Arial"/>
          <w:b/>
          <w:color w:val="000000"/>
        </w:rPr>
        <w:t>Охрана общественного порядка и обеспечение общественной безопасности, профилактика правонарушений и преступлений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  <w:color w:val="000000"/>
        </w:rPr>
      </w:pPr>
    </w:p>
    <w:p w:rsidR="00AA15C5" w:rsidRPr="00AA15C5" w:rsidRDefault="00AA15C5" w:rsidP="00AA15C5">
      <w:pPr>
        <w:tabs>
          <w:tab w:val="num" w:pos="720"/>
        </w:tabs>
        <w:ind w:right="-1"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lastRenderedPageBreak/>
        <w:t>Во взаимодействии с администрацией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>зержинска личный состав отдела охраны общественного порядка (ОООП) принял активное участие в подготовке и реализации планов по обеспечению общественного порядка во время проведения массовых мероприятий. За отчетный период проведено 236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>280) мероприятий с массовым пребыванием граждан, из них: общественно-политических – 14; культурно-зрелищных – 6; религиозных – 8; спортивных – 192; прочих – 16.</w:t>
      </w:r>
    </w:p>
    <w:p w:rsidR="00AA15C5" w:rsidRPr="00AA15C5" w:rsidRDefault="00AA15C5" w:rsidP="00AA15C5">
      <w:pPr>
        <w:pStyle w:val="a7"/>
        <w:spacing w:after="0"/>
        <w:ind w:left="0" w:right="-1"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В мероприятиях приняло участие около 65854 человека. На охрану общественного порядка при проведении мероприятий задействованы 1060 сотрудников управления МВД России по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>зержинску, 800 работников частных охранных организаций и 116 членов народных дружин. Нарушений общественного порядка и безопасности не допущено.</w:t>
      </w:r>
    </w:p>
    <w:p w:rsidR="00AA15C5" w:rsidRPr="00AA15C5" w:rsidRDefault="00AA15C5" w:rsidP="00AA15C5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Достигнуты определенные результаты работы в части оздоровления </w:t>
      </w:r>
      <w:proofErr w:type="gramStart"/>
      <w:r w:rsidRPr="00AA15C5">
        <w:rPr>
          <w:rFonts w:ascii="Arial" w:hAnsi="Arial" w:cs="Arial"/>
        </w:rPr>
        <w:t>криминогенной обстановки</w:t>
      </w:r>
      <w:proofErr w:type="gramEnd"/>
      <w:r w:rsidRPr="00AA15C5">
        <w:rPr>
          <w:rFonts w:ascii="Arial" w:hAnsi="Arial" w:cs="Arial"/>
        </w:rPr>
        <w:t xml:space="preserve"> в общественных местах и на улицах города. Так, по итогам 12 месяцев на 19% сократилось количество преступлений в общественных местах (с 1848 до 1503), в том числе на 22,5% на улицах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(с 1204 </w:t>
      </w:r>
      <w:proofErr w:type="gramStart"/>
      <w:r w:rsidRPr="00AA15C5">
        <w:rPr>
          <w:rFonts w:ascii="Arial" w:hAnsi="Arial" w:cs="Arial"/>
        </w:rPr>
        <w:t>до</w:t>
      </w:r>
      <w:proofErr w:type="gramEnd"/>
      <w:r w:rsidRPr="00AA15C5">
        <w:rPr>
          <w:rFonts w:ascii="Arial" w:hAnsi="Arial" w:cs="Arial"/>
        </w:rPr>
        <w:t xml:space="preserve"> 933). Также не допущено роста преступлений в зоне постов и маршрутов патрулирования (снижение с 108 до 77).</w:t>
      </w:r>
    </w:p>
    <w:p w:rsidR="00AA15C5" w:rsidRPr="00AA15C5" w:rsidRDefault="00AA15C5" w:rsidP="00AA15C5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Снижение преступлений, совершенных в общественных местах, в том числе на улицах, произошло за счет снижения на 17% преступлений связанных с угрозой жизни, здоровью и имуществу граждан (с 1474 до 1224) (снизилось количество краж, грабежей, мошенничеств).</w:t>
      </w:r>
      <w:r w:rsidRPr="00AA15C5">
        <w:rPr>
          <w:rFonts w:ascii="Arial" w:hAnsi="Arial" w:cs="Arial"/>
          <w:bCs/>
        </w:rPr>
        <w:t xml:space="preserve"> При снижении данного вида преступлений их количество остается значительным,</w:t>
      </w:r>
      <w:r>
        <w:rPr>
          <w:rFonts w:ascii="Arial" w:hAnsi="Arial" w:cs="Arial"/>
          <w:bCs/>
        </w:rPr>
        <w:t xml:space="preserve"> </w:t>
      </w:r>
      <w:r w:rsidRPr="00AA15C5">
        <w:rPr>
          <w:rFonts w:ascii="Arial" w:hAnsi="Arial" w:cs="Arial"/>
          <w:bCs/>
        </w:rPr>
        <w:t xml:space="preserve">по данному показателю управление </w:t>
      </w:r>
      <w:r w:rsidRPr="00AA15C5">
        <w:rPr>
          <w:rFonts w:ascii="Arial" w:hAnsi="Arial" w:cs="Arial"/>
          <w:color w:val="000000"/>
        </w:rPr>
        <w:t>МВД России по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>зержинску</w:t>
      </w:r>
      <w:r w:rsidRPr="00AA15C5">
        <w:rPr>
          <w:rFonts w:ascii="Arial" w:hAnsi="Arial" w:cs="Arial"/>
          <w:bCs/>
        </w:rPr>
        <w:t xml:space="preserve"> занимает 34 место среди территориальных органов.</w:t>
      </w:r>
    </w:p>
    <w:p w:rsidR="00AA15C5" w:rsidRPr="00AA15C5" w:rsidRDefault="00AA15C5" w:rsidP="00AA15C5">
      <w:pPr>
        <w:pStyle w:val="a7"/>
        <w:spacing w:after="0"/>
        <w:ind w:left="0"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Снизился и удельный вес преступлений, совершенных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в общественных местах,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и составил 41,7% (в 2018 г. – 48,1%) (по области – 36,6%, по Нижнему Новгороду – 40,2%.). Также снизился удельный вес уличной преступности и составил 25,9% (31,3%) (по области – 22,3%,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по Нижнему Новгороду – 23,1%.).</w:t>
      </w:r>
    </w:p>
    <w:p w:rsidR="00AA15C5" w:rsidRPr="00AA15C5" w:rsidRDefault="00AA15C5" w:rsidP="00AA15C5">
      <w:pPr>
        <w:pStyle w:val="a7"/>
        <w:shd w:val="clear" w:color="auto" w:fill="FFFFFF"/>
        <w:spacing w:after="0"/>
        <w:ind w:left="0" w:firstLine="709"/>
        <w:jc w:val="both"/>
        <w:rPr>
          <w:rFonts w:ascii="Arial" w:hAnsi="Arial" w:cs="Arial"/>
          <w:highlight w:val="yellow"/>
        </w:rPr>
      </w:pPr>
      <w:r w:rsidRPr="00AA15C5">
        <w:rPr>
          <w:rFonts w:ascii="Arial" w:hAnsi="Arial" w:cs="Arial"/>
        </w:rPr>
        <w:t>Видовой анализ преступлений, совершенных в общественных местах и на улицах, показал, что снижение регистрации наблюдается по всем видам уголовно-наказуемых деяний.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Раскрыто 171 (в 2018 г. – 109) преступление, совершенное на улице. Наблюдается увеличение на 9,0% доли раскрытых уличных преступлений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с 18,4% до 27,4%.</w:t>
      </w:r>
    </w:p>
    <w:p w:rsidR="00AA15C5" w:rsidRPr="00AA15C5" w:rsidRDefault="00AA15C5" w:rsidP="00AA15C5">
      <w:pPr>
        <w:pStyle w:val="a7"/>
        <w:spacing w:after="0"/>
        <w:ind w:left="0" w:right="-62" w:firstLine="851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</w:rPr>
        <w:t>За 12 месяцев 2019 года личным составом отдела охраны общественного порядка (ОООП) управления МВД России по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>зержинску во взаимодействии</w:t>
      </w:r>
      <w:r w:rsidRPr="00AA15C5">
        <w:rPr>
          <w:rFonts w:ascii="Arial" w:hAnsi="Arial" w:cs="Arial"/>
          <w:color w:val="000000"/>
        </w:rPr>
        <w:t xml:space="preserve"> с другими подразделениями управления </w:t>
      </w:r>
      <w:r w:rsidRPr="00AA15C5">
        <w:rPr>
          <w:rFonts w:ascii="Arial" w:hAnsi="Arial" w:cs="Arial"/>
        </w:rPr>
        <w:t>МВД России по г.Дзержинску</w:t>
      </w:r>
      <w:r w:rsidRPr="00AA15C5">
        <w:rPr>
          <w:rFonts w:ascii="Arial" w:hAnsi="Arial" w:cs="Arial"/>
          <w:color w:val="000000"/>
        </w:rPr>
        <w:t xml:space="preserve"> проделана определенная работа по обеспечению общественного порядка на улицах и в других общественных местах города.</w:t>
      </w:r>
    </w:p>
    <w:p w:rsidR="00AA15C5" w:rsidRPr="00AA15C5" w:rsidRDefault="00AA15C5" w:rsidP="00AA15C5">
      <w:pPr>
        <w:pStyle w:val="a7"/>
        <w:spacing w:after="0"/>
        <w:ind w:left="0" w:right="-62" w:firstLine="851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На основе анализа оперативной обстановки управлением МВД России по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>зержинску за 2019 год проведено 22 оперативно-профилактических мероприятия «Правопорядок». К проведению мероприятий привлекались сотрудники подразделений управления МВД России по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 xml:space="preserve">зержинску, в том числе и сотрудники внутренней службы, сотрудники </w:t>
      </w:r>
      <w:proofErr w:type="spellStart"/>
      <w:r w:rsidRPr="00AA15C5">
        <w:rPr>
          <w:rFonts w:ascii="Arial" w:hAnsi="Arial" w:cs="Arial"/>
          <w:color w:val="000000"/>
        </w:rPr>
        <w:t>Росгвардии</w:t>
      </w:r>
      <w:proofErr w:type="spellEnd"/>
      <w:r w:rsidRPr="00AA15C5">
        <w:rPr>
          <w:rFonts w:ascii="Arial" w:hAnsi="Arial" w:cs="Arial"/>
          <w:color w:val="000000"/>
        </w:rPr>
        <w:t>, УГИБДД ГУ МВД России по Нижегородской области, сотрудники частных охранных организаций и члены народных дружин. За период проведения профилактических мероприятий раскрыто 6 преступлений, выявлено 601 административное правонарушение, задержано 15 лиц, находящихся в оперативном розыске за совершение преступлений.</w:t>
      </w:r>
    </w:p>
    <w:p w:rsidR="00AA15C5" w:rsidRPr="00AA15C5" w:rsidRDefault="00AA15C5" w:rsidP="00AA15C5">
      <w:pPr>
        <w:ind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 xml:space="preserve">За отчетный период в целях пресечения и раскрытия преступлений, связанных с открытым хищение чужого имущества, проведены 2 оперативно-профилактические операции под условным наименованием «Грабеж». 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</w:rPr>
      </w:pPr>
      <w:proofErr w:type="gramStart"/>
      <w:r w:rsidRPr="00AA15C5">
        <w:rPr>
          <w:rFonts w:ascii="Arial" w:hAnsi="Arial" w:cs="Arial"/>
        </w:rPr>
        <w:t>Привлечено</w:t>
      </w:r>
      <w:r w:rsidRPr="00AA15C5">
        <w:rPr>
          <w:rFonts w:ascii="Arial" w:hAnsi="Arial" w:cs="Arial"/>
          <w:b/>
        </w:rPr>
        <w:t xml:space="preserve"> </w:t>
      </w:r>
      <w:r w:rsidRPr="00AA15C5">
        <w:rPr>
          <w:rFonts w:ascii="Arial" w:hAnsi="Arial" w:cs="Arial"/>
        </w:rPr>
        <w:t>к административной ответственности</w:t>
      </w:r>
      <w:r w:rsidRPr="00AA15C5">
        <w:rPr>
          <w:rFonts w:ascii="Arial" w:hAnsi="Arial" w:cs="Arial"/>
          <w:b/>
        </w:rPr>
        <w:t xml:space="preserve"> </w:t>
      </w:r>
      <w:r w:rsidRPr="00AA15C5">
        <w:rPr>
          <w:rFonts w:ascii="Arial" w:hAnsi="Arial" w:cs="Arial"/>
        </w:rPr>
        <w:t>всего 10267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 г. – 10434) граждан, из них за появление в состоянии алкогольного опьянения 2780 (в 2018 г. – 2490) нарушителей,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распитие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алкогольной продукции – 353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(в 2018 г. – </w:t>
      </w:r>
      <w:r w:rsidRPr="00AA15C5">
        <w:rPr>
          <w:rFonts w:ascii="Arial" w:hAnsi="Arial" w:cs="Arial"/>
        </w:rPr>
        <w:lastRenderedPageBreak/>
        <w:t>515), за мелкое хулиганство – 1920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(в 2018 г. – 1952), за нарушения в сфере экономики – 888 (в 2018 г. – 937). </w:t>
      </w:r>
      <w:proofErr w:type="gramEnd"/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Основной объем работы по обеспечению правопорядка на улицах и</w:t>
      </w:r>
      <w:r>
        <w:rPr>
          <w:rFonts w:ascii="Arial" w:hAnsi="Arial" w:cs="Arial"/>
          <w:color w:val="000000"/>
        </w:rPr>
        <w:t xml:space="preserve"> </w:t>
      </w:r>
      <w:r w:rsidRPr="00AA15C5">
        <w:rPr>
          <w:rFonts w:ascii="Arial" w:hAnsi="Arial" w:cs="Arial"/>
          <w:color w:val="000000"/>
        </w:rPr>
        <w:t>в других общественных местах выполняется патрульно-постовыми нарядами.</w:t>
      </w:r>
    </w:p>
    <w:p w:rsidR="00AA15C5" w:rsidRPr="00AA15C5" w:rsidRDefault="00AA15C5" w:rsidP="00AA15C5">
      <w:pPr>
        <w:ind w:firstLine="851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Сотрудниками отдельного батальона патрульно-постовой службы полиции (ОБППСП) пресечено 6424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>6416) административных правонарушения.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 ходе осуществления надзора за дорожным движением выявлено нарушений ПДД – 12385 (в 2018 г. – 14131).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За рассматриваемый период зарегистрировано 435 дорожно-транспортных происшествий с пострадавшими, что практически соответствует уровню прошлого года (в 2018 г. – 426). Количество пострадавших увеличилось на 6,5% (с 538 до 573).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Число погибших граждан в результате ДТП увеличилось на 30%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(с 23 до 30), при этом без учета ДТП, совершенном в состоянии опьянения 9 мая, при котором погибло 5 человек, рост составил бы только 8%.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  <w:noProof/>
        </w:rPr>
        <w:t xml:space="preserve">Количество выявленных водителей, </w:t>
      </w:r>
      <w:r w:rsidRPr="00AA15C5">
        <w:rPr>
          <w:rFonts w:ascii="Arial" w:hAnsi="Arial" w:cs="Arial"/>
        </w:rPr>
        <w:t>управляющих транспортными средствами в состоянии опьянения</w:t>
      </w:r>
      <w:r w:rsidRPr="00AA15C5">
        <w:rPr>
          <w:rFonts w:ascii="Arial" w:hAnsi="Arial" w:cs="Arial"/>
          <w:noProof/>
        </w:rPr>
        <w:t xml:space="preserve"> снизилось и составило 480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noProof/>
        </w:rPr>
        <w:t xml:space="preserve">563) </w:t>
      </w:r>
      <w:r w:rsidRPr="00AA15C5">
        <w:rPr>
          <w:rFonts w:ascii="Arial" w:hAnsi="Arial" w:cs="Arial"/>
        </w:rPr>
        <w:t xml:space="preserve">(с учетом отказа от </w:t>
      </w:r>
      <w:proofErr w:type="spellStart"/>
      <w:r w:rsidRPr="00AA15C5">
        <w:rPr>
          <w:rFonts w:ascii="Arial" w:hAnsi="Arial" w:cs="Arial"/>
        </w:rPr>
        <w:t>мед</w:t>
      </w:r>
      <w:proofErr w:type="gramStart"/>
      <w:r w:rsidRPr="00AA15C5">
        <w:rPr>
          <w:rFonts w:ascii="Arial" w:hAnsi="Arial" w:cs="Arial"/>
        </w:rPr>
        <w:t>.о</w:t>
      </w:r>
      <w:proofErr w:type="gramEnd"/>
      <w:r w:rsidRPr="00AA15C5">
        <w:rPr>
          <w:rFonts w:ascii="Arial" w:hAnsi="Arial" w:cs="Arial"/>
        </w:rPr>
        <w:t>свидетельствования</w:t>
      </w:r>
      <w:proofErr w:type="spellEnd"/>
      <w:r w:rsidRPr="00AA15C5">
        <w:rPr>
          <w:rFonts w:ascii="Arial" w:hAnsi="Arial" w:cs="Arial"/>
        </w:rPr>
        <w:t>).</w:t>
      </w:r>
    </w:p>
    <w:p w:rsidR="00AA15C5" w:rsidRPr="00AA15C5" w:rsidRDefault="00AA15C5" w:rsidP="00AA15C5">
      <w:pPr>
        <w:pStyle w:val="a7"/>
        <w:spacing w:after="0"/>
        <w:ind w:left="0" w:firstLine="851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Сотрудниками отдела участковых уполномоченных (ОУУП) составлено 1190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>1230) административных протоколов.</w:t>
      </w:r>
    </w:p>
    <w:p w:rsidR="00AA15C5" w:rsidRPr="00AA15C5" w:rsidRDefault="00AA15C5" w:rsidP="00AA15C5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AA15C5">
        <w:rPr>
          <w:rFonts w:ascii="Arial" w:hAnsi="Arial" w:cs="Arial"/>
          <w:color w:val="000000"/>
        </w:rPr>
        <w:t>В соответствии с Федеральным законом от 06.04.2012 № 64-ФЗ</w:t>
      </w:r>
      <w:r>
        <w:rPr>
          <w:rFonts w:ascii="Arial" w:hAnsi="Arial" w:cs="Arial"/>
          <w:color w:val="000000"/>
        </w:rPr>
        <w:t xml:space="preserve"> </w:t>
      </w:r>
      <w:r w:rsidRPr="00AA15C5">
        <w:rPr>
          <w:rFonts w:ascii="Arial" w:hAnsi="Arial" w:cs="Arial"/>
          <w:color w:val="000000"/>
        </w:rPr>
        <w:t>«Об административном надзоре за лицами освобожденным из мест лишения свободы» и приказом МВД России от 08.07.2012 №818 «О порядке осуществления административного надзора за лицами освобожденным из мест лишения свободы» в ОУУП управления МВД России по г. Дзержинску на постоянной основе ведутся списки ранее судимых лиц, подпадающих</w:t>
      </w:r>
      <w:r>
        <w:rPr>
          <w:rFonts w:ascii="Arial" w:hAnsi="Arial" w:cs="Arial"/>
          <w:noProof/>
          <w:color w:val="000000"/>
        </w:rPr>
        <w:t xml:space="preserve"> </w:t>
      </w:r>
      <w:r w:rsidRPr="00AA15C5">
        <w:rPr>
          <w:rFonts w:ascii="Arial" w:hAnsi="Arial" w:cs="Arial"/>
          <w:color w:val="000000"/>
        </w:rPr>
        <w:t xml:space="preserve">под действие административного надзора. </w:t>
      </w:r>
      <w:proofErr w:type="gramEnd"/>
    </w:p>
    <w:p w:rsidR="00AA15C5" w:rsidRPr="00AA15C5" w:rsidRDefault="00AA15C5" w:rsidP="00AA15C5">
      <w:pPr>
        <w:ind w:firstLine="851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>По итогам 12 месяцев 2019 года под административным надзором состоят – 264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>264) лица, из них в отношении 50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</w:rPr>
        <w:t>49) человек надзор установлен сотрудниками управления МВД России по г</w:t>
      </w:r>
      <w:proofErr w:type="gramStart"/>
      <w:r w:rsidRPr="00AA15C5">
        <w:rPr>
          <w:rFonts w:ascii="Arial" w:hAnsi="Arial" w:cs="Arial"/>
          <w:color w:val="000000"/>
        </w:rPr>
        <w:t>.Д</w:t>
      </w:r>
      <w:proofErr w:type="gramEnd"/>
      <w:r w:rsidRPr="00AA15C5">
        <w:rPr>
          <w:rFonts w:ascii="Arial" w:hAnsi="Arial" w:cs="Arial"/>
          <w:color w:val="000000"/>
        </w:rPr>
        <w:t>зержинску.</w:t>
      </w:r>
    </w:p>
    <w:p w:rsidR="00AA15C5" w:rsidRPr="00AA15C5" w:rsidRDefault="00AA15C5" w:rsidP="00AA15C5">
      <w:pPr>
        <w:ind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Сотрудниками подразделений по делам несовершеннолетних (ПДН) за 12 месяцев 2019 года составлено 925 (в 2018 г. – 1025) протоколов за административные правонарушения по линии несовершеннолетних. На профилактическом учете состоит 226</w:t>
      </w:r>
      <w:r w:rsidRPr="00AA15C5">
        <w:rPr>
          <w:rFonts w:ascii="Arial" w:hAnsi="Arial" w:cs="Arial"/>
          <w:noProof/>
        </w:rPr>
        <w:t xml:space="preserve"> </w:t>
      </w:r>
      <w:r w:rsidRPr="00AA15C5">
        <w:rPr>
          <w:rFonts w:ascii="Arial" w:hAnsi="Arial" w:cs="Arial"/>
        </w:rPr>
        <w:t>несовершеннолетних. За 12 месяцев 2019 года поставлен 277 (в 2018 г. – 279) несовершеннолетний. Число несовершеннолетних участников преступных деяний увеличилось на 41,7% с 36 до 51. Тяжких и особо тяжких преступлений, совершенных подростками, зарегистрировано – 14 (в 2018 г. – 10).</w:t>
      </w:r>
      <w:r w:rsidRPr="00AA15C5">
        <w:rPr>
          <w:rFonts w:ascii="Arial" w:hAnsi="Arial" w:cs="Arial"/>
          <w:noProof/>
        </w:rPr>
        <w:t xml:space="preserve"> </w:t>
      </w:r>
    </w:p>
    <w:p w:rsidR="00AA15C5" w:rsidRPr="00AA15C5" w:rsidRDefault="00AA15C5" w:rsidP="00AA15C5">
      <w:pPr>
        <w:ind w:firstLine="709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lang w:bidi="ru-RU"/>
        </w:rPr>
        <w:t>Количество совершенных несовершеннолетними преступлений увеличилось более чем в два раза и составило 68 (</w:t>
      </w:r>
      <w:r w:rsidRPr="00AA15C5">
        <w:rPr>
          <w:rFonts w:ascii="Arial" w:hAnsi="Arial" w:cs="Arial"/>
        </w:rPr>
        <w:t xml:space="preserve">в 2018 г. </w:t>
      </w:r>
      <w:r w:rsidRPr="00AA15C5">
        <w:rPr>
          <w:rFonts w:ascii="Arial" w:hAnsi="Arial" w:cs="Arial"/>
          <w:lang w:bidi="ru-RU"/>
        </w:rPr>
        <w:t>– 30).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Удельный вес подростковых преступлений в общем количестве раскрытых преступлений составил 4,3% (в 2018 г. – 2,4%; Область – 3,7%, г.Н.Н. – 2,1%).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  <w:spacing w:val="-1"/>
        </w:rPr>
      </w:pPr>
      <w:r w:rsidRPr="00AA15C5">
        <w:rPr>
          <w:rFonts w:ascii="Arial" w:hAnsi="Arial" w:cs="Arial"/>
          <w:spacing w:val="-1"/>
        </w:rPr>
        <w:t>Анализ преступлений данной категории показал, что 60% или 41 преступление, вошедшее в статистику 2019 года, совершены ранее 2019 года (1 – 2017 г., 40 – 2018 г., 27 – 2019 г.).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За 12 месяцев 2019 года год преступлений, связанных с незаконным оборотом оружия, выявлено 4 (в 2018 г. – 7), раскрываемость преступлений данной категории составила 83,3% (в 2018 г. – 66,7%) (по области – 77,7%)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 настоящий момент с 16 частными охранными организациями заключены соглашения о сотрудничестве в охране общественного порядка, с 4 частными охранными организациями, имеющими ГБР, заключены дополнительные соглашения о взаимодействии.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ЧОО ежесуточно выставляют 9 групп быстрого реагирования (18 чел.). В дежурной части УМВД установлена радиостанция для работы с ЧОО в целях раскрытия преступлений по «горячим следам». Имеется схема маршрутов работы ГБР ЧОО в рамках Единой дислокации. Ежедневно,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в 07.30 часов в дежурной части </w:t>
      </w:r>
      <w:r w:rsidRPr="00AA15C5">
        <w:rPr>
          <w:rFonts w:ascii="Arial" w:hAnsi="Arial" w:cs="Arial"/>
        </w:rPr>
        <w:lastRenderedPageBreak/>
        <w:t xml:space="preserve">управления МВД России по </w:t>
      </w:r>
      <w:proofErr w:type="gramStart"/>
      <w:r w:rsidRPr="00AA15C5">
        <w:rPr>
          <w:rFonts w:ascii="Arial" w:hAnsi="Arial" w:cs="Arial"/>
        </w:rPr>
        <w:t>г</w:t>
      </w:r>
      <w:proofErr w:type="gramEnd"/>
      <w:r w:rsidRPr="00AA15C5">
        <w:rPr>
          <w:rFonts w:ascii="Arial" w:hAnsi="Arial" w:cs="Arial"/>
        </w:rPr>
        <w:t>. Дзержинску проводится инструктаж данных сотрудников, раздаются сводки и ориентировки. В конце рабочей смены сотрудники ЧОО сдают в дежурную часть управления докладные записки о проделанной работе по отработке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полученных за прошедшие сутки ориентировок.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Для совместного патрулирования с сотрудниками </w:t>
      </w:r>
      <w:r w:rsidRPr="00AA15C5">
        <w:rPr>
          <w:rFonts w:ascii="Arial" w:hAnsi="Arial" w:cs="Arial"/>
          <w:color w:val="000000"/>
        </w:rPr>
        <w:t>отдельного батальона патрульно-постовой службы полиции</w:t>
      </w:r>
      <w:r w:rsidRPr="00AA15C5">
        <w:rPr>
          <w:rFonts w:ascii="Arial" w:hAnsi="Arial" w:cs="Arial"/>
        </w:rPr>
        <w:t xml:space="preserve"> далее - (ОБППСП) частные охранные организации ежедневно выделяют четырех работников в форменной одежде. Патрулирование осуществляется с понедельника по пятницу с 12.00 часов до 19.00 часов. Перед </w:t>
      </w:r>
      <w:proofErr w:type="spellStart"/>
      <w:r w:rsidRPr="00AA15C5">
        <w:rPr>
          <w:rFonts w:ascii="Arial" w:hAnsi="Arial" w:cs="Arial"/>
        </w:rPr>
        <w:t>заступлением</w:t>
      </w:r>
      <w:proofErr w:type="spellEnd"/>
      <w:r w:rsidRPr="00AA15C5">
        <w:rPr>
          <w:rFonts w:ascii="Arial" w:hAnsi="Arial" w:cs="Arial"/>
        </w:rPr>
        <w:t xml:space="preserve"> на службу проводится инструктаж сотрудников частных охранных организаций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в управлении МВД России по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>зержинску. Совместные патрули несут службу в местах наибольшего скопления граждан.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AA15C5">
        <w:rPr>
          <w:rFonts w:ascii="Arial" w:hAnsi="Arial" w:cs="Arial"/>
          <w:bCs/>
          <w:color w:val="000000"/>
        </w:rPr>
        <w:t xml:space="preserve">С участием работников частных охранных организаций </w:t>
      </w:r>
      <w:r w:rsidRPr="00AA15C5">
        <w:rPr>
          <w:rFonts w:ascii="Arial" w:hAnsi="Arial" w:cs="Arial"/>
          <w:bCs/>
        </w:rPr>
        <w:t xml:space="preserve">за 12 месяцев 2019 года выявлено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bCs/>
        </w:rPr>
        <w:t xml:space="preserve"> 37 преступлений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bCs/>
        </w:rPr>
        <w:t>40).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  <w:bCs/>
        </w:rPr>
        <w:t>Выявлено 200 административных правонарушений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 г. – 198).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 xml:space="preserve">За 12 месяцев 2019г. работники ЧОО выходили на охрану общественного порядка совместно с сотрудниками полиции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color w:val="000000"/>
        </w:rPr>
        <w:t xml:space="preserve"> 8 раз (при проведении массовых мероприятий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color w:val="000000"/>
        </w:rPr>
        <w:t xml:space="preserve"> Новый год, Рождество, Крещение, Масленица, Пасха, 9 Мая, День города, День знаний, выборы). Было задействовано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color w:val="000000"/>
        </w:rPr>
        <w:t xml:space="preserve"> 305 человек.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В целях реализации положений Федерального закона от 02.04.2014 №44-ФЗ «Об участии граждан в охране общественного порядка» в настоящее время на территории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>зержинска действуют 5 народных дружины, численностью 112 человек. По состоянию на 01января 2020г. численность действующих сотрудников составляет – 99 человек, задействуется на ООП – 69 человек.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 xml:space="preserve">За 12 месяцев 2019 г. члены народных дружин выходили на охрану общественного порядка совместно с сотрудниками полиции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color w:val="000000"/>
        </w:rPr>
        <w:t xml:space="preserve"> 99 раз; в том числе при проведении массовых мероприятий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color w:val="000000"/>
        </w:rPr>
        <w:t xml:space="preserve"> 6 раз (Рождество, Крещение, Масленица, Пасха, 9 Мая, День города) – 109 человек.</w:t>
      </w:r>
    </w:p>
    <w:p w:rsidR="00AA15C5" w:rsidRPr="00AA15C5" w:rsidRDefault="00AA15C5" w:rsidP="00AA15C5">
      <w:pPr>
        <w:pBdr>
          <w:bottom w:val="single" w:sz="4" w:space="10" w:color="FFFFFF"/>
        </w:pBd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AA15C5">
        <w:rPr>
          <w:rFonts w:ascii="Arial" w:hAnsi="Arial" w:cs="Arial"/>
          <w:color w:val="000000"/>
        </w:rPr>
        <w:t xml:space="preserve">С участием народных дружинников за 12 месяцев 2019г., раскрыто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color w:val="000000"/>
        </w:rPr>
        <w:t xml:space="preserve"> 65 преступлений (71), выявлено и пресечено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color w:val="000000"/>
        </w:rPr>
        <w:t xml:space="preserve"> 25 административных правонарушений.</w:t>
      </w:r>
    </w:p>
    <w:p w:rsidR="00AA15C5" w:rsidRPr="00AA15C5" w:rsidRDefault="00AA15C5" w:rsidP="00AA15C5">
      <w:pPr>
        <w:numPr>
          <w:ilvl w:val="0"/>
          <w:numId w:val="4"/>
        </w:numPr>
        <w:ind w:right="-185"/>
        <w:jc w:val="center"/>
        <w:rPr>
          <w:rFonts w:ascii="Arial" w:hAnsi="Arial" w:cs="Arial"/>
          <w:b/>
        </w:rPr>
      </w:pPr>
      <w:r w:rsidRPr="00AA15C5">
        <w:rPr>
          <w:rFonts w:ascii="Arial" w:hAnsi="Arial" w:cs="Arial"/>
          <w:b/>
        </w:rPr>
        <w:t>О миграционной ситуации</w:t>
      </w:r>
    </w:p>
    <w:p w:rsidR="00AA15C5" w:rsidRPr="00AA15C5" w:rsidRDefault="00AA15C5" w:rsidP="00AA15C5">
      <w:pPr>
        <w:ind w:right="-1"/>
        <w:jc w:val="both"/>
        <w:rPr>
          <w:rFonts w:ascii="Arial" w:hAnsi="Arial" w:cs="Arial"/>
          <w:b/>
          <w:color w:val="000000"/>
        </w:rPr>
      </w:pPr>
    </w:p>
    <w:p w:rsidR="00AA15C5" w:rsidRPr="00AA15C5" w:rsidRDefault="00AA15C5" w:rsidP="00AA15C5">
      <w:pPr>
        <w:ind w:right="-1"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</w:rPr>
        <w:t>За 12 месяцев 2019 года отделом по вопросам миграции управления МВД России по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>зержинску было поставлено на миграционный учёт по месту пребывания 11482 иностранных граждан и лиц без гражданства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(в 2018г.- 9754, +17,2%), из них поставлено на миграционный учет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первично – 6920 (в 2018 г. – 6703,+3,2%), поставлено на миграционный учет в порядке продления – 4512 (в 2018 г. – 3051,+47,9%). Анализ показывает, что количество прибывших иностранных граждан и лиц без гражданства увеличивается, это связано с желанием иностранных граждан пребывать на территории городского округа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>зержинск с целью осуществления трудовой деятельности.</w:t>
      </w:r>
      <w:r w:rsidRPr="00AA15C5">
        <w:rPr>
          <w:rFonts w:ascii="Arial" w:hAnsi="Arial" w:cs="Arial"/>
          <w:color w:val="FF0000"/>
        </w:rPr>
        <w:t xml:space="preserve"> </w:t>
      </w:r>
    </w:p>
    <w:p w:rsidR="00AA15C5" w:rsidRPr="00AA15C5" w:rsidRDefault="00AA15C5" w:rsidP="00AA15C5">
      <w:pPr>
        <w:ind w:right="-1"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  <w:color w:val="000000"/>
        </w:rPr>
        <w:t>По состоянию на 1 января</w:t>
      </w:r>
      <w:r>
        <w:rPr>
          <w:rFonts w:ascii="Arial" w:hAnsi="Arial" w:cs="Arial"/>
          <w:color w:val="000000"/>
        </w:rPr>
        <w:t xml:space="preserve"> </w:t>
      </w:r>
      <w:r w:rsidRPr="00AA15C5">
        <w:rPr>
          <w:rFonts w:ascii="Arial" w:hAnsi="Arial" w:cs="Arial"/>
          <w:color w:val="000000"/>
        </w:rPr>
        <w:t>2020 года на территории городского округа города Дзержинск по</w:t>
      </w:r>
      <w:r w:rsidRPr="00AA15C5">
        <w:rPr>
          <w:rFonts w:ascii="Arial" w:hAnsi="Arial" w:cs="Arial"/>
        </w:rPr>
        <w:t xml:space="preserve"> разрешению на временное проживание фактически проживают 285 иностранных граждан (в 2018 г. – 480, -40,6%). Снижение количества обусловлено проводимой профилактической работой по выявлению граждан, нарушающих режим проживания, выявлением оснований для аннулирования разрешения на временное проживание, оснований для снятия с регистрационного учета, оформления вида на жительство для граждан Украины, приобретающих гражданство России в упрощенном порядке.</w:t>
      </w:r>
    </w:p>
    <w:p w:rsidR="00AA15C5" w:rsidRPr="00AA15C5" w:rsidRDefault="00AA15C5" w:rsidP="00AA15C5">
      <w:pPr>
        <w:ind w:right="-1" w:firstLine="851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Отделом по вопросам миграции проведено 928 (в 2018 г. – 880, +5,45%) оперативно-профилактических мероприятия по выявлению фактов нарушения миграционного законодательства. </w:t>
      </w:r>
    </w:p>
    <w:p w:rsidR="00AA15C5" w:rsidRPr="00AA15C5" w:rsidRDefault="00AA15C5" w:rsidP="00AA15C5">
      <w:pPr>
        <w:ind w:right="-1" w:firstLine="851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</w:rPr>
        <w:t>Проверено адресов пребывания (проживания) иностранных граждан и лиц без гражданства – 579 (в 2018 г. – 608, -4,76%), транспорта – 168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 xml:space="preserve">(в 2018 г. – 128, </w:t>
      </w:r>
      <w:r w:rsidRPr="00AA15C5">
        <w:rPr>
          <w:rFonts w:ascii="Arial" w:hAnsi="Arial" w:cs="Arial"/>
        </w:rPr>
        <w:lastRenderedPageBreak/>
        <w:t>+31,2%), иных объектов – 85 (в 2018 г. – 28, +203,6%), торговли -</w:t>
      </w:r>
      <w:r>
        <w:rPr>
          <w:rFonts w:ascii="Arial" w:hAnsi="Arial" w:cs="Arial"/>
        </w:rPr>
        <w:t xml:space="preserve"> </w:t>
      </w:r>
      <w:r w:rsidRPr="00AA15C5">
        <w:rPr>
          <w:rFonts w:ascii="Arial" w:hAnsi="Arial" w:cs="Arial"/>
        </w:rPr>
        <w:t>65 (в 2018 г. – 65,+%</w:t>
      </w:r>
      <w:proofErr w:type="gramStart"/>
      <w:r w:rsidRPr="00AA15C5">
        <w:rPr>
          <w:rFonts w:ascii="Arial" w:hAnsi="Arial" w:cs="Arial"/>
        </w:rPr>
        <w:t xml:space="preserve"> )</w:t>
      </w:r>
      <w:proofErr w:type="gramEnd"/>
      <w:r w:rsidRPr="00AA15C5">
        <w:rPr>
          <w:rFonts w:ascii="Arial" w:hAnsi="Arial" w:cs="Arial"/>
        </w:rPr>
        <w:t xml:space="preserve"> , строительства – 31 (в 2018 г. – 45, -31%).</w:t>
      </w:r>
    </w:p>
    <w:p w:rsidR="00AA15C5" w:rsidRPr="00AA15C5" w:rsidRDefault="00AA15C5" w:rsidP="00AA15C5">
      <w:pPr>
        <w:ind w:right="-1" w:firstLine="851"/>
        <w:jc w:val="both"/>
        <w:rPr>
          <w:rFonts w:ascii="Arial" w:hAnsi="Arial" w:cs="Arial"/>
          <w:color w:val="000000"/>
          <w:spacing w:val="-6"/>
        </w:rPr>
      </w:pPr>
      <w:r w:rsidRPr="00AA15C5">
        <w:rPr>
          <w:rFonts w:ascii="Arial" w:hAnsi="Arial" w:cs="Arial"/>
          <w:color w:val="000000"/>
        </w:rPr>
        <w:t>Проводится активная работа по выявлению</w:t>
      </w:r>
      <w:r w:rsidRPr="00AA15C5">
        <w:rPr>
          <w:rFonts w:ascii="Arial" w:hAnsi="Arial" w:cs="Arial"/>
        </w:rPr>
        <w:t xml:space="preserve"> правонарушений иностранными гражданами, выразившееся в несоответствии заявленной цели </w:t>
      </w:r>
      <w:proofErr w:type="gramStart"/>
      <w:r w:rsidRPr="00AA15C5">
        <w:rPr>
          <w:rFonts w:ascii="Arial" w:hAnsi="Arial" w:cs="Arial"/>
        </w:rPr>
        <w:t>въезда</w:t>
      </w:r>
      <w:proofErr w:type="gramEnd"/>
      <w:r w:rsidRPr="00AA15C5">
        <w:rPr>
          <w:rFonts w:ascii="Arial" w:hAnsi="Arial" w:cs="Arial"/>
        </w:rPr>
        <w:t xml:space="preserve"> на территорию Российской Федерации фактически осуществляемой в период пребывания (проживания) в РФ деятельности или роду занятий. Всего выявлено подобных нарушений – 47, иностранные граждане привлечены к административной ответственности по </w:t>
      </w:r>
      <w:proofErr w:type="gramStart"/>
      <w:r w:rsidRPr="00AA15C5">
        <w:rPr>
          <w:rFonts w:ascii="Arial" w:hAnsi="Arial" w:cs="Arial"/>
        </w:rPr>
        <w:t>ч</w:t>
      </w:r>
      <w:proofErr w:type="gramEnd"/>
      <w:r w:rsidRPr="00AA15C5">
        <w:rPr>
          <w:rFonts w:ascii="Arial" w:hAnsi="Arial" w:cs="Arial"/>
        </w:rPr>
        <w:t xml:space="preserve">.2 ст.18.8 </w:t>
      </w:r>
      <w:proofErr w:type="spellStart"/>
      <w:r w:rsidRPr="00AA15C5">
        <w:rPr>
          <w:rFonts w:ascii="Arial" w:hAnsi="Arial" w:cs="Arial"/>
        </w:rPr>
        <w:t>КоАП</w:t>
      </w:r>
      <w:proofErr w:type="spellEnd"/>
      <w:r w:rsidRPr="00AA15C5">
        <w:rPr>
          <w:rFonts w:ascii="Arial" w:hAnsi="Arial" w:cs="Arial"/>
        </w:rPr>
        <w:t xml:space="preserve"> РФ (в 2018 г. – 19, +147,4</w:t>
      </w:r>
      <w:r w:rsidRPr="00AA15C5">
        <w:rPr>
          <w:rFonts w:ascii="Arial" w:hAnsi="Arial" w:cs="Arial"/>
          <w:color w:val="000000"/>
        </w:rPr>
        <w:t>%).</w:t>
      </w:r>
    </w:p>
    <w:p w:rsidR="00AA15C5" w:rsidRPr="00AA15C5" w:rsidRDefault="00AA15C5" w:rsidP="00AA15C5">
      <w:pPr>
        <w:ind w:right="-1" w:firstLine="851"/>
        <w:jc w:val="both"/>
        <w:rPr>
          <w:rFonts w:ascii="Arial" w:hAnsi="Arial" w:cs="Arial"/>
          <w:color w:val="000000"/>
          <w:spacing w:val="-6"/>
        </w:rPr>
      </w:pPr>
      <w:r w:rsidRPr="00AA15C5">
        <w:rPr>
          <w:rFonts w:ascii="Arial" w:hAnsi="Arial" w:cs="Arial"/>
          <w:color w:val="000000"/>
          <w:spacing w:val="6"/>
        </w:rPr>
        <w:t>За 12 месяцев 2019 года выявлено 169 иностранных гражданина, грубо нарушающих режим пребывания (проживания) на территории Российской Федерации. В отношении данной категории иностранных граждан составлены административные протоколы и 169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  <w:spacing w:val="6"/>
        </w:rPr>
        <w:t xml:space="preserve">210, -19,5%) административных материалов направлены на рассмотрение в городской суд г. Дзержинска для принятия решения о </w:t>
      </w:r>
      <w:proofErr w:type="gramStart"/>
      <w:r w:rsidRPr="00AA15C5">
        <w:rPr>
          <w:rFonts w:ascii="Arial" w:hAnsi="Arial" w:cs="Arial"/>
          <w:color w:val="000000"/>
          <w:spacing w:val="1"/>
        </w:rPr>
        <w:t>выдворении</w:t>
      </w:r>
      <w:proofErr w:type="gramEnd"/>
      <w:r w:rsidRPr="00AA15C5">
        <w:rPr>
          <w:rFonts w:ascii="Arial" w:hAnsi="Arial" w:cs="Arial"/>
          <w:color w:val="000000"/>
          <w:spacing w:val="1"/>
        </w:rPr>
        <w:t xml:space="preserve"> иностранных граждан. </w:t>
      </w:r>
    </w:p>
    <w:p w:rsidR="00AA15C5" w:rsidRPr="00AA15C5" w:rsidRDefault="00AA15C5" w:rsidP="00AA15C5">
      <w:pPr>
        <w:shd w:val="clear" w:color="auto" w:fill="FFFFFF"/>
        <w:ind w:right="-1" w:firstLine="851"/>
        <w:jc w:val="both"/>
        <w:rPr>
          <w:rFonts w:ascii="Arial" w:hAnsi="Arial" w:cs="Arial"/>
          <w:bCs/>
          <w:color w:val="000000"/>
        </w:rPr>
      </w:pPr>
      <w:r w:rsidRPr="00AA15C5">
        <w:rPr>
          <w:rFonts w:ascii="Arial" w:hAnsi="Arial" w:cs="Arial"/>
          <w:color w:val="000000"/>
          <w:spacing w:val="1"/>
        </w:rPr>
        <w:t>Судом принято 134 решения об административном выдворении (</w:t>
      </w:r>
      <w:r w:rsidRPr="00AA15C5">
        <w:rPr>
          <w:rFonts w:ascii="Arial" w:hAnsi="Arial" w:cs="Arial"/>
        </w:rPr>
        <w:t xml:space="preserve">в 2018 г. – </w:t>
      </w:r>
      <w:r w:rsidRPr="00AA15C5">
        <w:rPr>
          <w:rFonts w:ascii="Arial" w:hAnsi="Arial" w:cs="Arial"/>
          <w:color w:val="000000"/>
          <w:spacing w:val="1"/>
        </w:rPr>
        <w:t xml:space="preserve">175, -23,4%), в соответствии с </w:t>
      </w:r>
      <w:r w:rsidRPr="00AA15C5">
        <w:rPr>
          <w:rFonts w:ascii="Arial" w:hAnsi="Arial" w:cs="Arial"/>
          <w:color w:val="000000"/>
          <w:spacing w:val="-2"/>
        </w:rPr>
        <w:t xml:space="preserve">постановлением Дзержинского городского суда </w:t>
      </w:r>
      <w:r w:rsidRPr="00AA15C5">
        <w:rPr>
          <w:rFonts w:ascii="Arial" w:hAnsi="Arial" w:cs="Arial"/>
          <w:bCs/>
          <w:color w:val="000000"/>
          <w:spacing w:val="-2"/>
        </w:rPr>
        <w:t>выдворено – 134 иностранных гражданина</w:t>
      </w:r>
      <w:r w:rsidRPr="00AA15C5">
        <w:rPr>
          <w:rFonts w:ascii="Arial" w:hAnsi="Arial" w:cs="Arial"/>
          <w:bCs/>
          <w:color w:val="000000"/>
        </w:rPr>
        <w:t xml:space="preserve"> (112 </w:t>
      </w:r>
      <w:r w:rsidRPr="00AA15C5">
        <w:rPr>
          <w:rFonts w:ascii="Arial" w:hAnsi="Arial" w:cs="Arial"/>
        </w:rPr>
        <w:t>–</w:t>
      </w:r>
      <w:r w:rsidRPr="00AA15C5">
        <w:rPr>
          <w:rFonts w:ascii="Arial" w:hAnsi="Arial" w:cs="Arial"/>
          <w:bCs/>
          <w:color w:val="000000"/>
        </w:rPr>
        <w:t xml:space="preserve"> с содержанием </w:t>
      </w:r>
      <w:proofErr w:type="gramStart"/>
      <w:r w:rsidRPr="00AA15C5">
        <w:rPr>
          <w:rFonts w:ascii="Arial" w:hAnsi="Arial" w:cs="Arial"/>
          <w:bCs/>
          <w:color w:val="000000"/>
        </w:rPr>
        <w:t>в</w:t>
      </w:r>
      <w:proofErr w:type="gramEnd"/>
      <w:r w:rsidRPr="00AA15C5">
        <w:rPr>
          <w:rFonts w:ascii="Arial" w:hAnsi="Arial" w:cs="Arial"/>
          <w:bCs/>
          <w:color w:val="000000"/>
        </w:rPr>
        <w:t xml:space="preserve"> </w:t>
      </w:r>
      <w:proofErr w:type="gramStart"/>
      <w:r w:rsidRPr="00AA15C5">
        <w:rPr>
          <w:rFonts w:ascii="Arial" w:hAnsi="Arial" w:cs="Arial"/>
          <w:bCs/>
          <w:color w:val="000000"/>
        </w:rPr>
        <w:t>спец</w:t>
      </w:r>
      <w:proofErr w:type="gramEnd"/>
      <w:r w:rsidRPr="00AA15C5">
        <w:rPr>
          <w:rFonts w:ascii="Arial" w:hAnsi="Arial" w:cs="Arial"/>
          <w:bCs/>
          <w:color w:val="000000"/>
        </w:rPr>
        <w:t>. учреждении, 22 – контролируемый самостоятельный выезд).</w:t>
      </w:r>
    </w:p>
    <w:p w:rsidR="00AA15C5" w:rsidRPr="00AA15C5" w:rsidRDefault="00AA15C5" w:rsidP="00AA15C5">
      <w:pPr>
        <w:ind w:firstLine="708"/>
        <w:jc w:val="both"/>
        <w:rPr>
          <w:rFonts w:ascii="Arial" w:hAnsi="Arial" w:cs="Arial"/>
          <w:color w:val="000000"/>
        </w:rPr>
      </w:pPr>
      <w:r w:rsidRPr="00AA15C5">
        <w:rPr>
          <w:rFonts w:ascii="Arial" w:hAnsi="Arial" w:cs="Arial"/>
          <w:color w:val="000000"/>
        </w:rPr>
        <w:t xml:space="preserve">Выявлено всего административных правонарушений сотрудниками ОВМ и составлено административных протоколов </w:t>
      </w:r>
      <w:r w:rsidRPr="00AA15C5">
        <w:rPr>
          <w:rFonts w:ascii="Arial" w:hAnsi="Arial" w:cs="Arial"/>
        </w:rPr>
        <w:t xml:space="preserve">– </w:t>
      </w:r>
      <w:r w:rsidRPr="00AA15C5">
        <w:rPr>
          <w:rFonts w:ascii="Arial" w:hAnsi="Arial" w:cs="Arial"/>
          <w:color w:val="000000"/>
        </w:rPr>
        <w:t>2134 (в 2018 г. – 2640, -19,2%).</w:t>
      </w:r>
    </w:p>
    <w:p w:rsidR="00AA15C5" w:rsidRPr="00AA15C5" w:rsidRDefault="00AA15C5" w:rsidP="00AA15C5">
      <w:pPr>
        <w:ind w:firstLine="851"/>
        <w:jc w:val="both"/>
        <w:rPr>
          <w:rFonts w:ascii="Arial" w:hAnsi="Arial" w:cs="Arial"/>
        </w:rPr>
      </w:pPr>
    </w:p>
    <w:p w:rsidR="00AA15C5" w:rsidRPr="00AA15C5" w:rsidRDefault="00AA15C5" w:rsidP="00AA15C5">
      <w:pPr>
        <w:ind w:firstLine="851"/>
        <w:jc w:val="both"/>
        <w:rPr>
          <w:rFonts w:ascii="Arial" w:hAnsi="Arial" w:cs="Arial"/>
        </w:rPr>
      </w:pPr>
    </w:p>
    <w:p w:rsidR="00AA15C5" w:rsidRPr="00AA15C5" w:rsidRDefault="00AA15C5" w:rsidP="00AA15C5">
      <w:pPr>
        <w:pStyle w:val="a7"/>
        <w:spacing w:after="0"/>
        <w:ind w:left="0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 xml:space="preserve">Начальник штаба Управления </w:t>
      </w:r>
    </w:p>
    <w:p w:rsidR="00AA15C5" w:rsidRPr="00AA15C5" w:rsidRDefault="00AA15C5" w:rsidP="00AA15C5">
      <w:pPr>
        <w:pStyle w:val="a7"/>
        <w:spacing w:after="0"/>
        <w:ind w:left="0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МВД России по г</w:t>
      </w:r>
      <w:proofErr w:type="gramStart"/>
      <w:r w:rsidRPr="00AA15C5">
        <w:rPr>
          <w:rFonts w:ascii="Arial" w:hAnsi="Arial" w:cs="Arial"/>
        </w:rPr>
        <w:t>.Д</w:t>
      </w:r>
      <w:proofErr w:type="gramEnd"/>
      <w:r w:rsidRPr="00AA15C5">
        <w:rPr>
          <w:rFonts w:ascii="Arial" w:hAnsi="Arial" w:cs="Arial"/>
        </w:rPr>
        <w:t>зержинску</w:t>
      </w:r>
    </w:p>
    <w:p w:rsidR="00AA15C5" w:rsidRPr="00AA15C5" w:rsidRDefault="00AA15C5" w:rsidP="00AA15C5">
      <w:pPr>
        <w:pStyle w:val="a7"/>
        <w:spacing w:after="0"/>
        <w:ind w:left="0"/>
        <w:jc w:val="both"/>
        <w:rPr>
          <w:rFonts w:ascii="Arial" w:hAnsi="Arial" w:cs="Arial"/>
        </w:rPr>
      </w:pPr>
      <w:r w:rsidRPr="00AA15C5">
        <w:rPr>
          <w:rFonts w:ascii="Arial" w:hAnsi="Arial" w:cs="Arial"/>
        </w:rPr>
        <w:t>полковник внутренней службы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AA15C5">
        <w:rPr>
          <w:rFonts w:ascii="Arial" w:hAnsi="Arial" w:cs="Arial"/>
        </w:rPr>
        <w:t>О.Н. Русина</w:t>
      </w:r>
    </w:p>
    <w:p w:rsidR="00CC4CF8" w:rsidRPr="00AA15C5" w:rsidRDefault="00CC4CF8">
      <w:pPr>
        <w:rPr>
          <w:rFonts w:ascii="Arial" w:hAnsi="Arial" w:cs="Arial"/>
        </w:rPr>
      </w:pPr>
    </w:p>
    <w:sectPr w:rsidR="00CC4CF8" w:rsidRPr="00AA15C5" w:rsidSect="00FE4F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87A"/>
    <w:multiLevelType w:val="hybridMultilevel"/>
    <w:tmpl w:val="8A44CC6C"/>
    <w:lvl w:ilvl="0" w:tplc="04190013">
      <w:start w:val="1"/>
      <w:numFmt w:val="upperRoman"/>
      <w:lvlText w:val="%1."/>
      <w:lvlJc w:val="righ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">
    <w:nsid w:val="07D94FB1"/>
    <w:multiLevelType w:val="hybridMultilevel"/>
    <w:tmpl w:val="E79CE7F2"/>
    <w:lvl w:ilvl="0" w:tplc="863E9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828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9AD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C8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4F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EC1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4EB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1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E9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D7857"/>
    <w:multiLevelType w:val="multilevel"/>
    <w:tmpl w:val="D6AE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AC0FFA"/>
    <w:multiLevelType w:val="hybridMultilevel"/>
    <w:tmpl w:val="D6AE7B5C"/>
    <w:lvl w:ilvl="0" w:tplc="62D2A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085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C6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AC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A5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207F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14E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81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8F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E2168"/>
    <w:rsid w:val="00014767"/>
    <w:rsid w:val="00037C78"/>
    <w:rsid w:val="00042141"/>
    <w:rsid w:val="000E2168"/>
    <w:rsid w:val="000F2764"/>
    <w:rsid w:val="000F4C46"/>
    <w:rsid w:val="00140FA9"/>
    <w:rsid w:val="00154EA9"/>
    <w:rsid w:val="00166834"/>
    <w:rsid w:val="00194C68"/>
    <w:rsid w:val="001B48F2"/>
    <w:rsid w:val="001C2650"/>
    <w:rsid w:val="00206CAD"/>
    <w:rsid w:val="00247E35"/>
    <w:rsid w:val="002A0EBA"/>
    <w:rsid w:val="002A765F"/>
    <w:rsid w:val="002E2646"/>
    <w:rsid w:val="0032040B"/>
    <w:rsid w:val="00356B35"/>
    <w:rsid w:val="0037162E"/>
    <w:rsid w:val="00396F3A"/>
    <w:rsid w:val="003A58CF"/>
    <w:rsid w:val="003B1EC6"/>
    <w:rsid w:val="003D7A00"/>
    <w:rsid w:val="003E43A2"/>
    <w:rsid w:val="003E71CF"/>
    <w:rsid w:val="00400204"/>
    <w:rsid w:val="00412BC8"/>
    <w:rsid w:val="0043276B"/>
    <w:rsid w:val="00453A35"/>
    <w:rsid w:val="0047530D"/>
    <w:rsid w:val="004B1529"/>
    <w:rsid w:val="004B280F"/>
    <w:rsid w:val="004D7814"/>
    <w:rsid w:val="004E3611"/>
    <w:rsid w:val="004E4802"/>
    <w:rsid w:val="004E7569"/>
    <w:rsid w:val="004F49A7"/>
    <w:rsid w:val="00524686"/>
    <w:rsid w:val="00536016"/>
    <w:rsid w:val="00565A82"/>
    <w:rsid w:val="00573C3D"/>
    <w:rsid w:val="00587406"/>
    <w:rsid w:val="005A1B33"/>
    <w:rsid w:val="005C1EEE"/>
    <w:rsid w:val="005C4F87"/>
    <w:rsid w:val="005D3DDB"/>
    <w:rsid w:val="005F2A9B"/>
    <w:rsid w:val="005F5765"/>
    <w:rsid w:val="006019BE"/>
    <w:rsid w:val="00606C63"/>
    <w:rsid w:val="00607644"/>
    <w:rsid w:val="00635C5C"/>
    <w:rsid w:val="00731D34"/>
    <w:rsid w:val="00797954"/>
    <w:rsid w:val="007B45B9"/>
    <w:rsid w:val="00807089"/>
    <w:rsid w:val="008261FA"/>
    <w:rsid w:val="00831DB4"/>
    <w:rsid w:val="00834E5E"/>
    <w:rsid w:val="00853914"/>
    <w:rsid w:val="00875855"/>
    <w:rsid w:val="00890A3E"/>
    <w:rsid w:val="008A4CA8"/>
    <w:rsid w:val="008C4B1C"/>
    <w:rsid w:val="00902D4F"/>
    <w:rsid w:val="00997D2E"/>
    <w:rsid w:val="009D059C"/>
    <w:rsid w:val="00A00AA8"/>
    <w:rsid w:val="00A0305E"/>
    <w:rsid w:val="00A235F3"/>
    <w:rsid w:val="00A468F2"/>
    <w:rsid w:val="00A75F70"/>
    <w:rsid w:val="00A80E04"/>
    <w:rsid w:val="00AA15C5"/>
    <w:rsid w:val="00AB4DEB"/>
    <w:rsid w:val="00B03789"/>
    <w:rsid w:val="00B90454"/>
    <w:rsid w:val="00BF0DB3"/>
    <w:rsid w:val="00BF7205"/>
    <w:rsid w:val="00C463F3"/>
    <w:rsid w:val="00CA60FF"/>
    <w:rsid w:val="00CC4CF8"/>
    <w:rsid w:val="00CE0A06"/>
    <w:rsid w:val="00D07EF7"/>
    <w:rsid w:val="00D216AF"/>
    <w:rsid w:val="00D304E3"/>
    <w:rsid w:val="00D35DBD"/>
    <w:rsid w:val="00D52021"/>
    <w:rsid w:val="00D73378"/>
    <w:rsid w:val="00D76A9F"/>
    <w:rsid w:val="00D76ABA"/>
    <w:rsid w:val="00D91462"/>
    <w:rsid w:val="00DE5BFC"/>
    <w:rsid w:val="00E16E26"/>
    <w:rsid w:val="00E21EE0"/>
    <w:rsid w:val="00E35936"/>
    <w:rsid w:val="00E814D1"/>
    <w:rsid w:val="00E84350"/>
    <w:rsid w:val="00EA0E91"/>
    <w:rsid w:val="00EA78C0"/>
    <w:rsid w:val="00EC1520"/>
    <w:rsid w:val="00EF1C4A"/>
    <w:rsid w:val="00EF2FD6"/>
    <w:rsid w:val="00F370B2"/>
    <w:rsid w:val="00F478EC"/>
    <w:rsid w:val="00F8685F"/>
    <w:rsid w:val="00FA3183"/>
    <w:rsid w:val="00FB4900"/>
    <w:rsid w:val="00FB7D88"/>
    <w:rsid w:val="00FC343D"/>
    <w:rsid w:val="00FE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6AF"/>
    <w:rPr>
      <w:sz w:val="24"/>
      <w:szCs w:val="24"/>
    </w:rPr>
  </w:style>
  <w:style w:type="paragraph" w:styleId="1">
    <w:name w:val="heading 1"/>
    <w:basedOn w:val="a"/>
    <w:next w:val="a"/>
    <w:qFormat/>
    <w:rsid w:val="00D216A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16AF"/>
    <w:rPr>
      <w:sz w:val="28"/>
    </w:rPr>
  </w:style>
  <w:style w:type="table" w:styleId="a5">
    <w:name w:val="Table Grid"/>
    <w:basedOn w:val="a1"/>
    <w:rsid w:val="005D3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04214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AA15C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A15C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A15C5"/>
    <w:rPr>
      <w:sz w:val="28"/>
      <w:szCs w:val="24"/>
    </w:rPr>
  </w:style>
  <w:style w:type="character" w:customStyle="1" w:styleId="apple-style-span">
    <w:name w:val="apple-style-span"/>
    <w:rsid w:val="00AA15C5"/>
    <w:rPr>
      <w:rFonts w:cs="Times New Roman"/>
    </w:rPr>
  </w:style>
  <w:style w:type="paragraph" w:styleId="a9">
    <w:name w:val="No Spacing"/>
    <w:link w:val="aa"/>
    <w:uiPriority w:val="1"/>
    <w:qFormat/>
    <w:rsid w:val="00AA15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a">
    <w:name w:val="Без интервала Знак"/>
    <w:link w:val="a9"/>
    <w:uiPriority w:val="1"/>
    <w:locked/>
    <w:rsid w:val="00AA15C5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11</Company>
  <LinksUpToDate>false</LinksUpToDate>
  <CharactersWithSpaces>33179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2015-01-28T08:04:00Z</cp:lastPrinted>
  <dcterms:created xsi:type="dcterms:W3CDTF">2020-04-01T05:38:00Z</dcterms:created>
  <dcterms:modified xsi:type="dcterms:W3CDTF">2020-04-01T08:28:00Z</dcterms:modified>
</cp:coreProperties>
</file>