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0E" w:rsidRPr="00127AE3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27AE3">
        <w:rPr>
          <w:rFonts w:ascii="Arial" w:hAnsi="Arial" w:cs="Arial"/>
          <w:b/>
          <w:bCs/>
        </w:rPr>
        <w:t>Городская Дума</w:t>
      </w:r>
    </w:p>
    <w:p w:rsidR="002D600E" w:rsidRPr="00127AE3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127AE3">
        <w:rPr>
          <w:rFonts w:ascii="Arial" w:hAnsi="Arial" w:cs="Arial"/>
          <w:b/>
          <w:bCs/>
        </w:rPr>
        <w:t>г. Дзержинска</w:t>
      </w:r>
    </w:p>
    <w:p w:rsidR="002D600E" w:rsidRPr="00127AE3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2D600E" w:rsidRPr="00127AE3" w:rsidRDefault="002D600E" w:rsidP="002D600E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127AE3">
        <w:rPr>
          <w:rFonts w:ascii="Arial" w:hAnsi="Arial" w:cs="Arial"/>
          <w:sz w:val="24"/>
          <w:szCs w:val="24"/>
        </w:rPr>
        <w:t>Р</w:t>
      </w:r>
      <w:proofErr w:type="gramEnd"/>
      <w:r w:rsidRPr="00127AE3">
        <w:rPr>
          <w:rFonts w:ascii="Arial" w:hAnsi="Arial" w:cs="Arial"/>
          <w:sz w:val="24"/>
          <w:szCs w:val="24"/>
        </w:rPr>
        <w:t xml:space="preserve"> Е Ш Е Н И Е</w:t>
      </w:r>
    </w:p>
    <w:p w:rsidR="002D600E" w:rsidRPr="00127AE3" w:rsidRDefault="00127AE3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2D600E" w:rsidRPr="00127AE3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127AE3">
        <w:rPr>
          <w:rFonts w:ascii="Arial" w:hAnsi="Arial" w:cs="Arial"/>
        </w:rPr>
        <w:t>от</w:t>
      </w:r>
      <w:r w:rsidR="00C55902">
        <w:rPr>
          <w:rFonts w:ascii="Arial" w:hAnsi="Arial" w:cs="Arial"/>
        </w:rPr>
        <w:t xml:space="preserve"> </w:t>
      </w:r>
      <w:r w:rsidR="00127AE3">
        <w:rPr>
          <w:rFonts w:ascii="Arial" w:hAnsi="Arial" w:cs="Arial"/>
        </w:rPr>
        <w:t xml:space="preserve">25 февраля </w:t>
      </w:r>
      <w:r w:rsidRPr="00127AE3">
        <w:rPr>
          <w:rFonts w:ascii="Arial" w:hAnsi="Arial" w:cs="Arial"/>
        </w:rPr>
        <w:t>20</w:t>
      </w:r>
      <w:r w:rsidR="004620B9" w:rsidRPr="00127AE3">
        <w:rPr>
          <w:rFonts w:ascii="Arial" w:hAnsi="Arial" w:cs="Arial"/>
        </w:rPr>
        <w:t>2</w:t>
      </w:r>
      <w:r w:rsidR="002A7820" w:rsidRPr="00127AE3">
        <w:rPr>
          <w:rFonts w:ascii="Arial" w:hAnsi="Arial" w:cs="Arial"/>
        </w:rPr>
        <w:t>1</w:t>
      </w:r>
      <w:r w:rsidRPr="00127AE3">
        <w:rPr>
          <w:rFonts w:ascii="Arial" w:hAnsi="Arial" w:cs="Arial"/>
        </w:rPr>
        <w:t xml:space="preserve"> г.</w:t>
      </w:r>
      <w:r w:rsidR="00127AE3">
        <w:rPr>
          <w:rFonts w:ascii="Arial" w:hAnsi="Arial" w:cs="Arial"/>
        </w:rPr>
        <w:t xml:space="preserve"> </w:t>
      </w:r>
      <w:r w:rsidR="00127AE3">
        <w:rPr>
          <w:rFonts w:ascii="Arial" w:hAnsi="Arial" w:cs="Arial"/>
        </w:rPr>
        <w:tab/>
      </w:r>
      <w:r w:rsidR="00127AE3">
        <w:rPr>
          <w:rFonts w:ascii="Arial" w:hAnsi="Arial" w:cs="Arial"/>
        </w:rPr>
        <w:tab/>
        <w:t>№ 95</w:t>
      </w:r>
    </w:p>
    <w:p w:rsidR="002011FD" w:rsidRPr="00127AE3" w:rsidRDefault="002011FD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</w:p>
    <w:p w:rsidR="002011FD" w:rsidRPr="00127AE3" w:rsidRDefault="002011FD" w:rsidP="002011FD">
      <w:pPr>
        <w:tabs>
          <w:tab w:val="left" w:pos="1134"/>
          <w:tab w:val="left" w:pos="4111"/>
          <w:tab w:val="left" w:pos="7371"/>
        </w:tabs>
        <w:ind w:right="42" w:firstLine="426"/>
        <w:rPr>
          <w:rFonts w:ascii="Arial" w:hAnsi="Arial" w:cs="Arial"/>
          <w:b/>
        </w:rPr>
      </w:pPr>
      <w:r w:rsidRPr="00127AE3">
        <w:rPr>
          <w:rFonts w:ascii="Arial" w:hAnsi="Arial" w:cs="Arial"/>
          <w:b/>
        </w:rPr>
        <w:t xml:space="preserve">Об утверждении Положения о </w:t>
      </w:r>
    </w:p>
    <w:p w:rsidR="002011FD" w:rsidRPr="00127AE3" w:rsidRDefault="002011FD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proofErr w:type="gramStart"/>
      <w:r w:rsidRPr="00127AE3">
        <w:rPr>
          <w:rFonts w:ascii="Arial" w:hAnsi="Arial" w:cs="Arial"/>
          <w:b/>
        </w:rPr>
        <w:t>наставничестве</w:t>
      </w:r>
      <w:proofErr w:type="gramEnd"/>
      <w:r w:rsidRPr="00127AE3">
        <w:rPr>
          <w:rFonts w:ascii="Arial" w:hAnsi="Arial" w:cs="Arial"/>
          <w:b/>
        </w:rPr>
        <w:t xml:space="preserve"> в городской Думе</w:t>
      </w:r>
    </w:p>
    <w:p w:rsidR="00584581" w:rsidRPr="00127AE3" w:rsidRDefault="00584581" w:rsidP="002D600E">
      <w:pPr>
        <w:adjustRightInd w:val="0"/>
        <w:rPr>
          <w:rFonts w:ascii="Arial" w:hAnsi="Arial" w:cs="Arial"/>
          <w:b/>
          <w:bCs/>
        </w:rPr>
      </w:pPr>
    </w:p>
    <w:p w:rsidR="0035512A" w:rsidRPr="00127AE3" w:rsidRDefault="0035512A" w:rsidP="0035512A">
      <w:pPr>
        <w:pStyle w:val="af7"/>
        <w:spacing w:before="0" w:beforeAutospacing="0" w:after="0" w:afterAutospacing="0"/>
        <w:rPr>
          <w:rFonts w:ascii="Arial" w:hAnsi="Arial" w:cs="Arial"/>
          <w:b/>
        </w:rPr>
      </w:pPr>
    </w:p>
    <w:p w:rsidR="00945AD0" w:rsidRPr="00127AE3" w:rsidRDefault="00945AD0" w:rsidP="00945AD0">
      <w:pPr>
        <w:pStyle w:val="af7"/>
        <w:spacing w:before="0" w:beforeAutospacing="0" w:after="0" w:afterAutospacing="0"/>
        <w:rPr>
          <w:rFonts w:ascii="Arial" w:hAnsi="Arial" w:cs="Arial"/>
          <w:b/>
        </w:rPr>
      </w:pPr>
    </w:p>
    <w:p w:rsidR="00F03E05" w:rsidRPr="00127AE3" w:rsidRDefault="0035512A" w:rsidP="00945AD0">
      <w:pPr>
        <w:pStyle w:val="af7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127AE3">
        <w:rPr>
          <w:rFonts w:ascii="Arial" w:hAnsi="Arial" w:cs="Arial"/>
          <w:color w:val="000000" w:themeColor="text1"/>
        </w:rPr>
        <w:t xml:space="preserve">В </w:t>
      </w:r>
      <w:r w:rsidR="00F87A51" w:rsidRPr="00127AE3">
        <w:rPr>
          <w:rFonts w:ascii="Arial" w:hAnsi="Arial" w:cs="Arial"/>
          <w:color w:val="000000" w:themeColor="text1"/>
        </w:rPr>
        <w:t xml:space="preserve">соответствии с </w:t>
      </w:r>
      <w:proofErr w:type="gramStart"/>
      <w:r w:rsidR="00974773" w:rsidRPr="00127AE3">
        <w:rPr>
          <w:rFonts w:ascii="Arial" w:hAnsi="Arial" w:cs="Arial"/>
          <w:color w:val="000000" w:themeColor="text1"/>
        </w:rPr>
        <w:t>Федеральным</w:t>
      </w:r>
      <w:proofErr w:type="gramEnd"/>
      <w:r w:rsidR="00F87A51" w:rsidRPr="00127AE3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="00F87A51" w:rsidRPr="00127AE3">
          <w:rPr>
            <w:rStyle w:val="af6"/>
            <w:rFonts w:ascii="Arial" w:hAnsi="Arial" w:cs="Arial"/>
            <w:color w:val="000000" w:themeColor="text1"/>
            <w:u w:val="none"/>
          </w:rPr>
          <w:t>закон</w:t>
        </w:r>
      </w:hyperlink>
      <w:r w:rsidR="00F87A51" w:rsidRPr="00127AE3">
        <w:rPr>
          <w:rStyle w:val="af6"/>
          <w:rFonts w:ascii="Arial" w:hAnsi="Arial" w:cs="Arial"/>
          <w:color w:val="000000" w:themeColor="text1"/>
          <w:u w:val="none"/>
        </w:rPr>
        <w:t xml:space="preserve">ом </w:t>
      </w:r>
      <w:r w:rsidR="00F87A51" w:rsidRPr="00127AE3">
        <w:rPr>
          <w:rFonts w:ascii="Arial" w:hAnsi="Arial" w:cs="Arial"/>
          <w:color w:val="000000" w:themeColor="text1"/>
        </w:rPr>
        <w:t>от 02.03.2007 № 25-ФЗ</w:t>
      </w:r>
      <w:r w:rsidR="00127AE3">
        <w:rPr>
          <w:rFonts w:ascii="Arial" w:hAnsi="Arial" w:cs="Arial"/>
          <w:color w:val="000000" w:themeColor="text1"/>
        </w:rPr>
        <w:t xml:space="preserve"> </w:t>
      </w:r>
      <w:r w:rsidR="00F87A51" w:rsidRPr="00127AE3">
        <w:rPr>
          <w:rFonts w:ascii="Arial" w:hAnsi="Arial" w:cs="Arial"/>
          <w:color w:val="000000" w:themeColor="text1"/>
        </w:rPr>
        <w:t xml:space="preserve">«О муниципальной службе в Российской Федерации», </w:t>
      </w:r>
      <w:r w:rsidR="00F03E05" w:rsidRPr="00127AE3">
        <w:rPr>
          <w:rFonts w:ascii="Arial" w:hAnsi="Arial" w:cs="Arial"/>
          <w:color w:val="000000" w:themeColor="text1"/>
        </w:rPr>
        <w:t>на основании</w:t>
      </w:r>
      <w:r w:rsidR="00F03E05" w:rsidRPr="00127AE3">
        <w:rPr>
          <w:rFonts w:ascii="Arial" w:hAnsi="Arial" w:cs="Arial"/>
        </w:rPr>
        <w:t xml:space="preserve"> статьи 37 Устава городского округа город Дзержинск, городская Дума </w:t>
      </w:r>
      <w:r w:rsidR="00F03E05" w:rsidRPr="00127AE3">
        <w:rPr>
          <w:rFonts w:ascii="Arial" w:hAnsi="Arial" w:cs="Arial"/>
          <w:b/>
          <w:bCs/>
        </w:rPr>
        <w:t>решила:</w:t>
      </w:r>
    </w:p>
    <w:p w:rsidR="00F03E05" w:rsidRPr="00127AE3" w:rsidRDefault="00F03E05" w:rsidP="00F03E05">
      <w:pPr>
        <w:pStyle w:val="3"/>
        <w:spacing w:after="0"/>
        <w:jc w:val="both"/>
        <w:rPr>
          <w:rFonts w:ascii="Arial" w:hAnsi="Arial" w:cs="Arial"/>
          <w:sz w:val="24"/>
          <w:szCs w:val="24"/>
        </w:rPr>
      </w:pPr>
    </w:p>
    <w:p w:rsidR="00F87A51" w:rsidRPr="00127AE3" w:rsidRDefault="0098111A" w:rsidP="0098111A">
      <w:pPr>
        <w:pStyle w:val="3"/>
        <w:tabs>
          <w:tab w:val="left" w:pos="426"/>
        </w:tabs>
        <w:adjustRightInd w:val="0"/>
        <w:spacing w:after="0"/>
        <w:ind w:left="425" w:hanging="426"/>
        <w:jc w:val="both"/>
        <w:rPr>
          <w:rFonts w:ascii="Arial" w:hAnsi="Arial" w:cs="Arial"/>
          <w:sz w:val="24"/>
          <w:szCs w:val="24"/>
        </w:rPr>
      </w:pPr>
      <w:r w:rsidRPr="00127AE3">
        <w:rPr>
          <w:rFonts w:ascii="Arial" w:hAnsi="Arial"/>
          <w:sz w:val="24"/>
          <w:szCs w:val="24"/>
        </w:rPr>
        <w:t>1.</w:t>
      </w:r>
      <w:r w:rsidRPr="00127AE3">
        <w:rPr>
          <w:rFonts w:ascii="Arial" w:hAnsi="Arial"/>
          <w:sz w:val="24"/>
          <w:szCs w:val="24"/>
        </w:rPr>
        <w:tab/>
      </w:r>
      <w:r w:rsidR="00E12BF4" w:rsidRPr="00127AE3">
        <w:rPr>
          <w:rFonts w:ascii="Arial" w:hAnsi="Arial" w:cs="Arial"/>
          <w:sz w:val="24"/>
          <w:szCs w:val="24"/>
        </w:rPr>
        <w:t>Утвердить прилагаем</w:t>
      </w:r>
      <w:r w:rsidR="00F87A51" w:rsidRPr="00127AE3">
        <w:rPr>
          <w:rFonts w:ascii="Arial" w:hAnsi="Arial" w:cs="Arial"/>
          <w:sz w:val="24"/>
          <w:szCs w:val="24"/>
        </w:rPr>
        <w:t>ое Положение о наставничестве в городской Думе.</w:t>
      </w:r>
    </w:p>
    <w:p w:rsidR="00945AD0" w:rsidRPr="00127AE3" w:rsidRDefault="0098111A" w:rsidP="0098111A">
      <w:pPr>
        <w:pStyle w:val="3"/>
        <w:tabs>
          <w:tab w:val="left" w:pos="426"/>
        </w:tabs>
        <w:adjustRightInd w:val="0"/>
        <w:spacing w:after="0"/>
        <w:ind w:left="425" w:hanging="426"/>
        <w:jc w:val="both"/>
        <w:rPr>
          <w:rFonts w:ascii="Arial" w:hAnsi="Arial" w:cs="Arial"/>
          <w:sz w:val="24"/>
          <w:szCs w:val="24"/>
        </w:rPr>
      </w:pPr>
      <w:r w:rsidRPr="00127AE3">
        <w:rPr>
          <w:rFonts w:ascii="Arial" w:hAnsi="Arial"/>
          <w:sz w:val="24"/>
          <w:szCs w:val="24"/>
        </w:rPr>
        <w:t>2.</w:t>
      </w:r>
      <w:r w:rsidRPr="00127AE3">
        <w:rPr>
          <w:rFonts w:ascii="Arial" w:hAnsi="Arial"/>
          <w:sz w:val="24"/>
          <w:szCs w:val="24"/>
        </w:rPr>
        <w:tab/>
      </w:r>
      <w:r w:rsidR="00E12BF4" w:rsidRPr="00127AE3">
        <w:rPr>
          <w:rFonts w:ascii="Arial" w:hAnsi="Arial" w:cs="Arial"/>
          <w:sz w:val="24"/>
          <w:szCs w:val="24"/>
        </w:rPr>
        <w:t>Настоящее решение опубликовать в средствах массовой информации.</w:t>
      </w:r>
    </w:p>
    <w:p w:rsidR="00E12BF4" w:rsidRPr="00127AE3" w:rsidRDefault="0098111A" w:rsidP="0098111A">
      <w:pPr>
        <w:pStyle w:val="3"/>
        <w:tabs>
          <w:tab w:val="left" w:pos="426"/>
        </w:tabs>
        <w:adjustRightInd w:val="0"/>
        <w:spacing w:after="0"/>
        <w:ind w:left="425" w:hanging="426"/>
        <w:jc w:val="both"/>
        <w:rPr>
          <w:rFonts w:ascii="Arial" w:hAnsi="Arial" w:cs="Arial"/>
          <w:sz w:val="24"/>
          <w:szCs w:val="24"/>
        </w:rPr>
      </w:pPr>
      <w:r w:rsidRPr="00127AE3">
        <w:rPr>
          <w:rFonts w:ascii="Arial" w:hAnsi="Arial"/>
          <w:sz w:val="24"/>
          <w:szCs w:val="24"/>
        </w:rPr>
        <w:t>3.</w:t>
      </w:r>
      <w:r w:rsidRPr="00127AE3">
        <w:rPr>
          <w:rFonts w:ascii="Arial" w:hAnsi="Arial"/>
          <w:sz w:val="24"/>
          <w:szCs w:val="24"/>
        </w:rPr>
        <w:tab/>
      </w:r>
      <w:r w:rsidR="00E12BF4" w:rsidRPr="00127AE3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опубликования.</w:t>
      </w:r>
    </w:p>
    <w:p w:rsidR="002F4148" w:rsidRPr="00127AE3" w:rsidRDefault="0098111A" w:rsidP="0098111A">
      <w:pPr>
        <w:pStyle w:val="3"/>
        <w:tabs>
          <w:tab w:val="left" w:pos="426"/>
        </w:tabs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27AE3">
        <w:rPr>
          <w:rFonts w:ascii="Arial" w:hAnsi="Arial"/>
          <w:sz w:val="24"/>
          <w:szCs w:val="24"/>
        </w:rPr>
        <w:t>4.</w:t>
      </w:r>
      <w:r w:rsidRPr="00127AE3">
        <w:rPr>
          <w:rFonts w:ascii="Arial" w:hAnsi="Arial"/>
          <w:sz w:val="24"/>
          <w:szCs w:val="24"/>
        </w:rPr>
        <w:tab/>
      </w:r>
      <w:proofErr w:type="gramStart"/>
      <w:r w:rsidR="002F4148" w:rsidRPr="00127AE3">
        <w:rPr>
          <w:rFonts w:ascii="Arial" w:hAnsi="Arial" w:cs="Arial"/>
          <w:sz w:val="24"/>
          <w:szCs w:val="24"/>
        </w:rPr>
        <w:t>Контроль за</w:t>
      </w:r>
      <w:proofErr w:type="gramEnd"/>
      <w:r w:rsidR="002F4148" w:rsidRPr="00127AE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B90F59" w:rsidRPr="00127AE3" w:rsidRDefault="00B90F59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2A7820" w:rsidRPr="00127AE3" w:rsidRDefault="002A7820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BA2ACF" w:rsidRPr="00127AE3" w:rsidRDefault="00BA2ACF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B63587" w:rsidRPr="00127AE3" w:rsidRDefault="00B63587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101CDF" w:rsidRPr="00127AE3" w:rsidRDefault="00101CDF" w:rsidP="00101CDF">
      <w:pPr>
        <w:pStyle w:val="a7"/>
        <w:rPr>
          <w:rFonts w:ascii="Arial" w:hAnsi="Arial" w:cs="Arial"/>
          <w:b/>
          <w:sz w:val="24"/>
          <w:szCs w:val="24"/>
        </w:rPr>
      </w:pPr>
      <w:r w:rsidRPr="00127AE3">
        <w:rPr>
          <w:rFonts w:ascii="Arial" w:hAnsi="Arial" w:cs="Arial"/>
          <w:b/>
          <w:sz w:val="24"/>
          <w:szCs w:val="24"/>
        </w:rPr>
        <w:t>Председатель городской Думы</w:t>
      </w:r>
      <w:r w:rsidR="00127AE3">
        <w:rPr>
          <w:rFonts w:ascii="Arial" w:hAnsi="Arial" w:cs="Arial"/>
          <w:b/>
          <w:sz w:val="24"/>
          <w:szCs w:val="24"/>
        </w:rPr>
        <w:t xml:space="preserve"> </w:t>
      </w:r>
      <w:r w:rsidR="00127AE3">
        <w:rPr>
          <w:rFonts w:ascii="Arial" w:hAnsi="Arial" w:cs="Arial"/>
          <w:b/>
          <w:sz w:val="24"/>
          <w:szCs w:val="24"/>
        </w:rPr>
        <w:tab/>
      </w:r>
      <w:r w:rsidR="00127AE3">
        <w:rPr>
          <w:rFonts w:ascii="Arial" w:hAnsi="Arial" w:cs="Arial"/>
          <w:b/>
          <w:sz w:val="24"/>
          <w:szCs w:val="24"/>
        </w:rPr>
        <w:tab/>
      </w:r>
      <w:r w:rsidR="00127AE3">
        <w:rPr>
          <w:rFonts w:ascii="Arial" w:hAnsi="Arial" w:cs="Arial"/>
          <w:b/>
          <w:sz w:val="24"/>
          <w:szCs w:val="24"/>
        </w:rPr>
        <w:tab/>
      </w:r>
      <w:r w:rsidR="00127AE3">
        <w:rPr>
          <w:rFonts w:ascii="Arial" w:hAnsi="Arial" w:cs="Arial"/>
          <w:b/>
          <w:sz w:val="24"/>
          <w:szCs w:val="24"/>
        </w:rPr>
        <w:tab/>
      </w:r>
      <w:r w:rsidRPr="00127AE3">
        <w:rPr>
          <w:rFonts w:ascii="Arial" w:hAnsi="Arial" w:cs="Arial"/>
          <w:b/>
          <w:sz w:val="24"/>
          <w:szCs w:val="24"/>
        </w:rPr>
        <w:t>Глава города</w:t>
      </w:r>
    </w:p>
    <w:p w:rsidR="00101CDF" w:rsidRPr="00127AE3" w:rsidRDefault="00127AE3" w:rsidP="00127AE3">
      <w:pPr>
        <w:pStyle w:val="a7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12BF4" w:rsidRPr="00127AE3">
        <w:rPr>
          <w:rFonts w:ascii="Arial" w:hAnsi="Arial" w:cs="Arial"/>
          <w:b/>
          <w:sz w:val="24"/>
          <w:szCs w:val="24"/>
        </w:rPr>
        <w:t>В.Г. Николаева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101CDF" w:rsidRPr="00127AE3">
        <w:rPr>
          <w:rFonts w:ascii="Arial" w:hAnsi="Arial" w:cs="Arial"/>
          <w:b/>
          <w:sz w:val="24"/>
          <w:szCs w:val="24"/>
        </w:rPr>
        <w:t>И.Н. Носков</w:t>
      </w:r>
    </w:p>
    <w:p w:rsidR="00321ACB" w:rsidRPr="00127AE3" w:rsidRDefault="00321ACB" w:rsidP="002D600E">
      <w:pPr>
        <w:rPr>
          <w:rFonts w:ascii="Arial" w:hAnsi="Arial" w:cs="Arial"/>
          <w:color w:val="FF0000"/>
        </w:rPr>
      </w:pPr>
    </w:p>
    <w:p w:rsidR="00E12BF4" w:rsidRPr="00127AE3" w:rsidRDefault="00E12BF4" w:rsidP="002D600E">
      <w:pPr>
        <w:rPr>
          <w:rFonts w:ascii="Arial" w:hAnsi="Arial" w:cs="Arial"/>
          <w:color w:val="FF0000"/>
        </w:rPr>
      </w:pPr>
    </w:p>
    <w:p w:rsidR="00BA2ACF" w:rsidRPr="00127AE3" w:rsidRDefault="00BA2ACF" w:rsidP="002D600E">
      <w:pPr>
        <w:rPr>
          <w:rFonts w:ascii="Arial" w:hAnsi="Arial" w:cs="Arial"/>
          <w:color w:val="FF0000"/>
        </w:rPr>
      </w:pPr>
    </w:p>
    <w:p w:rsidR="0058670A" w:rsidRPr="00127AE3" w:rsidRDefault="0058670A" w:rsidP="00FE30A8">
      <w:pPr>
        <w:rPr>
          <w:rFonts w:ascii="Arial" w:hAnsi="Arial" w:cs="Arial"/>
        </w:rPr>
      </w:pPr>
    </w:p>
    <w:p w:rsidR="00127AE3" w:rsidRPr="00127AE3" w:rsidRDefault="00127AE3" w:rsidP="00FE30A8">
      <w:pPr>
        <w:rPr>
          <w:rFonts w:ascii="Arial" w:hAnsi="Arial" w:cs="Arial"/>
        </w:rPr>
      </w:pPr>
    </w:p>
    <w:p w:rsidR="00127AE3" w:rsidRPr="00127AE3" w:rsidRDefault="00127AE3" w:rsidP="00FE30A8">
      <w:pPr>
        <w:rPr>
          <w:rFonts w:ascii="Arial" w:hAnsi="Arial" w:cs="Arial"/>
        </w:rPr>
      </w:pPr>
    </w:p>
    <w:p w:rsidR="00127AE3" w:rsidRPr="00127AE3" w:rsidRDefault="00127AE3" w:rsidP="00FE30A8">
      <w:pPr>
        <w:rPr>
          <w:rFonts w:ascii="Arial" w:hAnsi="Arial" w:cs="Arial"/>
        </w:rPr>
      </w:pPr>
    </w:p>
    <w:p w:rsidR="00127AE3" w:rsidRPr="00127AE3" w:rsidRDefault="00127AE3" w:rsidP="00FE30A8">
      <w:pPr>
        <w:rPr>
          <w:rFonts w:ascii="Arial" w:hAnsi="Arial" w:cs="Arial"/>
        </w:rPr>
      </w:pPr>
    </w:p>
    <w:p w:rsidR="00127AE3" w:rsidRPr="00127AE3" w:rsidRDefault="00127AE3" w:rsidP="00FE30A8">
      <w:pPr>
        <w:rPr>
          <w:rFonts w:ascii="Arial" w:hAnsi="Arial" w:cs="Arial"/>
        </w:rPr>
      </w:pPr>
    </w:p>
    <w:p w:rsidR="00127AE3" w:rsidRPr="00127AE3" w:rsidRDefault="00127AE3" w:rsidP="00FE30A8">
      <w:pPr>
        <w:rPr>
          <w:rFonts w:ascii="Arial" w:hAnsi="Arial" w:cs="Arial"/>
        </w:rPr>
      </w:pPr>
    </w:p>
    <w:p w:rsidR="00127AE3" w:rsidRPr="00127AE3" w:rsidRDefault="00127AE3" w:rsidP="00FE30A8">
      <w:pPr>
        <w:rPr>
          <w:rFonts w:ascii="Arial" w:hAnsi="Arial" w:cs="Arial"/>
        </w:rPr>
      </w:pPr>
    </w:p>
    <w:p w:rsidR="00127AE3" w:rsidRPr="00127AE3" w:rsidRDefault="00127AE3" w:rsidP="00FE30A8">
      <w:pPr>
        <w:rPr>
          <w:rFonts w:ascii="Arial" w:hAnsi="Arial" w:cs="Arial"/>
        </w:rPr>
      </w:pPr>
    </w:p>
    <w:p w:rsidR="00127AE3" w:rsidRPr="00127AE3" w:rsidRDefault="00127AE3" w:rsidP="00FE30A8">
      <w:pPr>
        <w:rPr>
          <w:rFonts w:ascii="Arial" w:hAnsi="Arial" w:cs="Arial"/>
        </w:rPr>
      </w:pPr>
    </w:p>
    <w:p w:rsidR="00127AE3" w:rsidRPr="00127AE3" w:rsidRDefault="00127AE3" w:rsidP="00FE30A8">
      <w:pPr>
        <w:rPr>
          <w:rFonts w:ascii="Arial" w:hAnsi="Arial" w:cs="Arial"/>
        </w:rPr>
      </w:pPr>
    </w:p>
    <w:p w:rsidR="00127AE3" w:rsidRPr="00127AE3" w:rsidRDefault="00127AE3" w:rsidP="00127AE3">
      <w:pPr>
        <w:rPr>
          <w:rFonts w:ascii="Arial" w:hAnsi="Arial" w:cs="Arial"/>
        </w:rPr>
      </w:pPr>
    </w:p>
    <w:p w:rsidR="00127AE3" w:rsidRDefault="00127AE3" w:rsidP="00127AE3">
      <w:pPr>
        <w:rPr>
          <w:rFonts w:ascii="Arial" w:hAnsi="Arial" w:cs="Arial"/>
        </w:rPr>
      </w:pPr>
    </w:p>
    <w:p w:rsidR="00C55902" w:rsidRDefault="00C55902" w:rsidP="00127AE3">
      <w:pPr>
        <w:rPr>
          <w:rFonts w:ascii="Arial" w:hAnsi="Arial" w:cs="Arial"/>
        </w:rPr>
      </w:pPr>
    </w:p>
    <w:p w:rsidR="00C55902" w:rsidRDefault="00C55902" w:rsidP="00127AE3">
      <w:pPr>
        <w:rPr>
          <w:rFonts w:ascii="Arial" w:hAnsi="Arial" w:cs="Arial"/>
        </w:rPr>
      </w:pPr>
    </w:p>
    <w:p w:rsidR="00C55902" w:rsidRDefault="00C55902" w:rsidP="00127AE3">
      <w:pPr>
        <w:rPr>
          <w:rFonts w:ascii="Arial" w:hAnsi="Arial" w:cs="Arial"/>
        </w:rPr>
      </w:pPr>
    </w:p>
    <w:p w:rsidR="00C55902" w:rsidRDefault="00C55902" w:rsidP="00127AE3">
      <w:pPr>
        <w:rPr>
          <w:rFonts w:ascii="Arial" w:hAnsi="Arial" w:cs="Arial"/>
        </w:rPr>
      </w:pPr>
    </w:p>
    <w:p w:rsidR="00C55902" w:rsidRDefault="00C55902" w:rsidP="00127AE3">
      <w:pPr>
        <w:rPr>
          <w:rFonts w:ascii="Arial" w:hAnsi="Arial" w:cs="Arial"/>
        </w:rPr>
      </w:pPr>
    </w:p>
    <w:p w:rsidR="00C55902" w:rsidRDefault="00C55902" w:rsidP="00127AE3">
      <w:pPr>
        <w:rPr>
          <w:rFonts w:ascii="Arial" w:hAnsi="Arial" w:cs="Arial"/>
        </w:rPr>
      </w:pPr>
    </w:p>
    <w:p w:rsidR="00C55902" w:rsidRDefault="00C55902" w:rsidP="00127AE3">
      <w:pPr>
        <w:rPr>
          <w:rFonts w:ascii="Arial" w:hAnsi="Arial" w:cs="Arial"/>
        </w:rPr>
      </w:pPr>
    </w:p>
    <w:p w:rsidR="00C55902" w:rsidRPr="00127AE3" w:rsidRDefault="00C55902" w:rsidP="00127AE3">
      <w:pPr>
        <w:rPr>
          <w:rFonts w:ascii="Arial" w:hAnsi="Arial" w:cs="Arial"/>
        </w:rPr>
      </w:pPr>
    </w:p>
    <w:p w:rsidR="00127AE3" w:rsidRPr="00127AE3" w:rsidRDefault="00127AE3" w:rsidP="00127AE3">
      <w:pPr>
        <w:rPr>
          <w:rFonts w:ascii="Arial" w:hAnsi="Arial" w:cs="Arial"/>
        </w:rPr>
      </w:pPr>
    </w:p>
    <w:p w:rsidR="00127AE3" w:rsidRPr="00127AE3" w:rsidRDefault="00127AE3" w:rsidP="00127AE3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  <w:r w:rsidRPr="00127AE3">
        <w:rPr>
          <w:rFonts w:ascii="Arial" w:hAnsi="Arial" w:cs="Arial"/>
        </w:rPr>
        <w:tab/>
      </w:r>
      <w:r w:rsidR="00C55902">
        <w:rPr>
          <w:rFonts w:ascii="Arial" w:hAnsi="Arial" w:cs="Arial"/>
        </w:rPr>
        <w:tab/>
      </w:r>
      <w:r w:rsidR="00C55902">
        <w:rPr>
          <w:rFonts w:ascii="Arial" w:hAnsi="Arial" w:cs="Arial"/>
        </w:rPr>
        <w:tab/>
      </w:r>
      <w:r w:rsidR="00C55902">
        <w:rPr>
          <w:rFonts w:ascii="Arial" w:hAnsi="Arial" w:cs="Arial"/>
        </w:rPr>
        <w:tab/>
      </w:r>
      <w:r w:rsidR="00C55902">
        <w:rPr>
          <w:rFonts w:ascii="Arial" w:hAnsi="Arial" w:cs="Arial"/>
        </w:rPr>
        <w:tab/>
      </w:r>
      <w:r w:rsidR="00C55902">
        <w:rPr>
          <w:rFonts w:ascii="Arial" w:hAnsi="Arial" w:cs="Arial"/>
        </w:rPr>
        <w:tab/>
      </w:r>
      <w:r>
        <w:rPr>
          <w:rFonts w:ascii="Arial" w:hAnsi="Arial" w:cs="Arial"/>
          <w:b/>
          <w:bCs/>
          <w:spacing w:val="-1"/>
        </w:rPr>
        <w:t xml:space="preserve"> </w:t>
      </w:r>
      <w:r w:rsidRPr="00127AE3">
        <w:rPr>
          <w:rFonts w:ascii="Arial" w:hAnsi="Arial" w:cs="Arial"/>
          <w:b/>
          <w:bCs/>
          <w:spacing w:val="-1"/>
        </w:rPr>
        <w:t>УТВЕРЖДЕНО</w:t>
      </w:r>
    </w:p>
    <w:p w:rsidR="00127AE3" w:rsidRPr="00127AE3" w:rsidRDefault="00127AE3" w:rsidP="00127AE3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127AE3" w:rsidRPr="00127AE3" w:rsidRDefault="00127AE3" w:rsidP="00C55902">
      <w:pPr>
        <w:shd w:val="clear" w:color="auto" w:fill="FFFFFF"/>
        <w:ind w:left="4247" w:firstLine="709"/>
        <w:jc w:val="center"/>
        <w:rPr>
          <w:rFonts w:ascii="Arial" w:hAnsi="Arial" w:cs="Arial"/>
          <w:b/>
          <w:bCs/>
          <w:spacing w:val="-1"/>
        </w:rPr>
      </w:pPr>
      <w:r w:rsidRPr="00127AE3">
        <w:rPr>
          <w:rFonts w:ascii="Arial" w:hAnsi="Arial" w:cs="Arial"/>
          <w:bCs/>
          <w:spacing w:val="-1"/>
        </w:rPr>
        <w:t>решением</w:t>
      </w:r>
      <w:r>
        <w:rPr>
          <w:rFonts w:ascii="Arial" w:hAnsi="Arial" w:cs="Arial"/>
          <w:bCs/>
          <w:spacing w:val="-1"/>
        </w:rPr>
        <w:t xml:space="preserve"> </w:t>
      </w:r>
      <w:r w:rsidRPr="00127AE3">
        <w:rPr>
          <w:rFonts w:ascii="Arial" w:hAnsi="Arial" w:cs="Arial"/>
          <w:bCs/>
          <w:spacing w:val="-1"/>
        </w:rPr>
        <w:t>городской</w:t>
      </w:r>
      <w:r>
        <w:rPr>
          <w:rFonts w:ascii="Arial" w:hAnsi="Arial" w:cs="Arial"/>
          <w:bCs/>
          <w:spacing w:val="-1"/>
        </w:rPr>
        <w:t xml:space="preserve"> </w:t>
      </w:r>
      <w:r w:rsidRPr="00127AE3">
        <w:rPr>
          <w:rFonts w:ascii="Arial" w:hAnsi="Arial" w:cs="Arial"/>
          <w:bCs/>
          <w:spacing w:val="-1"/>
        </w:rPr>
        <w:t>Думы</w:t>
      </w:r>
      <w:r w:rsidRPr="00127AE3">
        <w:rPr>
          <w:rFonts w:ascii="Arial" w:hAnsi="Arial" w:cs="Arial"/>
          <w:b/>
          <w:bCs/>
          <w:spacing w:val="-1"/>
        </w:rPr>
        <w:t xml:space="preserve"> </w:t>
      </w:r>
    </w:p>
    <w:p w:rsidR="00127AE3" w:rsidRPr="00127AE3" w:rsidRDefault="00127AE3" w:rsidP="00C55902">
      <w:pPr>
        <w:shd w:val="clear" w:color="auto" w:fill="FFFFFF"/>
        <w:ind w:left="4247" w:firstLine="709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 xml:space="preserve"> </w:t>
      </w:r>
      <w:r w:rsidRPr="00127AE3">
        <w:rPr>
          <w:rFonts w:ascii="Arial" w:hAnsi="Arial" w:cs="Arial"/>
          <w:bCs/>
          <w:spacing w:val="-1"/>
        </w:rPr>
        <w:t xml:space="preserve">от </w:t>
      </w:r>
      <w:r w:rsidR="00C55902">
        <w:rPr>
          <w:rFonts w:ascii="Arial" w:hAnsi="Arial" w:cs="Arial"/>
          <w:bCs/>
          <w:spacing w:val="-1"/>
        </w:rPr>
        <w:t xml:space="preserve">25 февраля </w:t>
      </w:r>
      <w:r w:rsidRPr="00127AE3">
        <w:rPr>
          <w:rFonts w:ascii="Arial" w:hAnsi="Arial" w:cs="Arial"/>
          <w:bCs/>
          <w:color w:val="000000"/>
          <w:spacing w:val="-1"/>
        </w:rPr>
        <w:t xml:space="preserve">2021 </w:t>
      </w:r>
      <w:r w:rsidRPr="00127AE3">
        <w:rPr>
          <w:rFonts w:ascii="Arial" w:hAnsi="Arial" w:cs="Arial"/>
          <w:bCs/>
          <w:spacing w:val="-1"/>
        </w:rPr>
        <w:t xml:space="preserve">г. </w:t>
      </w:r>
      <w:r w:rsidR="00C55902">
        <w:rPr>
          <w:rFonts w:ascii="Arial" w:hAnsi="Arial" w:cs="Arial"/>
          <w:bCs/>
          <w:spacing w:val="-1"/>
        </w:rPr>
        <w:t>№ 95</w:t>
      </w:r>
    </w:p>
    <w:p w:rsidR="00127AE3" w:rsidRPr="00127AE3" w:rsidRDefault="00127AE3" w:rsidP="00127AE3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127AE3" w:rsidRPr="00127AE3" w:rsidRDefault="00127AE3" w:rsidP="00127AE3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127AE3" w:rsidRPr="00127AE3" w:rsidRDefault="00127AE3" w:rsidP="00127AE3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127AE3" w:rsidRPr="00127AE3" w:rsidRDefault="00127AE3" w:rsidP="00127AE3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  <w:r w:rsidRPr="00127AE3">
        <w:rPr>
          <w:rFonts w:ascii="Arial" w:hAnsi="Arial" w:cs="Arial"/>
          <w:b/>
          <w:bCs/>
          <w:spacing w:val="-1"/>
        </w:rPr>
        <w:t xml:space="preserve">ПОЛОЖЕНИЕ </w:t>
      </w:r>
    </w:p>
    <w:p w:rsidR="00127AE3" w:rsidRPr="00127AE3" w:rsidRDefault="00127AE3" w:rsidP="00127AE3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  <w:r w:rsidRPr="00127AE3">
        <w:rPr>
          <w:rFonts w:ascii="Arial" w:hAnsi="Arial" w:cs="Arial"/>
          <w:b/>
          <w:bCs/>
          <w:spacing w:val="-1"/>
        </w:rPr>
        <w:t xml:space="preserve">о наставничестве в городской Думе </w:t>
      </w:r>
    </w:p>
    <w:p w:rsidR="00127AE3" w:rsidRPr="00127AE3" w:rsidRDefault="00127AE3" w:rsidP="00127AE3">
      <w:pPr>
        <w:autoSpaceDE/>
        <w:autoSpaceDN/>
        <w:ind w:firstLine="567"/>
        <w:jc w:val="both"/>
        <w:rPr>
          <w:rFonts w:ascii="Arial" w:hAnsi="Arial" w:cs="Arial"/>
        </w:rPr>
      </w:pP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b/>
          <w:lang w:eastAsia="en-US"/>
        </w:rPr>
      </w:pPr>
      <w:bookmarkStart w:id="0" w:name="sub_1001"/>
      <w:r w:rsidRPr="00127AE3">
        <w:rPr>
          <w:rFonts w:ascii="Arial" w:eastAsiaTheme="minorHAnsi" w:hAnsi="Arial" w:cs="Arial"/>
          <w:b/>
          <w:lang w:eastAsia="en-US"/>
        </w:rPr>
        <w:t>Статья 1. Общие положения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1. Настоящее Положение о наставничестве в городской Думе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определяет цели, задачи и порядок осуществления наставничества в городской Думе города Дзержинска (дале</w:t>
      </w:r>
      <w:proofErr w:type="gramStart"/>
      <w:r w:rsidRPr="00127AE3">
        <w:rPr>
          <w:rFonts w:ascii="Arial" w:eastAsiaTheme="minorHAnsi" w:hAnsi="Arial" w:cs="Arial"/>
          <w:lang w:eastAsia="en-US"/>
        </w:rPr>
        <w:t>е-</w:t>
      </w:r>
      <w:proofErr w:type="gramEnd"/>
      <w:r w:rsidRPr="00127AE3">
        <w:rPr>
          <w:rFonts w:ascii="Arial" w:eastAsiaTheme="minorHAnsi" w:hAnsi="Arial" w:cs="Arial"/>
          <w:lang w:eastAsia="en-US"/>
        </w:rPr>
        <w:t xml:space="preserve"> городская Дума).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1" w:name="sub_1002"/>
      <w:bookmarkEnd w:id="0"/>
      <w:r w:rsidRPr="00127AE3">
        <w:rPr>
          <w:rFonts w:ascii="Arial" w:eastAsiaTheme="minorHAnsi" w:hAnsi="Arial" w:cs="Arial"/>
          <w:lang w:eastAsia="en-US"/>
        </w:rPr>
        <w:t>2. Наставничество в городской Думе осуществляется лицами, имеющими значительный опыт работы в определенной сфере, в целях содействия профессиональному развитию муниципальных служащих, направленному на формирование знаний и умений, необходимых для обеспечения профессиональной служебной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b/>
          <w:lang w:eastAsia="en-US"/>
        </w:rPr>
        <w:t xml:space="preserve">Статья 2. Задачи наставничества 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2" w:name="sub_1003"/>
      <w:bookmarkEnd w:id="1"/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Задачами наставничества являются: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b/>
          <w:lang w:eastAsia="en-US"/>
        </w:rPr>
      </w:pPr>
      <w:bookmarkStart w:id="3" w:name="sub_1031"/>
      <w:bookmarkEnd w:id="2"/>
      <w:r w:rsidRPr="00127AE3">
        <w:rPr>
          <w:rFonts w:ascii="Arial" w:eastAsiaTheme="minorHAnsi" w:hAnsi="Arial" w:cs="Arial"/>
          <w:lang w:eastAsia="en-US"/>
        </w:rPr>
        <w:t>1) повышение информированности муниципального служащего, в отношении которого осуществляется наставничество, о направлениях и целях деятельности городской Думы, стоящих перед ней задачах, а также ускорение процесса адаптации муниципального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служащего, поступившего впервые на муниципальную службу, или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муниципального служащего, имеющего стаж муниципальной службы, впервые поступившего на муниципальную службу в городскую Думу;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4" w:name="sub_1032"/>
      <w:bookmarkEnd w:id="3"/>
      <w:r w:rsidRPr="00127AE3">
        <w:rPr>
          <w:rFonts w:ascii="Arial" w:eastAsiaTheme="minorHAnsi" w:hAnsi="Arial" w:cs="Arial"/>
          <w:lang w:eastAsia="en-US"/>
        </w:rPr>
        <w:t>2) развитие у муниципального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5" w:name="sub_1033"/>
      <w:bookmarkEnd w:id="4"/>
      <w:r w:rsidRPr="00127AE3">
        <w:rPr>
          <w:rFonts w:ascii="Arial" w:eastAsiaTheme="minorHAnsi" w:hAnsi="Arial" w:cs="Arial"/>
          <w:lang w:eastAsia="en-US"/>
        </w:rPr>
        <w:t>3) повышение мотивации муниципального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4) содействие в выработке навыков служебного поведения лица, в отношении которого осуществляется наставничество, соответствующего профессионально-этическим принципам и правилам поведения муниципального служащего, а также требованиям, установленным законодательством Российской Федерации.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6" w:name="sub_1004"/>
      <w:bookmarkEnd w:id="5"/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b/>
          <w:lang w:eastAsia="en-US"/>
        </w:rPr>
        <w:t xml:space="preserve">Статья 3. Порядок осуществления наставничества 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1. Наставничество осуществляется по решению председателя городской Думы, как правило, в отношении муниципального служащего, поступившего впервые на муниципальную службу, или муниципального служащего, имеющего стаж муниципальной службы, впервые поступившего на муниципальную службу в городскую Думу.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Наставничество организуется в отношении муниципальных служащих, замещающих младшие, старшие и ведущие должности муниципальной службы.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2. Наставник назначается из числа наиболее опытных, обладающих высокими профессиональными качествами работников, имеющих стаж муниципальной службы не менее двух лет, у которых на дату назначения наставником не должно быть дисциплинарного взыскания или взыскания за коррупционное правонарушение, а также в отношении него на дату назначения наставником не должна проводиться служебная проверка.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3. Назначение наставника осуществляется с</w:t>
      </w:r>
      <w:r w:rsidRPr="00127AE3">
        <w:rPr>
          <w:rFonts w:ascii="Arial" w:eastAsiaTheme="minorHAnsi" w:hAnsi="Arial" w:cs="Arial"/>
          <w:b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его согласия распоряжением председателя городской Думы.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7" w:name="sub_1005"/>
      <w:bookmarkEnd w:id="6"/>
      <w:r w:rsidRPr="00127AE3">
        <w:rPr>
          <w:rFonts w:ascii="Arial" w:eastAsiaTheme="minorHAnsi" w:hAnsi="Arial" w:cs="Arial"/>
          <w:lang w:eastAsia="en-US"/>
        </w:rPr>
        <w:t>4. Наставник одновременно может осуществлять наставничество в отношении не более чем 2 муниципальных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служащих.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5. Наставник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Нижегородской области, Уставом городского округа город Дзержинск, настоящим Положением, иными муниципальными правовыми актами органов местного самоуправления города.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6. Наставничество устанавливается на срок три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месяца.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В случае отсутствия по уважительной причине лица, в отношении которого осуществляется наставничество, срок наставничества продлевается на срок, равный времени его отсутствия, но не более чем на три месяца.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i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7. Председатель городской Думы принимает решение о замене наставника в следующих случаях</w:t>
      </w:r>
      <w:r w:rsidRPr="00127AE3">
        <w:rPr>
          <w:rFonts w:ascii="Arial" w:eastAsiaTheme="minorHAnsi" w:hAnsi="Arial" w:cs="Arial"/>
          <w:i/>
          <w:lang w:eastAsia="en-US"/>
        </w:rPr>
        <w:t>:</w:t>
      </w:r>
    </w:p>
    <w:p w:rsidR="00127AE3" w:rsidRPr="00127AE3" w:rsidRDefault="00127AE3" w:rsidP="00127AE3">
      <w:pPr>
        <w:widowControl w:val="0"/>
        <w:autoSpaceDE/>
        <w:autoSpaceDN/>
        <w:ind w:firstLine="709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1) при увольнении наставника с муниципальной службы;</w:t>
      </w:r>
    </w:p>
    <w:p w:rsidR="00127AE3" w:rsidRPr="00127AE3" w:rsidRDefault="00127AE3" w:rsidP="00127AE3">
      <w:pPr>
        <w:widowControl w:val="0"/>
        <w:autoSpaceDE/>
        <w:autoSpaceDN/>
        <w:ind w:firstLine="709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 xml:space="preserve">2) при переводе наставника на иную должность муниципальной службы; </w:t>
      </w:r>
    </w:p>
    <w:p w:rsidR="00127AE3" w:rsidRPr="00127AE3" w:rsidRDefault="00127AE3" w:rsidP="00127AE3">
      <w:pPr>
        <w:autoSpaceDE/>
        <w:autoSpaceDN/>
        <w:ind w:firstLine="709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3) по иным основаниям при наличии обстоятельств, препятствующих осуществлению процесса наставничества (невозможность установления межличностных взаимоотношений, применение к наставнику взыскания за коррупционное правонарушение, отсутствие на муниципальной службе наставника в течение длительного срока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в связи с его нахождением в ежегодном оплачиваемом отпуске или с его временной нетрудоспособностью,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его длительной служебной командировкой).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8. В функции наставника входят: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1) содействие в ознакомлении муниципального служащего с условиями прохождения муниципальной службы;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2) представление муниципальному служащему рекомендаций по вопросам, связанным с исполнением его должностных обязанностей;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3) выявление ошибок, допущенных муниципальным служащим при осуществлении им профессиональной служебной деятельности, и содействие в их устранении;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4)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5) оказание муниципальному служащему консультативно-методической помощи при его обращении за профессиональным советом.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9. 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10. Деятельность муниципального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служащего в качестве наставника учитывается при решении вопросов, связанных с поощрением или награждением муниципального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служащего.</w:t>
      </w:r>
    </w:p>
    <w:p w:rsidR="00127AE3" w:rsidRPr="00127AE3" w:rsidRDefault="00127AE3" w:rsidP="00127AE3">
      <w:pPr>
        <w:widowControl w:val="0"/>
        <w:autoSpaceDE/>
        <w:autoSpaceDN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11. Муниципальные служащие, успешно выполнявшие функции наставника на протяжении не менее пяти лет, могут быть представлены к награждению знаком отличия «За наставничество» в соответствии с Указом Президента Российской Федерации от 02.03.2018 № 94 «Об утверждении знака отличия «За наставничество».</w:t>
      </w:r>
    </w:p>
    <w:p w:rsidR="00127AE3" w:rsidRPr="00127AE3" w:rsidRDefault="00127AE3" w:rsidP="00127AE3">
      <w:pPr>
        <w:widowControl w:val="0"/>
        <w:autoSpaceDE/>
        <w:autoSpaceDN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Успешным выполнением функций наставника является достижение задач, определенных статьей 2 настоящего Положения, при отсутствии письменных замечаний со стороны председателя городской Думы.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b/>
          <w:lang w:eastAsia="en-US"/>
        </w:rPr>
      </w:pPr>
      <w:r w:rsidRPr="00127AE3">
        <w:rPr>
          <w:rFonts w:ascii="Arial" w:eastAsiaTheme="minorHAnsi" w:hAnsi="Arial" w:cs="Arial"/>
          <w:b/>
          <w:lang w:eastAsia="en-US"/>
        </w:rPr>
        <w:t>Статья 4. Права и обязанности наставника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8" w:name="sub_1016"/>
      <w:bookmarkEnd w:id="7"/>
      <w:r w:rsidRPr="00127AE3">
        <w:rPr>
          <w:rFonts w:ascii="Arial" w:eastAsiaTheme="minorHAnsi" w:hAnsi="Arial" w:cs="Arial"/>
          <w:lang w:eastAsia="en-US"/>
        </w:rPr>
        <w:t>1. Наставник имеет право: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9" w:name="sub_10161"/>
      <w:bookmarkEnd w:id="8"/>
      <w:r w:rsidRPr="00127AE3">
        <w:rPr>
          <w:rFonts w:ascii="Arial" w:eastAsiaTheme="minorHAnsi" w:hAnsi="Arial" w:cs="Arial"/>
          <w:lang w:eastAsia="en-US"/>
        </w:rPr>
        <w:t>1) принимать участие в обсуждении вопросов, связанных с исполнением должностных обязанностей муниципальным служащим, в отношении которого осуществляется наставничество, с его непосредственным руководителем;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10" w:name="sub_10162"/>
      <w:bookmarkEnd w:id="9"/>
      <w:r w:rsidRPr="00127AE3">
        <w:rPr>
          <w:rFonts w:ascii="Arial" w:eastAsiaTheme="minorHAnsi" w:hAnsi="Arial" w:cs="Arial"/>
          <w:lang w:eastAsia="en-US"/>
        </w:rPr>
        <w:t>2) давать муниципальному служащему рекомендации, способствующие выработке практических умений по исполнению должностных обязанностей;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11" w:name="sub_10163"/>
      <w:bookmarkEnd w:id="10"/>
      <w:r w:rsidRPr="00127AE3">
        <w:rPr>
          <w:rFonts w:ascii="Arial" w:eastAsiaTheme="minorHAnsi" w:hAnsi="Arial" w:cs="Arial"/>
          <w:lang w:eastAsia="en-US"/>
        </w:rPr>
        <w:t>3) разрабатывать индивидуальный план мероприятий по наставничеству;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bookmarkStart w:id="12" w:name="sub_10164"/>
      <w:bookmarkEnd w:id="11"/>
      <w:r w:rsidRPr="00127AE3">
        <w:rPr>
          <w:rFonts w:ascii="Arial" w:eastAsiaTheme="minorHAnsi" w:hAnsi="Arial" w:cs="Arial"/>
          <w:lang w:eastAsia="en-US"/>
        </w:rPr>
        <w:t>4) контролировать своевременность исполнения муниципальным служащим должностных обязанностей.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 xml:space="preserve">2. </w:t>
      </w:r>
      <w:bookmarkStart w:id="13" w:name="sub_1017"/>
      <w:bookmarkEnd w:id="12"/>
      <w:r w:rsidRPr="00127AE3">
        <w:rPr>
          <w:rFonts w:ascii="Arial" w:eastAsiaTheme="minorHAnsi" w:hAnsi="Arial" w:cs="Arial"/>
          <w:lang w:eastAsia="en-US"/>
        </w:rPr>
        <w:t>Наставнику запрещается требовать от муниципального служащего, в отношении которого осуществляется наставничество, исполнения должностных обязанностей, не установленных трудовым договором и должностной инструкцией лица, в отношении которого осуществляется наставничество.</w:t>
      </w:r>
    </w:p>
    <w:p w:rsidR="00127AE3" w:rsidRPr="00127AE3" w:rsidRDefault="00127AE3" w:rsidP="00127AE3">
      <w:pPr>
        <w:widowControl w:val="0"/>
        <w:autoSpaceDE/>
        <w:autoSpaceDN/>
        <w:ind w:firstLine="709"/>
        <w:jc w:val="both"/>
        <w:rPr>
          <w:rFonts w:ascii="Arial" w:eastAsiaTheme="minorHAnsi" w:hAnsi="Arial" w:cs="Arial"/>
          <w:lang w:eastAsia="en-US"/>
        </w:rPr>
      </w:pPr>
      <w:bookmarkStart w:id="14" w:name="sub_1018"/>
      <w:bookmarkEnd w:id="13"/>
      <w:r w:rsidRPr="00127AE3">
        <w:rPr>
          <w:rFonts w:ascii="Arial" w:eastAsiaTheme="minorHAnsi" w:hAnsi="Arial" w:cs="Arial"/>
          <w:lang w:eastAsia="en-US"/>
        </w:rPr>
        <w:t>3. Обязанности наставника:</w:t>
      </w:r>
    </w:p>
    <w:p w:rsidR="00127AE3" w:rsidRPr="00127AE3" w:rsidRDefault="00127AE3" w:rsidP="00127AE3">
      <w:pPr>
        <w:widowControl w:val="0"/>
        <w:autoSpaceDE/>
        <w:autoSpaceDN/>
        <w:ind w:firstLine="709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 xml:space="preserve">1) разработка индивидуального плана по наставничеству для лица, в отношении которого оно осуществляется, по форме согласно Приложению 1 к настоящему Положению (далее – индивидуальный план наставничества), в течение пяти рабочих дней со дня подписания распоряжения о назначении наставника; </w:t>
      </w:r>
    </w:p>
    <w:p w:rsidR="00127AE3" w:rsidRPr="00127AE3" w:rsidRDefault="00127AE3" w:rsidP="00127AE3">
      <w:pPr>
        <w:widowControl w:val="0"/>
        <w:autoSpaceDE/>
        <w:autoSpaceDN/>
        <w:ind w:firstLine="709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2) оказание методической и практической помощи лицу, в отношении которого осуществляется наставничество, в приобретении знаний и умений; осуществление контроля его деятельности и подготовка рекомендаций по устранению допущенных ошибок и недостатков в работе;</w:t>
      </w:r>
    </w:p>
    <w:p w:rsidR="00127AE3" w:rsidRPr="00127AE3" w:rsidRDefault="00127AE3" w:rsidP="00127AE3">
      <w:pPr>
        <w:widowControl w:val="0"/>
        <w:autoSpaceDE/>
        <w:autoSpaceDN/>
        <w:ind w:firstLine="709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3) подготовка отчета о результатах наставничества лица, в отношении которого оно осуществляется, по форме согласно Приложению 2 к настоящему Положению (далее – отчет о результатах наставничества), в течение двух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рабочих дней после завершения наставничества.</w:t>
      </w:r>
    </w:p>
    <w:p w:rsidR="00127AE3" w:rsidRPr="00127AE3" w:rsidRDefault="00127AE3" w:rsidP="00127AE3">
      <w:pPr>
        <w:widowControl w:val="0"/>
        <w:autoSpaceDE/>
        <w:autoSpaceDN/>
        <w:ind w:firstLine="709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4. В отчете о результатах наставничества лицу, в отношении которого осуществлялось наставничество, даются рекомендации по дальнейшему повышению профессионального уровня.</w:t>
      </w:r>
    </w:p>
    <w:p w:rsidR="00127AE3" w:rsidRPr="00127AE3" w:rsidRDefault="00127AE3" w:rsidP="00127AE3">
      <w:pPr>
        <w:widowControl w:val="0"/>
        <w:autoSpaceDE/>
        <w:autoSpaceDN/>
        <w:ind w:firstLine="709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5. Копия индивидуального плана наставничества в течение трех рабочих дней после его утверждения председателем городской Думы передается наставнику.</w:t>
      </w:r>
    </w:p>
    <w:p w:rsidR="00127AE3" w:rsidRPr="00127AE3" w:rsidRDefault="00127AE3" w:rsidP="00127AE3">
      <w:pPr>
        <w:widowControl w:val="0"/>
        <w:autoSpaceDE/>
        <w:autoSpaceDN/>
        <w:ind w:firstLine="709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Отчет о результатах наставничества не позднее трех рабочих дней после его подписания наставником и ознакомления с ним лицом, в отношении которого осуществлялось наставничество, передается председателю городской Думы. Копия отчета о результатах наставничества одновременно направляется в структурное подразделение аппарата городской Думы, осуществляющее функции по кадровому и документационному обеспечению городской Думы (далее - отдел кадров городской Думы).</w:t>
      </w:r>
    </w:p>
    <w:p w:rsidR="00127AE3" w:rsidRPr="00127AE3" w:rsidRDefault="00127AE3" w:rsidP="00127AE3">
      <w:pPr>
        <w:widowControl w:val="0"/>
        <w:autoSpaceDE/>
        <w:autoSpaceDN/>
        <w:ind w:firstLine="709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 xml:space="preserve">6. Председатель городской Думы в течение 5 рабочих дней со дня поступления отчета о результатах наставничества вправе провести индивидуальное собеседование с муниципальным служащим, в отношении которого осуществлялось наставничество, и с наставником в целях подведения итогов осуществления наставничества. </w:t>
      </w:r>
    </w:p>
    <w:p w:rsidR="00127AE3" w:rsidRPr="00127AE3" w:rsidRDefault="00127AE3" w:rsidP="00127AE3">
      <w:pPr>
        <w:widowControl w:val="0"/>
        <w:autoSpaceDE/>
        <w:autoSpaceDN/>
        <w:ind w:firstLine="709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По результатам проведенного индивидуального собеседования председатель городской Думы вправе указать на недостатки при наставничестве, которые оформляются в письменном виде в форме замечаний. Письменные замечания председателя городской Думы передаются в отдел кадров городской Думы в течение 5 рабочих дней со дня проведения индивидуального собеседования и хранятся пять лет.</w:t>
      </w:r>
    </w:p>
    <w:p w:rsidR="00127AE3" w:rsidRPr="00127AE3" w:rsidRDefault="00127AE3" w:rsidP="00127AE3">
      <w:pPr>
        <w:widowControl w:val="0"/>
        <w:autoSpaceDE/>
        <w:autoSpaceDN/>
        <w:ind w:firstLine="709"/>
        <w:jc w:val="both"/>
        <w:rPr>
          <w:rFonts w:ascii="Arial" w:eastAsiaTheme="minorHAnsi" w:hAnsi="Arial" w:cs="Arial"/>
          <w:i/>
          <w:lang w:eastAsia="en-US"/>
        </w:rPr>
      </w:pPr>
    </w:p>
    <w:p w:rsidR="00127AE3" w:rsidRPr="00127AE3" w:rsidRDefault="00127AE3" w:rsidP="00127AE3">
      <w:pPr>
        <w:adjustRightInd w:val="0"/>
        <w:ind w:left="2268" w:hanging="1548"/>
        <w:jc w:val="both"/>
        <w:rPr>
          <w:rFonts w:ascii="Arial" w:eastAsiaTheme="minorHAnsi" w:hAnsi="Arial" w:cs="Arial"/>
          <w:i/>
          <w:lang w:eastAsia="en-US"/>
        </w:rPr>
      </w:pPr>
      <w:r w:rsidRPr="00127AE3">
        <w:rPr>
          <w:rFonts w:ascii="Arial" w:eastAsiaTheme="minorHAnsi" w:hAnsi="Arial" w:cs="Arial"/>
          <w:b/>
          <w:lang w:eastAsia="en-US"/>
        </w:rPr>
        <w:t xml:space="preserve">Статья 5. Права и обязанности лица, в отношении которого осуществляется наставничество </w:t>
      </w:r>
    </w:p>
    <w:p w:rsidR="00127AE3" w:rsidRPr="00127AE3" w:rsidRDefault="00127AE3" w:rsidP="00127AE3">
      <w:pPr>
        <w:widowControl w:val="0"/>
        <w:autoSpaceDE/>
        <w:autoSpaceDN/>
        <w:ind w:firstLine="709"/>
        <w:jc w:val="both"/>
        <w:rPr>
          <w:rFonts w:ascii="Arial" w:eastAsiaTheme="minorHAnsi" w:hAnsi="Arial" w:cs="Arial"/>
          <w:i/>
          <w:lang w:eastAsia="en-US"/>
        </w:rPr>
      </w:pP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127AE3">
        <w:rPr>
          <w:rFonts w:ascii="Arial" w:eastAsiaTheme="minorHAnsi" w:hAnsi="Arial" w:cs="Arial"/>
          <w:color w:val="000000" w:themeColor="text1"/>
          <w:lang w:eastAsia="en-US"/>
        </w:rPr>
        <w:t>1</w:t>
      </w:r>
      <w:bookmarkStart w:id="15" w:name="sub_1019"/>
      <w:r w:rsidRPr="00127AE3">
        <w:rPr>
          <w:rFonts w:ascii="Arial" w:eastAsiaTheme="minorHAnsi" w:hAnsi="Arial" w:cs="Arial"/>
          <w:color w:val="000000" w:themeColor="text1"/>
          <w:lang w:eastAsia="en-US"/>
        </w:rPr>
        <w:t>. Муниципальный служащий, в отношении которого осуществляется наставничество, имеет право: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bookmarkStart w:id="16" w:name="sub_10191"/>
      <w:bookmarkEnd w:id="15"/>
      <w:r w:rsidRPr="00127AE3">
        <w:rPr>
          <w:rFonts w:ascii="Arial" w:eastAsiaTheme="minorHAnsi" w:hAnsi="Arial" w:cs="Arial"/>
          <w:color w:val="000000" w:themeColor="text1"/>
          <w:lang w:eastAsia="en-US"/>
        </w:rPr>
        <w:t>1)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bookmarkStart w:id="17" w:name="sub_10192"/>
      <w:bookmarkEnd w:id="16"/>
      <w:r w:rsidRPr="00127AE3">
        <w:rPr>
          <w:rFonts w:ascii="Arial" w:eastAsiaTheme="minorHAnsi" w:hAnsi="Arial" w:cs="Arial"/>
          <w:color w:val="000000" w:themeColor="text1"/>
          <w:lang w:eastAsia="en-US"/>
        </w:rPr>
        <w:t>2) принимать участие в обсуждении вопросов, связанных с наставничеством, с непосредственным руководителем и наставником;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bookmarkStart w:id="18" w:name="sub_10193"/>
      <w:bookmarkEnd w:id="17"/>
      <w:r w:rsidRPr="00127AE3">
        <w:rPr>
          <w:rFonts w:ascii="Arial" w:eastAsiaTheme="minorHAnsi" w:hAnsi="Arial" w:cs="Arial"/>
          <w:color w:val="000000" w:themeColor="text1"/>
          <w:lang w:eastAsia="en-US"/>
        </w:rPr>
        <w:t>3) представлять председателю городской Думы обоснованное ходатайство о замене наставника.</w:t>
      </w:r>
    </w:p>
    <w:bookmarkEnd w:id="18"/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127AE3">
        <w:rPr>
          <w:rFonts w:ascii="Arial" w:eastAsiaTheme="minorHAnsi" w:hAnsi="Arial" w:cs="Arial"/>
          <w:color w:val="000000" w:themeColor="text1"/>
          <w:lang w:eastAsia="en-US"/>
        </w:rPr>
        <w:t>2. В обязанности муниципального служащего, в отношении которого осуществляется наставничество, входят: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bookmarkStart w:id="19" w:name="sub_10181"/>
      <w:bookmarkEnd w:id="14"/>
      <w:r w:rsidRPr="00127AE3">
        <w:rPr>
          <w:rFonts w:ascii="Arial" w:eastAsiaTheme="minorHAnsi" w:hAnsi="Arial" w:cs="Arial"/>
          <w:color w:val="000000" w:themeColor="text1"/>
          <w:lang w:eastAsia="en-US"/>
        </w:rPr>
        <w:t>1) самостоятельное выполнение заданий непосредственного руководителя с учетом рекомендаций наставника;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bookmarkStart w:id="20" w:name="sub_10182"/>
      <w:bookmarkEnd w:id="19"/>
      <w:r w:rsidRPr="00127AE3">
        <w:rPr>
          <w:rFonts w:ascii="Arial" w:eastAsiaTheme="minorHAnsi" w:hAnsi="Arial" w:cs="Arial"/>
          <w:color w:val="000000" w:themeColor="text1"/>
          <w:lang w:eastAsia="en-US"/>
        </w:rPr>
        <w:t>2) усвоение опыта, переданного наставником, обучение практическому решению поставленных задач;</w:t>
      </w:r>
    </w:p>
    <w:p w:rsidR="00127AE3" w:rsidRPr="00127AE3" w:rsidRDefault="00127AE3" w:rsidP="00127AE3">
      <w:pPr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bookmarkStart w:id="21" w:name="sub_10183"/>
      <w:bookmarkEnd w:id="20"/>
      <w:r w:rsidRPr="00127AE3">
        <w:rPr>
          <w:rFonts w:ascii="Arial" w:eastAsiaTheme="minorHAnsi" w:hAnsi="Arial" w:cs="Arial"/>
          <w:color w:val="000000" w:themeColor="text1"/>
          <w:lang w:eastAsia="en-US"/>
        </w:rPr>
        <w:t>3) учет рекомендаций наставника, выполнение индивидуального плана мероприятий по наставничеству (в случае, если план разрабатывался наставником).</w:t>
      </w:r>
    </w:p>
    <w:bookmarkEnd w:id="21"/>
    <w:p w:rsidR="00127AE3" w:rsidRPr="00127AE3" w:rsidRDefault="00127AE3" w:rsidP="00127AE3">
      <w:pPr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both"/>
        <w:rPr>
          <w:rFonts w:ascii="Arial" w:hAnsi="Arial" w:cs="Arial"/>
          <w:b/>
        </w:rPr>
      </w:pPr>
      <w:r w:rsidRPr="00127AE3">
        <w:rPr>
          <w:rFonts w:ascii="Arial" w:hAnsi="Arial" w:cs="Arial"/>
          <w:b/>
        </w:rPr>
        <w:t xml:space="preserve">Председатель комитета </w:t>
      </w:r>
    </w:p>
    <w:p w:rsidR="00127AE3" w:rsidRPr="00127AE3" w:rsidRDefault="00127AE3" w:rsidP="00127AE3">
      <w:pPr>
        <w:autoSpaceDE/>
        <w:autoSpaceDN/>
        <w:jc w:val="both"/>
        <w:rPr>
          <w:rFonts w:ascii="Arial" w:hAnsi="Arial" w:cs="Arial"/>
          <w:b/>
        </w:rPr>
      </w:pPr>
      <w:r w:rsidRPr="00127AE3">
        <w:rPr>
          <w:rFonts w:ascii="Arial" w:hAnsi="Arial" w:cs="Arial"/>
          <w:b/>
        </w:rPr>
        <w:t>городской Думы</w:t>
      </w:r>
      <w:r>
        <w:rPr>
          <w:rFonts w:ascii="Arial" w:hAnsi="Arial" w:cs="Arial"/>
          <w:b/>
        </w:rPr>
        <w:t xml:space="preserve"> </w:t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Pr="00127AE3">
        <w:rPr>
          <w:rFonts w:ascii="Arial" w:hAnsi="Arial" w:cs="Arial"/>
          <w:b/>
        </w:rPr>
        <w:t>И.И. Трофимов</w:t>
      </w:r>
    </w:p>
    <w:p w:rsidR="00127AE3" w:rsidRPr="00127AE3" w:rsidRDefault="00127AE3" w:rsidP="00127AE3">
      <w:pPr>
        <w:autoSpaceDE/>
        <w:autoSpaceDN/>
        <w:jc w:val="both"/>
        <w:rPr>
          <w:rFonts w:ascii="Arial" w:hAnsi="Arial" w:cs="Arial"/>
          <w:b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b/>
          <w:lang w:eastAsia="en-US"/>
        </w:rPr>
      </w:pPr>
      <w:r w:rsidRPr="00127AE3">
        <w:rPr>
          <w:rFonts w:ascii="Arial" w:eastAsiaTheme="minorHAnsi" w:hAnsi="Arial" w:cs="Arial"/>
          <w:b/>
          <w:lang w:eastAsia="en-US"/>
        </w:rPr>
        <w:t>Приложение 1</w:t>
      </w: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 xml:space="preserve">к Положению о наставничестве в городской Думе </w:t>
      </w: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УТВЕРЖДАЮ</w:t>
      </w:r>
    </w:p>
    <w:p w:rsidR="00127AE3" w:rsidRPr="00127AE3" w:rsidRDefault="00127AE3" w:rsidP="00127AE3">
      <w:pPr>
        <w:autoSpaceDE/>
        <w:autoSpaceDN/>
        <w:ind w:left="5812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Председатель городской Думы</w:t>
      </w: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_________________________</w:t>
      </w:r>
    </w:p>
    <w:p w:rsidR="00127AE3" w:rsidRPr="00127AE3" w:rsidRDefault="00127AE3" w:rsidP="00127AE3">
      <w:pPr>
        <w:autoSpaceDE/>
        <w:autoSpaceDN/>
        <w:ind w:left="5812"/>
        <w:jc w:val="center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подпись (расшифровка подписи)</w:t>
      </w: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________________________</w:t>
      </w:r>
    </w:p>
    <w:p w:rsidR="00127AE3" w:rsidRPr="00127AE3" w:rsidRDefault="00127AE3" w:rsidP="00127AE3">
      <w:pPr>
        <w:autoSpaceDE/>
        <w:autoSpaceDN/>
        <w:ind w:left="5812"/>
        <w:jc w:val="center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(дата)</w:t>
      </w: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center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jc w:val="center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jc w:val="center"/>
        <w:rPr>
          <w:rFonts w:ascii="Arial" w:eastAsiaTheme="minorHAnsi" w:hAnsi="Arial" w:cs="Arial"/>
          <w:b/>
          <w:lang w:eastAsia="en-US"/>
        </w:rPr>
      </w:pPr>
      <w:r w:rsidRPr="00127AE3">
        <w:rPr>
          <w:rFonts w:ascii="Arial" w:eastAsiaTheme="minorHAnsi" w:hAnsi="Arial" w:cs="Arial"/>
          <w:b/>
          <w:lang w:eastAsia="en-US"/>
        </w:rPr>
        <w:t>ИНДИВИДУАЛЬНЫЙ ПЛАН</w:t>
      </w:r>
    </w:p>
    <w:p w:rsidR="00127AE3" w:rsidRPr="00127AE3" w:rsidRDefault="00127AE3" w:rsidP="00127AE3">
      <w:pPr>
        <w:autoSpaceDE/>
        <w:autoSpaceDN/>
        <w:jc w:val="center"/>
        <w:rPr>
          <w:rFonts w:ascii="Arial" w:eastAsiaTheme="minorHAnsi" w:hAnsi="Arial" w:cs="Arial"/>
          <w:b/>
          <w:lang w:eastAsia="en-US"/>
        </w:rPr>
      </w:pPr>
      <w:r w:rsidRPr="00127AE3">
        <w:rPr>
          <w:rFonts w:ascii="Arial" w:eastAsiaTheme="minorHAnsi" w:hAnsi="Arial" w:cs="Arial"/>
          <w:b/>
          <w:lang w:eastAsia="en-US"/>
        </w:rPr>
        <w:t>по наставничеству</w:t>
      </w:r>
    </w:p>
    <w:p w:rsidR="00127AE3" w:rsidRPr="00127AE3" w:rsidRDefault="00127AE3" w:rsidP="00127AE3">
      <w:pPr>
        <w:autoSpaceDE/>
        <w:autoSpaceDN/>
        <w:jc w:val="center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Фамилия, имя, отчество лица, в отношении которого осуществляется наставничество ____________________________________________________________________</w:t>
      </w:r>
    </w:p>
    <w:p w:rsidR="00127AE3" w:rsidRPr="00127AE3" w:rsidRDefault="00127AE3" w:rsidP="00127AE3">
      <w:pPr>
        <w:autoSpaceDE/>
        <w:autoSpaceDN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Должность ____________________________________________________________________</w:t>
      </w:r>
    </w:p>
    <w:p w:rsidR="00127AE3" w:rsidRPr="00127AE3" w:rsidRDefault="00127AE3" w:rsidP="00127AE3">
      <w:pPr>
        <w:autoSpaceDE/>
        <w:autoSpaceDN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Период наставничества с «____» ______________ 20__г. по «____»_______________ 20__г.</w:t>
      </w: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tbl>
      <w:tblPr>
        <w:tblStyle w:val="af8"/>
        <w:tblW w:w="9747" w:type="dxa"/>
        <w:tblInd w:w="108" w:type="dxa"/>
        <w:tblLook w:val="04A0" w:firstRow="1" w:lastRow="0" w:firstColumn="1" w:lastColumn="0" w:noHBand="0" w:noVBand="1"/>
      </w:tblPr>
      <w:tblGrid>
        <w:gridCol w:w="573"/>
        <w:gridCol w:w="6658"/>
        <w:gridCol w:w="2516"/>
      </w:tblGrid>
      <w:tr w:rsidR="00127AE3" w:rsidRPr="00127AE3" w:rsidTr="004C423B">
        <w:tc>
          <w:tcPr>
            <w:tcW w:w="567" w:type="dxa"/>
          </w:tcPr>
          <w:p w:rsidR="00127AE3" w:rsidRPr="00127AE3" w:rsidRDefault="00127AE3" w:rsidP="00127AE3">
            <w:pPr>
              <w:autoSpaceDE/>
              <w:autoSpaceDN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127AE3">
              <w:rPr>
                <w:rFonts w:ascii="Arial" w:eastAsiaTheme="minorHAnsi" w:hAnsi="Arial" w:cs="Arial"/>
                <w:b/>
                <w:lang w:eastAsia="en-US"/>
              </w:rPr>
              <w:t xml:space="preserve">№ </w:t>
            </w:r>
            <w:proofErr w:type="gramStart"/>
            <w:r w:rsidRPr="00127AE3">
              <w:rPr>
                <w:rFonts w:ascii="Arial" w:eastAsiaTheme="minorHAnsi" w:hAnsi="Arial" w:cs="Arial"/>
                <w:b/>
                <w:lang w:eastAsia="en-US"/>
              </w:rPr>
              <w:t>п</w:t>
            </w:r>
            <w:proofErr w:type="gramEnd"/>
            <w:r w:rsidRPr="00127AE3">
              <w:rPr>
                <w:rFonts w:ascii="Arial" w:eastAsiaTheme="minorHAnsi" w:hAnsi="Arial" w:cs="Arial"/>
                <w:b/>
                <w:lang w:eastAsia="en-US"/>
              </w:rPr>
              <w:t>/п</w:t>
            </w:r>
          </w:p>
        </w:tc>
        <w:tc>
          <w:tcPr>
            <w:tcW w:w="6663" w:type="dxa"/>
          </w:tcPr>
          <w:p w:rsidR="00127AE3" w:rsidRPr="00127AE3" w:rsidRDefault="00127AE3" w:rsidP="00127AE3">
            <w:pPr>
              <w:autoSpaceDE/>
              <w:autoSpaceDN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127AE3">
              <w:rPr>
                <w:rFonts w:ascii="Arial" w:eastAsiaTheme="minorHAnsi" w:hAnsi="Arial" w:cs="Arial"/>
                <w:b/>
                <w:lang w:eastAsia="en-US"/>
              </w:rPr>
              <w:t>Перечень нормативных правовых актов для изучения</w:t>
            </w:r>
          </w:p>
        </w:tc>
        <w:tc>
          <w:tcPr>
            <w:tcW w:w="2517" w:type="dxa"/>
          </w:tcPr>
          <w:p w:rsidR="00127AE3" w:rsidRPr="00127AE3" w:rsidRDefault="00127AE3" w:rsidP="00127AE3">
            <w:pPr>
              <w:autoSpaceDE/>
              <w:autoSpaceDN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127AE3">
              <w:rPr>
                <w:rFonts w:ascii="Arial" w:eastAsiaTheme="minorHAnsi" w:hAnsi="Arial" w:cs="Arial"/>
                <w:b/>
                <w:lang w:eastAsia="en-US"/>
              </w:rPr>
              <w:t>Срок изучения</w:t>
            </w:r>
          </w:p>
        </w:tc>
      </w:tr>
      <w:tr w:rsidR="00127AE3" w:rsidRPr="00127AE3" w:rsidTr="004C423B">
        <w:tc>
          <w:tcPr>
            <w:tcW w:w="567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6663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17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67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6663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2517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67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6663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Федеральный закон от 02.03.2007 № 25-ФЗ «О муниципальной службе в Российской Федерации»</w:t>
            </w:r>
          </w:p>
        </w:tc>
        <w:tc>
          <w:tcPr>
            <w:tcW w:w="2517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67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6663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Федеральный закон от 25.12.2008 № 273-ФЗ «О противодействии коррупции»</w:t>
            </w:r>
          </w:p>
        </w:tc>
        <w:tc>
          <w:tcPr>
            <w:tcW w:w="2517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67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5.</w:t>
            </w:r>
          </w:p>
        </w:tc>
        <w:tc>
          <w:tcPr>
            <w:tcW w:w="6663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 xml:space="preserve">Устав городского округа город Дзержинск </w:t>
            </w:r>
          </w:p>
        </w:tc>
        <w:tc>
          <w:tcPr>
            <w:tcW w:w="2517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67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6.</w:t>
            </w:r>
          </w:p>
        </w:tc>
        <w:tc>
          <w:tcPr>
            <w:tcW w:w="6663" w:type="dxa"/>
          </w:tcPr>
          <w:p w:rsidR="00127AE3" w:rsidRPr="00127AE3" w:rsidRDefault="00127AE3" w:rsidP="00127AE3">
            <w:pPr>
              <w:adjustRightInd w:val="0"/>
              <w:ind w:right="301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7AE3">
              <w:rPr>
                <w:rFonts w:ascii="Arial" w:eastAsiaTheme="minorHAnsi" w:hAnsi="Arial" w:cs="Arial"/>
                <w:color w:val="000000"/>
                <w:lang w:eastAsia="en-US"/>
              </w:rPr>
              <w:t>Постановление городской Думы города Дзержинска от 17.04.2008 № 328 «Об утверждении Положения о муниципальной службе»</w:t>
            </w:r>
          </w:p>
        </w:tc>
        <w:tc>
          <w:tcPr>
            <w:tcW w:w="2517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67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7.</w:t>
            </w:r>
          </w:p>
        </w:tc>
        <w:tc>
          <w:tcPr>
            <w:tcW w:w="6663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Нормативные правовые акты, относящиеся к деятельности городской Думы, к непосредственным должностным обязанностям лица, в отношении которого осуществляется наставничество (перечислить)</w:t>
            </w:r>
          </w:p>
        </w:tc>
        <w:tc>
          <w:tcPr>
            <w:tcW w:w="2517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67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8.</w:t>
            </w:r>
          </w:p>
        </w:tc>
        <w:tc>
          <w:tcPr>
            <w:tcW w:w="6663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Электронные системы, профессиональные программы, относящиеся к деятельности городской Думы</w:t>
            </w:r>
          </w:p>
        </w:tc>
        <w:tc>
          <w:tcPr>
            <w:tcW w:w="2517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127AE3" w:rsidRPr="00127AE3" w:rsidRDefault="00127AE3" w:rsidP="00127AE3">
      <w:pPr>
        <w:autoSpaceDE/>
        <w:autoSpaceDN/>
        <w:spacing w:after="200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spacing w:after="200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Индивидуальный план наставничества разработал:</w:t>
      </w: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Наставник</w:t>
      </w: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___________________________________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_____________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______________</w:t>
      </w: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должность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подпись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ФИО</w:t>
      </w: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«____»___________20__ г.</w:t>
      </w: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Ознакомлен</w:t>
      </w: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Лицо, в отношении которого осуществляется наставничество</w:t>
      </w: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___________________________________________ ____________ _________</w:t>
      </w: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должность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подпись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ФИО</w:t>
      </w: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«___»_________20__г.</w:t>
      </w:r>
    </w:p>
    <w:p w:rsidR="00127AE3" w:rsidRPr="00127AE3" w:rsidRDefault="00127AE3" w:rsidP="00127AE3">
      <w:pPr>
        <w:autoSpaceDE/>
        <w:autoSpaceDN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both"/>
        <w:rPr>
          <w:rFonts w:ascii="Arial" w:hAnsi="Arial" w:cs="Arial"/>
          <w:b/>
        </w:rPr>
      </w:pPr>
      <w:r w:rsidRPr="00127AE3">
        <w:rPr>
          <w:rFonts w:ascii="Arial" w:hAnsi="Arial" w:cs="Arial"/>
          <w:b/>
        </w:rPr>
        <w:t xml:space="preserve">Председатель комитета </w:t>
      </w:r>
    </w:p>
    <w:p w:rsidR="00127AE3" w:rsidRPr="00127AE3" w:rsidRDefault="00127AE3" w:rsidP="00127AE3">
      <w:pPr>
        <w:autoSpaceDE/>
        <w:autoSpaceDN/>
        <w:jc w:val="both"/>
        <w:rPr>
          <w:rFonts w:ascii="Arial" w:hAnsi="Arial" w:cs="Arial"/>
          <w:b/>
        </w:rPr>
      </w:pPr>
      <w:r w:rsidRPr="00127AE3">
        <w:rPr>
          <w:rFonts w:ascii="Arial" w:hAnsi="Arial" w:cs="Arial"/>
          <w:b/>
        </w:rPr>
        <w:t>городской Думы</w:t>
      </w:r>
      <w:r>
        <w:rPr>
          <w:rFonts w:ascii="Arial" w:hAnsi="Arial" w:cs="Arial"/>
          <w:b/>
        </w:rPr>
        <w:t xml:space="preserve"> </w:t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Pr="00127AE3">
        <w:rPr>
          <w:rFonts w:ascii="Arial" w:hAnsi="Arial" w:cs="Arial"/>
          <w:b/>
        </w:rPr>
        <w:t>И.И. Трофимов</w:t>
      </w: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C55902" w:rsidRPr="00127AE3" w:rsidRDefault="00C55902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6096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C55902">
      <w:pPr>
        <w:autoSpaceDE/>
        <w:autoSpaceDN/>
        <w:ind w:left="5812" w:firstLine="560"/>
        <w:jc w:val="both"/>
        <w:rPr>
          <w:rFonts w:ascii="Arial" w:eastAsiaTheme="minorHAnsi" w:hAnsi="Arial" w:cs="Arial"/>
          <w:b/>
          <w:lang w:eastAsia="en-US"/>
        </w:rPr>
      </w:pPr>
      <w:r w:rsidRPr="00127AE3">
        <w:rPr>
          <w:rFonts w:ascii="Arial" w:eastAsiaTheme="minorHAnsi" w:hAnsi="Arial" w:cs="Arial"/>
          <w:b/>
          <w:lang w:eastAsia="en-US"/>
        </w:rPr>
        <w:t>Приложение 2</w:t>
      </w:r>
    </w:p>
    <w:p w:rsidR="00127AE3" w:rsidRPr="00127AE3" w:rsidRDefault="00127AE3" w:rsidP="00127AE3">
      <w:pPr>
        <w:autoSpaceDE/>
        <w:autoSpaceDN/>
        <w:ind w:left="5812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ind w:left="5812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 xml:space="preserve">к Положению о наставничестве в городской Думе </w:t>
      </w:r>
    </w:p>
    <w:p w:rsidR="00127AE3" w:rsidRPr="00127AE3" w:rsidRDefault="00127AE3" w:rsidP="00127AE3">
      <w:pPr>
        <w:autoSpaceDE/>
        <w:autoSpaceDN/>
        <w:ind w:left="5670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center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jc w:val="center"/>
        <w:rPr>
          <w:rFonts w:ascii="Arial" w:eastAsiaTheme="minorHAnsi" w:hAnsi="Arial" w:cs="Arial"/>
          <w:b/>
          <w:lang w:eastAsia="en-US"/>
        </w:rPr>
      </w:pPr>
      <w:r w:rsidRPr="00127AE3">
        <w:rPr>
          <w:rFonts w:ascii="Arial" w:eastAsiaTheme="minorHAnsi" w:hAnsi="Arial" w:cs="Arial"/>
          <w:b/>
          <w:lang w:eastAsia="en-US"/>
        </w:rPr>
        <w:t>ОТЧЕТ</w:t>
      </w:r>
    </w:p>
    <w:p w:rsidR="00127AE3" w:rsidRPr="00127AE3" w:rsidRDefault="00127AE3" w:rsidP="00127AE3">
      <w:pPr>
        <w:autoSpaceDE/>
        <w:autoSpaceDN/>
        <w:jc w:val="center"/>
        <w:rPr>
          <w:rFonts w:ascii="Arial" w:eastAsiaTheme="minorHAnsi" w:hAnsi="Arial" w:cs="Arial"/>
          <w:b/>
          <w:lang w:eastAsia="en-US"/>
        </w:rPr>
      </w:pPr>
      <w:r w:rsidRPr="00127AE3">
        <w:rPr>
          <w:rFonts w:ascii="Arial" w:eastAsiaTheme="minorHAnsi" w:hAnsi="Arial" w:cs="Arial"/>
          <w:b/>
          <w:lang w:eastAsia="en-US"/>
        </w:rPr>
        <w:t>о результатах наставничества</w:t>
      </w:r>
    </w:p>
    <w:p w:rsidR="00127AE3" w:rsidRPr="00127AE3" w:rsidRDefault="00127AE3" w:rsidP="00127AE3">
      <w:pPr>
        <w:autoSpaceDE/>
        <w:autoSpaceDN/>
        <w:jc w:val="center"/>
        <w:rPr>
          <w:rFonts w:ascii="Arial" w:eastAsiaTheme="minorHAnsi" w:hAnsi="Arial" w:cs="Arial"/>
          <w:b/>
          <w:lang w:eastAsia="en-US"/>
        </w:rPr>
      </w:pPr>
    </w:p>
    <w:p w:rsidR="00127AE3" w:rsidRPr="00127AE3" w:rsidRDefault="00127AE3" w:rsidP="00127AE3">
      <w:pPr>
        <w:autoSpaceDE/>
        <w:autoSpaceDN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Фамилия, имя, отчество и должность наставника</w:t>
      </w: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____________________________________________________________________________________________________________________________________</w:t>
      </w: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Фа</w:t>
      </w:r>
      <w:bookmarkStart w:id="22" w:name="_GoBack"/>
      <w:bookmarkEnd w:id="22"/>
      <w:r w:rsidRPr="00127AE3">
        <w:rPr>
          <w:rFonts w:ascii="Arial" w:eastAsiaTheme="minorHAnsi" w:hAnsi="Arial" w:cs="Arial"/>
          <w:lang w:eastAsia="en-US"/>
        </w:rPr>
        <w:t>милия, имя, отчество и должность лица, в отношении которого осуществлялось наставничество</w:t>
      </w: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 xml:space="preserve"> __________________________________________________________________</w:t>
      </w: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____________________________________________________________________</w:t>
      </w: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tbl>
      <w:tblPr>
        <w:tblStyle w:val="af8"/>
        <w:tblW w:w="9713" w:type="dxa"/>
        <w:tblLook w:val="04A0" w:firstRow="1" w:lastRow="0" w:firstColumn="1" w:lastColumn="0" w:noHBand="0" w:noVBand="1"/>
      </w:tblPr>
      <w:tblGrid>
        <w:gridCol w:w="573"/>
        <w:gridCol w:w="5962"/>
        <w:gridCol w:w="3178"/>
      </w:tblGrid>
      <w:tr w:rsidR="00127AE3" w:rsidRPr="00127AE3" w:rsidTr="004C423B">
        <w:tc>
          <w:tcPr>
            <w:tcW w:w="534" w:type="dxa"/>
          </w:tcPr>
          <w:p w:rsidR="00127AE3" w:rsidRPr="00127AE3" w:rsidRDefault="00127AE3" w:rsidP="00127AE3">
            <w:pPr>
              <w:autoSpaceDE/>
              <w:autoSpaceDN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127AE3">
              <w:rPr>
                <w:rFonts w:ascii="Arial" w:eastAsiaTheme="minorHAnsi" w:hAnsi="Arial" w:cs="Arial"/>
                <w:b/>
                <w:lang w:eastAsia="en-US"/>
              </w:rPr>
              <w:t>№</w:t>
            </w:r>
          </w:p>
          <w:p w:rsidR="00127AE3" w:rsidRPr="00127AE3" w:rsidRDefault="00127AE3" w:rsidP="00127AE3">
            <w:pPr>
              <w:autoSpaceDE/>
              <w:autoSpaceDN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proofErr w:type="gramStart"/>
            <w:r w:rsidRPr="00127AE3">
              <w:rPr>
                <w:rFonts w:ascii="Arial" w:eastAsiaTheme="minorHAnsi" w:hAnsi="Arial" w:cs="Arial"/>
                <w:b/>
                <w:lang w:eastAsia="en-US"/>
              </w:rPr>
              <w:t>п</w:t>
            </w:r>
            <w:proofErr w:type="gramEnd"/>
            <w:r w:rsidRPr="00127AE3">
              <w:rPr>
                <w:rFonts w:ascii="Arial" w:eastAsiaTheme="minorHAnsi" w:hAnsi="Arial" w:cs="Arial"/>
                <w:b/>
                <w:lang w:eastAsia="en-US"/>
              </w:rPr>
              <w:t>/п</w:t>
            </w:r>
          </w:p>
        </w:tc>
        <w:tc>
          <w:tcPr>
            <w:tcW w:w="5988" w:type="dxa"/>
          </w:tcPr>
          <w:p w:rsidR="00127AE3" w:rsidRPr="00127AE3" w:rsidRDefault="00127AE3" w:rsidP="00127AE3">
            <w:pPr>
              <w:autoSpaceDE/>
              <w:autoSpaceDN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127AE3">
              <w:rPr>
                <w:rFonts w:ascii="Arial" w:eastAsiaTheme="minorHAnsi" w:hAnsi="Arial" w:cs="Arial"/>
                <w:b/>
                <w:lang w:eastAsia="en-US"/>
              </w:rPr>
              <w:t>Перечень нормативных правовых актов для изучения</w:t>
            </w:r>
          </w:p>
        </w:tc>
        <w:tc>
          <w:tcPr>
            <w:tcW w:w="3191" w:type="dxa"/>
          </w:tcPr>
          <w:p w:rsidR="00127AE3" w:rsidRPr="00127AE3" w:rsidRDefault="00127AE3" w:rsidP="00127AE3">
            <w:pPr>
              <w:autoSpaceDE/>
              <w:autoSpaceDN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proofErr w:type="gramStart"/>
            <w:r w:rsidRPr="00127AE3">
              <w:rPr>
                <w:rFonts w:ascii="Arial" w:eastAsiaTheme="minorHAnsi" w:hAnsi="Arial" w:cs="Arial"/>
                <w:b/>
                <w:lang w:eastAsia="en-US"/>
              </w:rPr>
              <w:t>Отметка об изучении (изучил/</w:t>
            </w:r>
            <w:proofErr w:type="gramEnd"/>
          </w:p>
          <w:p w:rsidR="00127AE3" w:rsidRPr="00127AE3" w:rsidRDefault="00127AE3" w:rsidP="00127AE3">
            <w:pPr>
              <w:autoSpaceDE/>
              <w:autoSpaceDN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127AE3">
              <w:rPr>
                <w:rFonts w:ascii="Arial" w:eastAsiaTheme="minorHAnsi" w:hAnsi="Arial" w:cs="Arial"/>
                <w:b/>
                <w:lang w:eastAsia="en-US"/>
              </w:rPr>
              <w:t>не изучил)</w:t>
            </w:r>
          </w:p>
        </w:tc>
      </w:tr>
      <w:tr w:rsidR="00127AE3" w:rsidRPr="00127AE3" w:rsidTr="004C423B">
        <w:tc>
          <w:tcPr>
            <w:tcW w:w="534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5988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191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34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5988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3191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34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5988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Федеральный закон от 02.03.2007 № 25-ФЗ «О муниципальной службе в Российской Федерации»</w:t>
            </w:r>
          </w:p>
        </w:tc>
        <w:tc>
          <w:tcPr>
            <w:tcW w:w="3191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34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5988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Федеральный закон от 25.12.2008 № 273-ФЗ «О противодействии коррупции»</w:t>
            </w:r>
          </w:p>
        </w:tc>
        <w:tc>
          <w:tcPr>
            <w:tcW w:w="3191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34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5.</w:t>
            </w:r>
          </w:p>
        </w:tc>
        <w:tc>
          <w:tcPr>
            <w:tcW w:w="5988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Устав городского округа город Дзержинск</w:t>
            </w:r>
          </w:p>
        </w:tc>
        <w:tc>
          <w:tcPr>
            <w:tcW w:w="3191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34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6.</w:t>
            </w:r>
          </w:p>
        </w:tc>
        <w:tc>
          <w:tcPr>
            <w:tcW w:w="5988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Постановление городской Думы города Дзержинска от 17.04.2008 № 328 «Об утверждении Положения о муниципальной службе»</w:t>
            </w:r>
          </w:p>
        </w:tc>
        <w:tc>
          <w:tcPr>
            <w:tcW w:w="3191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34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7.</w:t>
            </w:r>
          </w:p>
        </w:tc>
        <w:tc>
          <w:tcPr>
            <w:tcW w:w="5988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Нормативные правовые акты, относящиеся к деятельности городской Думы, к непосредственным должностным обязанностям лица, в отношении которого осуществляется наставничество (перечислить)</w:t>
            </w:r>
          </w:p>
        </w:tc>
        <w:tc>
          <w:tcPr>
            <w:tcW w:w="3191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27AE3" w:rsidRPr="00127AE3" w:rsidTr="004C423B">
        <w:tc>
          <w:tcPr>
            <w:tcW w:w="534" w:type="dxa"/>
          </w:tcPr>
          <w:p w:rsidR="00127AE3" w:rsidRPr="00127AE3" w:rsidRDefault="00127AE3" w:rsidP="00127AE3">
            <w:pPr>
              <w:autoSpaceDE/>
              <w:autoSpaceDN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8.</w:t>
            </w:r>
          </w:p>
        </w:tc>
        <w:tc>
          <w:tcPr>
            <w:tcW w:w="5988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27AE3">
              <w:rPr>
                <w:rFonts w:ascii="Arial" w:eastAsiaTheme="minorHAnsi" w:hAnsi="Arial" w:cs="Arial"/>
                <w:lang w:eastAsia="en-US"/>
              </w:rPr>
              <w:t>Электронные системы, профессиональные программы, относящиеся к деятельности городской Думы</w:t>
            </w:r>
          </w:p>
        </w:tc>
        <w:tc>
          <w:tcPr>
            <w:tcW w:w="3191" w:type="dxa"/>
          </w:tcPr>
          <w:p w:rsidR="00127AE3" w:rsidRPr="00127AE3" w:rsidRDefault="00127AE3" w:rsidP="00127AE3">
            <w:pPr>
              <w:autoSpaceDE/>
              <w:autoSpaceDN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widowControl w:val="0"/>
        <w:autoSpaceDE/>
        <w:autoSpaceDN/>
        <w:spacing w:line="360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1. Краткая информация о работе с лицом, в отношении которого осуществлялось наставничество</w:t>
      </w:r>
    </w:p>
    <w:p w:rsidR="00127AE3" w:rsidRPr="00127AE3" w:rsidRDefault="00127AE3" w:rsidP="00127AE3">
      <w:pPr>
        <w:widowControl w:val="0"/>
        <w:autoSpaceDE/>
        <w:autoSpaceDN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________________________________________________________________________________________________________________________________________.</w:t>
      </w:r>
    </w:p>
    <w:p w:rsidR="00127AE3" w:rsidRPr="00127AE3" w:rsidRDefault="00127AE3" w:rsidP="00127AE3">
      <w:pPr>
        <w:widowControl w:val="0"/>
        <w:autoSpaceDE/>
        <w:autoSpaceDN/>
        <w:spacing w:line="360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2. Рекомендации лицу, в отношении которого осуществлялось наставничество, по результатам служебной деятельности</w:t>
      </w:r>
    </w:p>
    <w:p w:rsidR="00127AE3" w:rsidRPr="00127AE3" w:rsidRDefault="00127AE3" w:rsidP="00127AE3">
      <w:pPr>
        <w:widowControl w:val="0"/>
        <w:autoSpaceDE/>
        <w:autoSpaceDN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________________________________________________________________________________________________________________________________________</w:t>
      </w:r>
    </w:p>
    <w:p w:rsidR="00127AE3" w:rsidRPr="00127AE3" w:rsidRDefault="00127AE3" w:rsidP="00127AE3">
      <w:pPr>
        <w:widowControl w:val="0"/>
        <w:autoSpaceDE/>
        <w:autoSpaceDN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widowControl w:val="0"/>
        <w:autoSpaceDE/>
        <w:autoSpaceDN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_______________________________ _________ ________________________</w:t>
      </w:r>
    </w:p>
    <w:p w:rsidR="00127AE3" w:rsidRPr="00127AE3" w:rsidRDefault="00127AE3" w:rsidP="00127AE3">
      <w:pPr>
        <w:widowControl w:val="0"/>
        <w:autoSpaceDE/>
        <w:autoSpaceDN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наименование должности наставника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подпись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Ф.И.О.</w:t>
      </w: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«_____»____________ 20___г.</w:t>
      </w: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С отчетом о результатах наставничества ознакомле</w:t>
      </w:r>
      <w:proofErr w:type="gramStart"/>
      <w:r w:rsidRPr="00127AE3">
        <w:rPr>
          <w:rFonts w:ascii="Arial" w:eastAsiaTheme="minorHAnsi" w:hAnsi="Arial" w:cs="Arial"/>
          <w:lang w:eastAsia="en-US"/>
        </w:rPr>
        <w:t>н(</w:t>
      </w:r>
      <w:proofErr w:type="gramEnd"/>
      <w:r w:rsidRPr="00127AE3">
        <w:rPr>
          <w:rFonts w:ascii="Arial" w:eastAsiaTheme="minorHAnsi" w:hAnsi="Arial" w:cs="Arial"/>
          <w:lang w:eastAsia="en-US"/>
        </w:rPr>
        <w:t>а)</w:t>
      </w: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_________________________________ ___________________________________</w:t>
      </w:r>
    </w:p>
    <w:p w:rsidR="00127AE3" w:rsidRPr="00127AE3" w:rsidRDefault="00127AE3" w:rsidP="00127AE3">
      <w:pPr>
        <w:widowControl w:val="0"/>
        <w:autoSpaceDE/>
        <w:autoSpaceDN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подпись лица, в отношении которого</w:t>
      </w: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Ф.И.О.</w:t>
      </w: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127AE3">
        <w:rPr>
          <w:rFonts w:ascii="Arial" w:eastAsiaTheme="minorHAnsi" w:hAnsi="Arial" w:cs="Arial"/>
          <w:lang w:eastAsia="en-US"/>
        </w:rPr>
        <w:t>осуществлялось наставничество</w:t>
      </w: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  <w:r w:rsidRPr="00127AE3">
        <w:rPr>
          <w:rFonts w:ascii="Arial" w:eastAsiaTheme="minorHAnsi" w:hAnsi="Arial" w:cs="Arial"/>
          <w:lang w:eastAsia="en-US"/>
        </w:rPr>
        <w:t>«_____»____________ 20___г.</w:t>
      </w: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autoSpaceDE/>
        <w:autoSpaceDN/>
        <w:jc w:val="both"/>
        <w:rPr>
          <w:rFonts w:ascii="Arial" w:hAnsi="Arial" w:cs="Arial"/>
          <w:b/>
        </w:rPr>
      </w:pPr>
      <w:r w:rsidRPr="00127AE3">
        <w:rPr>
          <w:rFonts w:ascii="Arial" w:hAnsi="Arial" w:cs="Arial"/>
          <w:b/>
        </w:rPr>
        <w:t xml:space="preserve">Председатель комитета </w:t>
      </w:r>
    </w:p>
    <w:p w:rsidR="00127AE3" w:rsidRPr="00127AE3" w:rsidRDefault="00127AE3" w:rsidP="00127AE3">
      <w:pPr>
        <w:autoSpaceDE/>
        <w:autoSpaceDN/>
        <w:jc w:val="both"/>
        <w:rPr>
          <w:rFonts w:ascii="Arial" w:hAnsi="Arial" w:cs="Arial"/>
          <w:b/>
        </w:rPr>
      </w:pPr>
      <w:r w:rsidRPr="00127AE3">
        <w:rPr>
          <w:rFonts w:ascii="Arial" w:hAnsi="Arial" w:cs="Arial"/>
          <w:b/>
        </w:rPr>
        <w:t>городской Думы</w:t>
      </w:r>
      <w:r>
        <w:rPr>
          <w:rFonts w:ascii="Arial" w:hAnsi="Arial" w:cs="Arial"/>
          <w:b/>
        </w:rPr>
        <w:t xml:space="preserve"> </w:t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="00C55902">
        <w:rPr>
          <w:rFonts w:ascii="Arial" w:hAnsi="Arial" w:cs="Arial"/>
          <w:b/>
        </w:rPr>
        <w:tab/>
      </w:r>
      <w:r w:rsidRPr="00127AE3">
        <w:rPr>
          <w:rFonts w:ascii="Arial" w:hAnsi="Arial" w:cs="Arial"/>
          <w:b/>
        </w:rPr>
        <w:t>И.И. Трофимов</w:t>
      </w:r>
    </w:p>
    <w:p w:rsidR="00127AE3" w:rsidRPr="00127AE3" w:rsidRDefault="00127AE3" w:rsidP="00127AE3">
      <w:pPr>
        <w:autoSpaceDE/>
        <w:autoSpaceDN/>
        <w:jc w:val="both"/>
        <w:rPr>
          <w:rFonts w:ascii="Arial" w:eastAsiaTheme="minorHAnsi" w:hAnsi="Arial" w:cs="Arial"/>
          <w:lang w:eastAsia="en-US"/>
        </w:rPr>
      </w:pPr>
    </w:p>
    <w:p w:rsidR="00127AE3" w:rsidRPr="00127AE3" w:rsidRDefault="00127AE3" w:rsidP="00127AE3">
      <w:pPr>
        <w:tabs>
          <w:tab w:val="left" w:pos="3965"/>
        </w:tabs>
        <w:rPr>
          <w:rFonts w:ascii="Arial" w:hAnsi="Arial" w:cs="Arial"/>
        </w:rPr>
      </w:pPr>
    </w:p>
    <w:sectPr w:rsidR="00127AE3" w:rsidRPr="00127AE3" w:rsidSect="0098111A">
      <w:headerReference w:type="even" r:id="rId10"/>
      <w:headerReference w:type="default" r:id="rId11"/>
      <w:headerReference w:type="first" r:id="rId12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31" w:rsidRDefault="00D04D31" w:rsidP="00635BC5">
      <w:r>
        <w:separator/>
      </w:r>
    </w:p>
  </w:endnote>
  <w:endnote w:type="continuationSeparator" w:id="0">
    <w:p w:rsidR="00D04D31" w:rsidRDefault="00D04D31" w:rsidP="0063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31" w:rsidRDefault="00D04D31" w:rsidP="00635BC5">
      <w:r>
        <w:separator/>
      </w:r>
    </w:p>
  </w:footnote>
  <w:footnote w:type="continuationSeparator" w:id="0">
    <w:p w:rsidR="00D04D31" w:rsidRDefault="00D04D31" w:rsidP="0063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CC" w:rsidRDefault="009B5782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37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37CC">
      <w:rPr>
        <w:rStyle w:val="a6"/>
        <w:noProof/>
      </w:rPr>
      <w:t>4</w:t>
    </w:r>
    <w:r>
      <w:rPr>
        <w:rStyle w:val="a6"/>
      </w:rPr>
      <w:fldChar w:fldCharType="end"/>
    </w:r>
  </w:p>
  <w:p w:rsidR="009037CC" w:rsidRDefault="009037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42" w:rsidRDefault="00FC6542">
    <w:pPr>
      <w:pStyle w:val="a4"/>
      <w:jc w:val="center"/>
    </w:pPr>
  </w:p>
  <w:p w:rsidR="00FC6542" w:rsidRDefault="00FC65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CC" w:rsidRDefault="009037CC">
    <w:pPr>
      <w:pStyle w:val="a4"/>
      <w:jc w:val="center"/>
    </w:pPr>
  </w:p>
  <w:p w:rsidR="009037CC" w:rsidRDefault="009037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BD11C97"/>
    <w:multiLevelType w:val="hybridMultilevel"/>
    <w:tmpl w:val="3FF2B744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7BE60C93"/>
    <w:multiLevelType w:val="hybridMultilevel"/>
    <w:tmpl w:val="BCA0D44C"/>
    <w:lvl w:ilvl="0" w:tplc="74FA2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37C41"/>
    <w:rsid w:val="00044E4E"/>
    <w:rsid w:val="00045475"/>
    <w:rsid w:val="00047664"/>
    <w:rsid w:val="0005645B"/>
    <w:rsid w:val="00061782"/>
    <w:rsid w:val="00061CC0"/>
    <w:rsid w:val="00074353"/>
    <w:rsid w:val="0008508C"/>
    <w:rsid w:val="00087133"/>
    <w:rsid w:val="00087F6E"/>
    <w:rsid w:val="00090A47"/>
    <w:rsid w:val="000A7BBD"/>
    <w:rsid w:val="000B06F7"/>
    <w:rsid w:val="000B3AF8"/>
    <w:rsid w:val="000B5D58"/>
    <w:rsid w:val="000B6F7B"/>
    <w:rsid w:val="000C1A44"/>
    <w:rsid w:val="000C46F4"/>
    <w:rsid w:val="000D0CEE"/>
    <w:rsid w:val="000D7FB9"/>
    <w:rsid w:val="000E58BD"/>
    <w:rsid w:val="000F18F9"/>
    <w:rsid w:val="000F4DA7"/>
    <w:rsid w:val="000F51A4"/>
    <w:rsid w:val="00100D16"/>
    <w:rsid w:val="00101CDF"/>
    <w:rsid w:val="00103C5A"/>
    <w:rsid w:val="00105E52"/>
    <w:rsid w:val="001121C9"/>
    <w:rsid w:val="00117E92"/>
    <w:rsid w:val="00123A0B"/>
    <w:rsid w:val="0012467E"/>
    <w:rsid w:val="00127AE3"/>
    <w:rsid w:val="00132E9F"/>
    <w:rsid w:val="001355E6"/>
    <w:rsid w:val="00140571"/>
    <w:rsid w:val="001431FA"/>
    <w:rsid w:val="0014577D"/>
    <w:rsid w:val="00147042"/>
    <w:rsid w:val="001536E9"/>
    <w:rsid w:val="00153A81"/>
    <w:rsid w:val="00153CCB"/>
    <w:rsid w:val="00155DC5"/>
    <w:rsid w:val="0015769F"/>
    <w:rsid w:val="001673BD"/>
    <w:rsid w:val="00182B60"/>
    <w:rsid w:val="00184B37"/>
    <w:rsid w:val="00187884"/>
    <w:rsid w:val="00196485"/>
    <w:rsid w:val="00197B69"/>
    <w:rsid w:val="001A6255"/>
    <w:rsid w:val="001A6D3C"/>
    <w:rsid w:val="001B29A5"/>
    <w:rsid w:val="001B3CEB"/>
    <w:rsid w:val="001B4DA1"/>
    <w:rsid w:val="001C0321"/>
    <w:rsid w:val="001C4278"/>
    <w:rsid w:val="001C5AFF"/>
    <w:rsid w:val="001D0A89"/>
    <w:rsid w:val="001D332C"/>
    <w:rsid w:val="001D516F"/>
    <w:rsid w:val="002007F9"/>
    <w:rsid w:val="002011FD"/>
    <w:rsid w:val="002021DD"/>
    <w:rsid w:val="00202605"/>
    <w:rsid w:val="00204399"/>
    <w:rsid w:val="00210397"/>
    <w:rsid w:val="00212423"/>
    <w:rsid w:val="00214C9B"/>
    <w:rsid w:val="002361D8"/>
    <w:rsid w:val="00236FB9"/>
    <w:rsid w:val="002446D4"/>
    <w:rsid w:val="002476E9"/>
    <w:rsid w:val="00252571"/>
    <w:rsid w:val="00256412"/>
    <w:rsid w:val="00260A82"/>
    <w:rsid w:val="00261412"/>
    <w:rsid w:val="002740C7"/>
    <w:rsid w:val="002747D9"/>
    <w:rsid w:val="002805BE"/>
    <w:rsid w:val="00284B45"/>
    <w:rsid w:val="002968FD"/>
    <w:rsid w:val="00296CAA"/>
    <w:rsid w:val="00296E7E"/>
    <w:rsid w:val="002A06FD"/>
    <w:rsid w:val="002A6024"/>
    <w:rsid w:val="002A6897"/>
    <w:rsid w:val="002A6D88"/>
    <w:rsid w:val="002A7820"/>
    <w:rsid w:val="002B13B7"/>
    <w:rsid w:val="002C5368"/>
    <w:rsid w:val="002D212A"/>
    <w:rsid w:val="002D600E"/>
    <w:rsid w:val="002F4148"/>
    <w:rsid w:val="002F4A9F"/>
    <w:rsid w:val="002F70F5"/>
    <w:rsid w:val="00306A40"/>
    <w:rsid w:val="003111A5"/>
    <w:rsid w:val="00321ACB"/>
    <w:rsid w:val="003248FA"/>
    <w:rsid w:val="003260FF"/>
    <w:rsid w:val="0033592E"/>
    <w:rsid w:val="0035512A"/>
    <w:rsid w:val="00356F39"/>
    <w:rsid w:val="003628B7"/>
    <w:rsid w:val="00362F06"/>
    <w:rsid w:val="00367E14"/>
    <w:rsid w:val="003735D7"/>
    <w:rsid w:val="00377563"/>
    <w:rsid w:val="00377D5B"/>
    <w:rsid w:val="003A7DD4"/>
    <w:rsid w:val="003B23F4"/>
    <w:rsid w:val="003C2557"/>
    <w:rsid w:val="003C4C8A"/>
    <w:rsid w:val="003D55F5"/>
    <w:rsid w:val="003E71A6"/>
    <w:rsid w:val="003E7531"/>
    <w:rsid w:val="003F01F8"/>
    <w:rsid w:val="003F18F6"/>
    <w:rsid w:val="003F328F"/>
    <w:rsid w:val="00401344"/>
    <w:rsid w:val="00411E37"/>
    <w:rsid w:val="0041780F"/>
    <w:rsid w:val="00427F28"/>
    <w:rsid w:val="00433A66"/>
    <w:rsid w:val="00441C6B"/>
    <w:rsid w:val="004445DE"/>
    <w:rsid w:val="004570DA"/>
    <w:rsid w:val="004620B9"/>
    <w:rsid w:val="004645B7"/>
    <w:rsid w:val="00470E0D"/>
    <w:rsid w:val="004752D5"/>
    <w:rsid w:val="00475EDD"/>
    <w:rsid w:val="00486BA6"/>
    <w:rsid w:val="0049045F"/>
    <w:rsid w:val="004A46F9"/>
    <w:rsid w:val="004A6051"/>
    <w:rsid w:val="004A6E4D"/>
    <w:rsid w:val="004B37A8"/>
    <w:rsid w:val="004B398E"/>
    <w:rsid w:val="004B728E"/>
    <w:rsid w:val="004D0F7C"/>
    <w:rsid w:val="004D35B8"/>
    <w:rsid w:val="004D36A3"/>
    <w:rsid w:val="004D5EC2"/>
    <w:rsid w:val="004E15C5"/>
    <w:rsid w:val="004F5AD4"/>
    <w:rsid w:val="004F5E5D"/>
    <w:rsid w:val="00503E94"/>
    <w:rsid w:val="00516D35"/>
    <w:rsid w:val="00523A4B"/>
    <w:rsid w:val="0052531E"/>
    <w:rsid w:val="0052642B"/>
    <w:rsid w:val="0053303E"/>
    <w:rsid w:val="0056272E"/>
    <w:rsid w:val="0057131F"/>
    <w:rsid w:val="005736CB"/>
    <w:rsid w:val="00575837"/>
    <w:rsid w:val="00581FDC"/>
    <w:rsid w:val="00584581"/>
    <w:rsid w:val="0058670A"/>
    <w:rsid w:val="005925A3"/>
    <w:rsid w:val="00593B32"/>
    <w:rsid w:val="005A0616"/>
    <w:rsid w:val="005A1B11"/>
    <w:rsid w:val="005A1C5E"/>
    <w:rsid w:val="005A30FE"/>
    <w:rsid w:val="005B1353"/>
    <w:rsid w:val="005D7A33"/>
    <w:rsid w:val="005E0674"/>
    <w:rsid w:val="005E2C17"/>
    <w:rsid w:val="005E793E"/>
    <w:rsid w:val="005F3A36"/>
    <w:rsid w:val="005F5016"/>
    <w:rsid w:val="005F63B1"/>
    <w:rsid w:val="006135BA"/>
    <w:rsid w:val="00625929"/>
    <w:rsid w:val="00632BE6"/>
    <w:rsid w:val="00635BC5"/>
    <w:rsid w:val="00635EAE"/>
    <w:rsid w:val="00635F62"/>
    <w:rsid w:val="0063604F"/>
    <w:rsid w:val="00636DFA"/>
    <w:rsid w:val="00650770"/>
    <w:rsid w:val="006515D1"/>
    <w:rsid w:val="006517E3"/>
    <w:rsid w:val="00655ED3"/>
    <w:rsid w:val="00656F57"/>
    <w:rsid w:val="00660FB9"/>
    <w:rsid w:val="006660DE"/>
    <w:rsid w:val="00667681"/>
    <w:rsid w:val="00670B33"/>
    <w:rsid w:val="006956B2"/>
    <w:rsid w:val="00695C0C"/>
    <w:rsid w:val="0069618F"/>
    <w:rsid w:val="006A46DF"/>
    <w:rsid w:val="006A7693"/>
    <w:rsid w:val="006B4814"/>
    <w:rsid w:val="006B5BFB"/>
    <w:rsid w:val="006B5E3B"/>
    <w:rsid w:val="006C111B"/>
    <w:rsid w:val="006D1CEF"/>
    <w:rsid w:val="006D3056"/>
    <w:rsid w:val="006D473C"/>
    <w:rsid w:val="006E06B9"/>
    <w:rsid w:val="006E79ED"/>
    <w:rsid w:val="006F6A89"/>
    <w:rsid w:val="007007EB"/>
    <w:rsid w:val="007114FB"/>
    <w:rsid w:val="007201D3"/>
    <w:rsid w:val="00721D34"/>
    <w:rsid w:val="00723259"/>
    <w:rsid w:val="00761560"/>
    <w:rsid w:val="00771951"/>
    <w:rsid w:val="00775F00"/>
    <w:rsid w:val="00784560"/>
    <w:rsid w:val="007852AC"/>
    <w:rsid w:val="007917BD"/>
    <w:rsid w:val="007A260C"/>
    <w:rsid w:val="007A67C3"/>
    <w:rsid w:val="007B01A4"/>
    <w:rsid w:val="007B12B1"/>
    <w:rsid w:val="007C0D15"/>
    <w:rsid w:val="007C171C"/>
    <w:rsid w:val="007C2408"/>
    <w:rsid w:val="007C2CDE"/>
    <w:rsid w:val="007D72EB"/>
    <w:rsid w:val="007E49CB"/>
    <w:rsid w:val="007F3823"/>
    <w:rsid w:val="00807798"/>
    <w:rsid w:val="00820E50"/>
    <w:rsid w:val="0082337F"/>
    <w:rsid w:val="00825CC9"/>
    <w:rsid w:val="008339C5"/>
    <w:rsid w:val="008347C8"/>
    <w:rsid w:val="0083568D"/>
    <w:rsid w:val="00841686"/>
    <w:rsid w:val="00842347"/>
    <w:rsid w:val="00855F32"/>
    <w:rsid w:val="00865529"/>
    <w:rsid w:val="00872308"/>
    <w:rsid w:val="00875160"/>
    <w:rsid w:val="00883058"/>
    <w:rsid w:val="00883F57"/>
    <w:rsid w:val="008B6080"/>
    <w:rsid w:val="008B75D8"/>
    <w:rsid w:val="008C610F"/>
    <w:rsid w:val="008D2341"/>
    <w:rsid w:val="008D3DBF"/>
    <w:rsid w:val="008D60AF"/>
    <w:rsid w:val="008E5C4F"/>
    <w:rsid w:val="008F04EA"/>
    <w:rsid w:val="008F355E"/>
    <w:rsid w:val="008F615B"/>
    <w:rsid w:val="00900D7A"/>
    <w:rsid w:val="00902E99"/>
    <w:rsid w:val="009037CC"/>
    <w:rsid w:val="009203FB"/>
    <w:rsid w:val="009207B3"/>
    <w:rsid w:val="00920844"/>
    <w:rsid w:val="00927B92"/>
    <w:rsid w:val="00931A74"/>
    <w:rsid w:val="00931EFA"/>
    <w:rsid w:val="00934FED"/>
    <w:rsid w:val="00944A38"/>
    <w:rsid w:val="0094514D"/>
    <w:rsid w:val="00945AD0"/>
    <w:rsid w:val="00946C25"/>
    <w:rsid w:val="00955511"/>
    <w:rsid w:val="00960A5E"/>
    <w:rsid w:val="009637C1"/>
    <w:rsid w:val="00972C25"/>
    <w:rsid w:val="00974773"/>
    <w:rsid w:val="00976D65"/>
    <w:rsid w:val="0098111A"/>
    <w:rsid w:val="00984E3B"/>
    <w:rsid w:val="00987596"/>
    <w:rsid w:val="00992200"/>
    <w:rsid w:val="0099498C"/>
    <w:rsid w:val="00997736"/>
    <w:rsid w:val="009B5782"/>
    <w:rsid w:val="009C2398"/>
    <w:rsid w:val="009C2D06"/>
    <w:rsid w:val="009D327F"/>
    <w:rsid w:val="009D5A4F"/>
    <w:rsid w:val="009D772F"/>
    <w:rsid w:val="009E4B9D"/>
    <w:rsid w:val="009E6485"/>
    <w:rsid w:val="00A0196A"/>
    <w:rsid w:val="00A11086"/>
    <w:rsid w:val="00A110DA"/>
    <w:rsid w:val="00A16694"/>
    <w:rsid w:val="00A247E1"/>
    <w:rsid w:val="00A40180"/>
    <w:rsid w:val="00A45133"/>
    <w:rsid w:val="00A47C63"/>
    <w:rsid w:val="00A5204B"/>
    <w:rsid w:val="00A62DE2"/>
    <w:rsid w:val="00A67ABD"/>
    <w:rsid w:val="00A740F3"/>
    <w:rsid w:val="00A76C02"/>
    <w:rsid w:val="00A846C9"/>
    <w:rsid w:val="00A8664F"/>
    <w:rsid w:val="00A876BA"/>
    <w:rsid w:val="00A9616D"/>
    <w:rsid w:val="00A9727F"/>
    <w:rsid w:val="00A97F04"/>
    <w:rsid w:val="00AA1DF8"/>
    <w:rsid w:val="00AB01C7"/>
    <w:rsid w:val="00AC3195"/>
    <w:rsid w:val="00AC56C6"/>
    <w:rsid w:val="00AD06CA"/>
    <w:rsid w:val="00AD092E"/>
    <w:rsid w:val="00AD15D8"/>
    <w:rsid w:val="00AF21D7"/>
    <w:rsid w:val="00AF56AE"/>
    <w:rsid w:val="00B03D8A"/>
    <w:rsid w:val="00B047E5"/>
    <w:rsid w:val="00B05110"/>
    <w:rsid w:val="00B0728D"/>
    <w:rsid w:val="00B256C8"/>
    <w:rsid w:val="00B26214"/>
    <w:rsid w:val="00B26E1D"/>
    <w:rsid w:val="00B31DF4"/>
    <w:rsid w:val="00B51E54"/>
    <w:rsid w:val="00B600C9"/>
    <w:rsid w:val="00B63587"/>
    <w:rsid w:val="00B74B1E"/>
    <w:rsid w:val="00B75AA6"/>
    <w:rsid w:val="00B87248"/>
    <w:rsid w:val="00B87267"/>
    <w:rsid w:val="00B87284"/>
    <w:rsid w:val="00B90F59"/>
    <w:rsid w:val="00B9448D"/>
    <w:rsid w:val="00BA2ACF"/>
    <w:rsid w:val="00BA5B09"/>
    <w:rsid w:val="00BB4D01"/>
    <w:rsid w:val="00BC0B02"/>
    <w:rsid w:val="00BC43E6"/>
    <w:rsid w:val="00BC52B4"/>
    <w:rsid w:val="00BC5372"/>
    <w:rsid w:val="00BD0F34"/>
    <w:rsid w:val="00BD4364"/>
    <w:rsid w:val="00BD596C"/>
    <w:rsid w:val="00BD6CEA"/>
    <w:rsid w:val="00BE1724"/>
    <w:rsid w:val="00BF481E"/>
    <w:rsid w:val="00C03E41"/>
    <w:rsid w:val="00C10D95"/>
    <w:rsid w:val="00C20A2E"/>
    <w:rsid w:val="00C22174"/>
    <w:rsid w:val="00C24B4A"/>
    <w:rsid w:val="00C25958"/>
    <w:rsid w:val="00C36CE3"/>
    <w:rsid w:val="00C4160E"/>
    <w:rsid w:val="00C4378E"/>
    <w:rsid w:val="00C51F0A"/>
    <w:rsid w:val="00C526B1"/>
    <w:rsid w:val="00C55902"/>
    <w:rsid w:val="00C71115"/>
    <w:rsid w:val="00C7597F"/>
    <w:rsid w:val="00C76BC3"/>
    <w:rsid w:val="00C81271"/>
    <w:rsid w:val="00C94483"/>
    <w:rsid w:val="00C96135"/>
    <w:rsid w:val="00CA3AD2"/>
    <w:rsid w:val="00CA5378"/>
    <w:rsid w:val="00CA68B2"/>
    <w:rsid w:val="00CA6C3F"/>
    <w:rsid w:val="00CB222A"/>
    <w:rsid w:val="00CB4EA0"/>
    <w:rsid w:val="00CC4F64"/>
    <w:rsid w:val="00CD218B"/>
    <w:rsid w:val="00CD4ED1"/>
    <w:rsid w:val="00CD6E33"/>
    <w:rsid w:val="00CE20D0"/>
    <w:rsid w:val="00CE48CD"/>
    <w:rsid w:val="00CE54C5"/>
    <w:rsid w:val="00D04D31"/>
    <w:rsid w:val="00D05FFE"/>
    <w:rsid w:val="00D06D92"/>
    <w:rsid w:val="00D12A99"/>
    <w:rsid w:val="00D21E05"/>
    <w:rsid w:val="00D23602"/>
    <w:rsid w:val="00D24921"/>
    <w:rsid w:val="00D30698"/>
    <w:rsid w:val="00D31621"/>
    <w:rsid w:val="00D31995"/>
    <w:rsid w:val="00D36928"/>
    <w:rsid w:val="00D44CD3"/>
    <w:rsid w:val="00D46341"/>
    <w:rsid w:val="00D47404"/>
    <w:rsid w:val="00D65982"/>
    <w:rsid w:val="00D659EB"/>
    <w:rsid w:val="00D65B70"/>
    <w:rsid w:val="00D67B75"/>
    <w:rsid w:val="00D86167"/>
    <w:rsid w:val="00D94B13"/>
    <w:rsid w:val="00D954BE"/>
    <w:rsid w:val="00D96458"/>
    <w:rsid w:val="00DA0DFC"/>
    <w:rsid w:val="00DA73FC"/>
    <w:rsid w:val="00DB5321"/>
    <w:rsid w:val="00DB58C7"/>
    <w:rsid w:val="00DC2DA8"/>
    <w:rsid w:val="00DE1307"/>
    <w:rsid w:val="00DE404D"/>
    <w:rsid w:val="00DE6453"/>
    <w:rsid w:val="00DF0784"/>
    <w:rsid w:val="00DF5FAA"/>
    <w:rsid w:val="00E05657"/>
    <w:rsid w:val="00E067F3"/>
    <w:rsid w:val="00E06C75"/>
    <w:rsid w:val="00E077BD"/>
    <w:rsid w:val="00E12BF4"/>
    <w:rsid w:val="00E13ACA"/>
    <w:rsid w:val="00E15602"/>
    <w:rsid w:val="00E20FA9"/>
    <w:rsid w:val="00E2167A"/>
    <w:rsid w:val="00E31CD3"/>
    <w:rsid w:val="00E627D6"/>
    <w:rsid w:val="00E62C43"/>
    <w:rsid w:val="00E80FB6"/>
    <w:rsid w:val="00E9634A"/>
    <w:rsid w:val="00EA267A"/>
    <w:rsid w:val="00EA77CA"/>
    <w:rsid w:val="00EA7DF9"/>
    <w:rsid w:val="00EB1808"/>
    <w:rsid w:val="00EB2945"/>
    <w:rsid w:val="00EB4331"/>
    <w:rsid w:val="00EC5D75"/>
    <w:rsid w:val="00ED7137"/>
    <w:rsid w:val="00EE2F58"/>
    <w:rsid w:val="00EE34F0"/>
    <w:rsid w:val="00EE584E"/>
    <w:rsid w:val="00EF19A4"/>
    <w:rsid w:val="00F00839"/>
    <w:rsid w:val="00F03E05"/>
    <w:rsid w:val="00F16C4B"/>
    <w:rsid w:val="00F2380C"/>
    <w:rsid w:val="00F25293"/>
    <w:rsid w:val="00F277EC"/>
    <w:rsid w:val="00F32E33"/>
    <w:rsid w:val="00F4222A"/>
    <w:rsid w:val="00F50339"/>
    <w:rsid w:val="00F61ACF"/>
    <w:rsid w:val="00F649D7"/>
    <w:rsid w:val="00F6781F"/>
    <w:rsid w:val="00F74094"/>
    <w:rsid w:val="00F75675"/>
    <w:rsid w:val="00F76636"/>
    <w:rsid w:val="00F76765"/>
    <w:rsid w:val="00F87A51"/>
    <w:rsid w:val="00F92D7D"/>
    <w:rsid w:val="00F9743D"/>
    <w:rsid w:val="00FA013D"/>
    <w:rsid w:val="00FA3277"/>
    <w:rsid w:val="00FB0DBF"/>
    <w:rsid w:val="00FB2A96"/>
    <w:rsid w:val="00FC2D5E"/>
    <w:rsid w:val="00FC6542"/>
    <w:rsid w:val="00FD1216"/>
    <w:rsid w:val="00FD7D44"/>
    <w:rsid w:val="00FE112B"/>
    <w:rsid w:val="00FE30A8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58670A"/>
    <w:pPr>
      <w:autoSpaceDE/>
      <w:autoSpaceDN/>
      <w:spacing w:before="100" w:beforeAutospacing="1" w:after="100" w:afterAutospacing="1"/>
    </w:pPr>
  </w:style>
  <w:style w:type="table" w:styleId="af8">
    <w:name w:val="Table Grid"/>
    <w:basedOn w:val="a1"/>
    <w:uiPriority w:val="59"/>
    <w:rsid w:val="0035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58670A"/>
    <w:pPr>
      <w:autoSpaceDE/>
      <w:autoSpaceDN/>
      <w:spacing w:before="100" w:beforeAutospacing="1" w:after="100" w:afterAutospacing="1"/>
    </w:pPr>
  </w:style>
  <w:style w:type="table" w:styleId="af8">
    <w:name w:val="Table Grid"/>
    <w:basedOn w:val="a1"/>
    <w:uiPriority w:val="59"/>
    <w:rsid w:val="0035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5D6A54E6369F4A4CA1BE15829DC7E6D1D2DB50B70A7429A33C953FB1E5b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F85B-78CE-44F4-9380-F387AD86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5</cp:revision>
  <cp:lastPrinted>2020-03-05T09:57:00Z</cp:lastPrinted>
  <dcterms:created xsi:type="dcterms:W3CDTF">2021-03-01T09:24:00Z</dcterms:created>
  <dcterms:modified xsi:type="dcterms:W3CDTF">2021-03-01T09:40:00Z</dcterms:modified>
</cp:coreProperties>
</file>