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0E" w:rsidRPr="00CF243F" w:rsidRDefault="002D600E" w:rsidP="002D600E">
      <w:pPr>
        <w:tabs>
          <w:tab w:val="left" w:pos="4111"/>
        </w:tabs>
        <w:jc w:val="center"/>
        <w:rPr>
          <w:rFonts w:ascii="Arial" w:hAnsi="Arial" w:cs="Arial"/>
        </w:rPr>
      </w:pPr>
    </w:p>
    <w:p w:rsidR="002D600E" w:rsidRPr="00CF243F" w:rsidRDefault="00CF243F" w:rsidP="002D600E">
      <w:pPr>
        <w:tabs>
          <w:tab w:val="left" w:pos="4111"/>
        </w:tabs>
        <w:rPr>
          <w:rFonts w:ascii="Arial" w:hAnsi="Arial" w:cs="Arial"/>
        </w:rPr>
      </w:pPr>
      <w:r>
        <w:rPr>
          <w:rFonts w:ascii="Arial" w:hAnsi="Arial" w:cs="Arial"/>
        </w:rPr>
        <w:t xml:space="preserve"> </w:t>
      </w:r>
    </w:p>
    <w:p w:rsidR="002D600E" w:rsidRPr="00CF243F" w:rsidRDefault="002D600E" w:rsidP="002D600E">
      <w:pPr>
        <w:tabs>
          <w:tab w:val="left" w:pos="1134"/>
          <w:tab w:val="left" w:pos="4111"/>
          <w:tab w:val="left" w:pos="7371"/>
        </w:tabs>
        <w:ind w:right="42"/>
        <w:jc w:val="center"/>
        <w:rPr>
          <w:rFonts w:ascii="Arial" w:hAnsi="Arial" w:cs="Arial"/>
          <w:b/>
          <w:bCs/>
        </w:rPr>
      </w:pPr>
      <w:r w:rsidRPr="00CF243F">
        <w:rPr>
          <w:rFonts w:ascii="Arial" w:hAnsi="Arial" w:cs="Arial"/>
          <w:b/>
          <w:bCs/>
        </w:rPr>
        <w:t>Городская Дума</w:t>
      </w:r>
    </w:p>
    <w:p w:rsidR="002D600E" w:rsidRPr="00CF243F" w:rsidRDefault="002D600E" w:rsidP="002D600E">
      <w:pPr>
        <w:tabs>
          <w:tab w:val="left" w:pos="1134"/>
          <w:tab w:val="left" w:pos="4111"/>
          <w:tab w:val="left" w:pos="7371"/>
        </w:tabs>
        <w:ind w:right="42"/>
        <w:jc w:val="center"/>
        <w:rPr>
          <w:rFonts w:ascii="Arial" w:hAnsi="Arial" w:cs="Arial"/>
          <w:b/>
          <w:bCs/>
        </w:rPr>
      </w:pPr>
      <w:r w:rsidRPr="00CF243F">
        <w:rPr>
          <w:rFonts w:ascii="Arial" w:hAnsi="Arial" w:cs="Arial"/>
          <w:b/>
          <w:bCs/>
        </w:rPr>
        <w:t>г. Дзержинска</w:t>
      </w:r>
    </w:p>
    <w:p w:rsidR="002D600E" w:rsidRPr="00CF243F" w:rsidRDefault="002D600E" w:rsidP="002D600E">
      <w:pPr>
        <w:tabs>
          <w:tab w:val="left" w:pos="1134"/>
          <w:tab w:val="left" w:pos="4111"/>
          <w:tab w:val="left" w:pos="7371"/>
        </w:tabs>
        <w:ind w:right="42"/>
        <w:rPr>
          <w:rFonts w:ascii="Arial" w:hAnsi="Arial" w:cs="Arial"/>
          <w:b/>
          <w:bCs/>
        </w:rPr>
      </w:pPr>
    </w:p>
    <w:p w:rsidR="002D600E" w:rsidRPr="00CF243F" w:rsidRDefault="002D600E" w:rsidP="002D600E">
      <w:pPr>
        <w:pStyle w:val="1"/>
        <w:jc w:val="center"/>
        <w:rPr>
          <w:rFonts w:ascii="Arial" w:hAnsi="Arial" w:cs="Arial"/>
          <w:sz w:val="24"/>
          <w:szCs w:val="24"/>
        </w:rPr>
      </w:pPr>
      <w:proofErr w:type="gramStart"/>
      <w:r w:rsidRPr="00CF243F">
        <w:rPr>
          <w:rFonts w:ascii="Arial" w:hAnsi="Arial" w:cs="Arial"/>
          <w:sz w:val="24"/>
          <w:szCs w:val="24"/>
        </w:rPr>
        <w:t>Р</w:t>
      </w:r>
      <w:proofErr w:type="gramEnd"/>
      <w:r w:rsidRPr="00CF243F">
        <w:rPr>
          <w:rFonts w:ascii="Arial" w:hAnsi="Arial" w:cs="Arial"/>
          <w:sz w:val="24"/>
          <w:szCs w:val="24"/>
        </w:rPr>
        <w:t xml:space="preserve"> Е Ш Е Н И Е</w:t>
      </w:r>
    </w:p>
    <w:p w:rsidR="002D600E" w:rsidRPr="00CF243F" w:rsidRDefault="00CF243F" w:rsidP="002D600E">
      <w:pPr>
        <w:tabs>
          <w:tab w:val="left" w:pos="1134"/>
          <w:tab w:val="left" w:pos="4111"/>
          <w:tab w:val="left" w:pos="7371"/>
        </w:tabs>
        <w:ind w:right="42"/>
        <w:rPr>
          <w:rFonts w:ascii="Arial" w:hAnsi="Arial" w:cs="Arial"/>
          <w:b/>
          <w:bCs/>
        </w:rPr>
      </w:pPr>
      <w:r>
        <w:rPr>
          <w:rFonts w:ascii="Arial" w:hAnsi="Arial" w:cs="Arial"/>
          <w:b/>
          <w:bCs/>
        </w:rPr>
        <w:t xml:space="preserve"> </w:t>
      </w:r>
    </w:p>
    <w:p w:rsidR="002D600E" w:rsidRPr="00CF243F" w:rsidRDefault="002D600E" w:rsidP="002D600E">
      <w:pPr>
        <w:tabs>
          <w:tab w:val="left" w:pos="1134"/>
          <w:tab w:val="left" w:pos="4111"/>
          <w:tab w:val="left" w:pos="7371"/>
        </w:tabs>
        <w:ind w:right="42"/>
        <w:rPr>
          <w:rFonts w:ascii="Arial" w:hAnsi="Arial" w:cs="Arial"/>
        </w:rPr>
      </w:pPr>
      <w:r w:rsidRPr="00CF243F">
        <w:rPr>
          <w:rFonts w:ascii="Arial" w:hAnsi="Arial" w:cs="Arial"/>
        </w:rPr>
        <w:t xml:space="preserve">от </w:t>
      </w:r>
      <w:r w:rsidR="00CF243F">
        <w:rPr>
          <w:rFonts w:ascii="Arial" w:hAnsi="Arial" w:cs="Arial"/>
        </w:rPr>
        <w:t xml:space="preserve">26 января </w:t>
      </w:r>
      <w:r w:rsidRPr="00CF243F">
        <w:rPr>
          <w:rFonts w:ascii="Arial" w:hAnsi="Arial" w:cs="Arial"/>
        </w:rPr>
        <w:t>20</w:t>
      </w:r>
      <w:r w:rsidR="004620B9" w:rsidRPr="00CF243F">
        <w:rPr>
          <w:rFonts w:ascii="Arial" w:hAnsi="Arial" w:cs="Arial"/>
        </w:rPr>
        <w:t>2</w:t>
      </w:r>
      <w:r w:rsidR="000736F9" w:rsidRPr="00CF243F">
        <w:rPr>
          <w:rFonts w:ascii="Arial" w:hAnsi="Arial" w:cs="Arial"/>
        </w:rPr>
        <w:t>3</w:t>
      </w:r>
      <w:r w:rsidRPr="00CF243F">
        <w:rPr>
          <w:rFonts w:ascii="Arial" w:hAnsi="Arial" w:cs="Arial"/>
        </w:rPr>
        <w:t xml:space="preserve"> г.</w:t>
      </w:r>
      <w:r w:rsidR="00CF243F">
        <w:rPr>
          <w:rFonts w:ascii="Arial" w:hAnsi="Arial" w:cs="Arial"/>
        </w:rPr>
        <w:tab/>
      </w:r>
      <w:r w:rsidR="00CF243F">
        <w:rPr>
          <w:rFonts w:ascii="Arial" w:hAnsi="Arial" w:cs="Arial"/>
        </w:rPr>
        <w:tab/>
      </w:r>
      <w:r w:rsidR="00CF243F">
        <w:rPr>
          <w:rFonts w:ascii="Arial" w:hAnsi="Arial" w:cs="Arial"/>
        </w:rPr>
        <w:tab/>
        <w:t xml:space="preserve"> </w:t>
      </w:r>
      <w:r w:rsidR="001C0444">
        <w:rPr>
          <w:rFonts w:ascii="Arial" w:hAnsi="Arial" w:cs="Arial"/>
        </w:rPr>
        <w:t>№ 420</w:t>
      </w:r>
    </w:p>
    <w:p w:rsidR="00CE1C08" w:rsidRPr="00CF243F" w:rsidRDefault="00CE1C08" w:rsidP="002D600E">
      <w:pPr>
        <w:adjustRightInd w:val="0"/>
        <w:rPr>
          <w:rFonts w:ascii="Arial" w:hAnsi="Arial" w:cs="Arial"/>
          <w:b/>
          <w:bCs/>
        </w:rPr>
      </w:pPr>
    </w:p>
    <w:p w:rsidR="0030096E" w:rsidRPr="00CF243F" w:rsidRDefault="00E04FAD" w:rsidP="0030096E">
      <w:pPr>
        <w:ind w:left="426"/>
        <w:jc w:val="both"/>
        <w:rPr>
          <w:rFonts w:ascii="Arial" w:hAnsi="Arial" w:cs="Arial"/>
          <w:b/>
          <w:bCs/>
        </w:rPr>
      </w:pPr>
      <w:r w:rsidRPr="00CF243F">
        <w:rPr>
          <w:rFonts w:ascii="Arial" w:hAnsi="Arial" w:cs="Arial"/>
          <w:b/>
          <w:bCs/>
        </w:rPr>
        <w:t xml:space="preserve">Об утверждении Положения </w:t>
      </w:r>
      <w:r w:rsidR="0030096E" w:rsidRPr="00CF243F">
        <w:rPr>
          <w:rFonts w:ascii="Arial" w:hAnsi="Arial" w:cs="Arial"/>
          <w:b/>
          <w:bCs/>
        </w:rPr>
        <w:t xml:space="preserve">о </w:t>
      </w:r>
    </w:p>
    <w:p w:rsidR="00375057" w:rsidRPr="00CF243F" w:rsidRDefault="0030096E" w:rsidP="0030096E">
      <w:pPr>
        <w:ind w:left="426" w:hanging="426"/>
        <w:jc w:val="both"/>
        <w:rPr>
          <w:rFonts w:ascii="Arial" w:hAnsi="Arial" w:cs="Arial"/>
          <w:b/>
          <w:bCs/>
        </w:rPr>
      </w:pPr>
      <w:r w:rsidRPr="00CF243F">
        <w:rPr>
          <w:rFonts w:ascii="Arial" w:hAnsi="Arial" w:cs="Arial"/>
          <w:b/>
          <w:bCs/>
        </w:rPr>
        <w:t xml:space="preserve">Молодежном </w:t>
      </w:r>
      <w:proofErr w:type="gramStart"/>
      <w:r w:rsidRPr="00CF243F">
        <w:rPr>
          <w:rFonts w:ascii="Arial" w:hAnsi="Arial" w:cs="Arial"/>
          <w:b/>
          <w:bCs/>
        </w:rPr>
        <w:t>парламенте</w:t>
      </w:r>
      <w:proofErr w:type="gramEnd"/>
      <w:r w:rsidRPr="00CF243F">
        <w:rPr>
          <w:rFonts w:ascii="Arial" w:hAnsi="Arial" w:cs="Arial"/>
          <w:b/>
          <w:bCs/>
        </w:rPr>
        <w:t xml:space="preserve"> города Дзержинска</w:t>
      </w:r>
    </w:p>
    <w:p w:rsidR="00CE1C08" w:rsidRDefault="00CE1C08" w:rsidP="005A0616">
      <w:pPr>
        <w:ind w:firstLine="426"/>
        <w:jc w:val="both"/>
        <w:rPr>
          <w:rFonts w:ascii="Arial" w:hAnsi="Arial" w:cs="Arial"/>
          <w:color w:val="000000"/>
        </w:rPr>
      </w:pPr>
    </w:p>
    <w:p w:rsidR="000F31AF" w:rsidRPr="00CF243F" w:rsidRDefault="000F31AF" w:rsidP="005A0616">
      <w:pPr>
        <w:ind w:firstLine="426"/>
        <w:jc w:val="both"/>
        <w:rPr>
          <w:rFonts w:ascii="Arial" w:hAnsi="Arial" w:cs="Arial"/>
          <w:color w:val="000000"/>
        </w:rPr>
      </w:pPr>
    </w:p>
    <w:p w:rsidR="0082155B" w:rsidRPr="00CF243F" w:rsidRDefault="00E04FAD" w:rsidP="000E0898">
      <w:pPr>
        <w:ind w:firstLine="708"/>
        <w:jc w:val="both"/>
        <w:rPr>
          <w:rFonts w:ascii="Arial" w:hAnsi="Arial" w:cs="Arial"/>
        </w:rPr>
      </w:pPr>
      <w:r w:rsidRPr="00CF243F">
        <w:rPr>
          <w:rFonts w:ascii="Arial" w:hAnsi="Arial" w:cs="Arial"/>
        </w:rPr>
        <w:t>В соответствии со статьей 37 Устава городского округа город Дзержинск и Положением о городской Думе города Дзержинска, утвержденным постановлением городской Думы от 01.11.2006 №129,</w:t>
      </w:r>
      <w:r w:rsidR="005B1296" w:rsidRPr="00CF243F">
        <w:rPr>
          <w:rFonts w:ascii="Arial" w:hAnsi="Arial" w:cs="Arial"/>
        </w:rPr>
        <w:t xml:space="preserve"> </w:t>
      </w:r>
      <w:r w:rsidR="0082155B" w:rsidRPr="00CF243F">
        <w:rPr>
          <w:rFonts w:ascii="Arial" w:hAnsi="Arial" w:cs="Arial"/>
        </w:rPr>
        <w:t xml:space="preserve">городская Дума </w:t>
      </w:r>
      <w:r w:rsidR="0082155B" w:rsidRPr="00CF243F">
        <w:rPr>
          <w:rFonts w:ascii="Arial" w:hAnsi="Arial" w:cs="Arial"/>
          <w:b/>
        </w:rPr>
        <w:t>решила:</w:t>
      </w:r>
    </w:p>
    <w:p w:rsidR="00CE1C08" w:rsidRPr="00CF243F" w:rsidRDefault="00CE1C08" w:rsidP="002F4148">
      <w:pPr>
        <w:pStyle w:val="3"/>
        <w:spacing w:after="0"/>
        <w:jc w:val="both"/>
        <w:rPr>
          <w:rFonts w:ascii="Arial" w:hAnsi="Arial" w:cs="Arial"/>
          <w:sz w:val="24"/>
          <w:szCs w:val="24"/>
        </w:rPr>
      </w:pPr>
    </w:p>
    <w:p w:rsidR="00E04FAD" w:rsidRPr="00CF243F" w:rsidRDefault="00CF243F" w:rsidP="00CF243F">
      <w:pPr>
        <w:adjustRightInd w:val="0"/>
        <w:ind w:left="426" w:hanging="426"/>
        <w:jc w:val="both"/>
        <w:rPr>
          <w:rFonts w:ascii="Arial" w:hAnsi="Arial" w:cs="Arial"/>
        </w:rPr>
      </w:pPr>
      <w:r w:rsidRPr="00CF243F">
        <w:rPr>
          <w:rFonts w:ascii="Arial" w:hAnsi="Arial" w:cs="Arial"/>
        </w:rPr>
        <w:t>1.</w:t>
      </w:r>
      <w:r w:rsidRPr="00CF243F">
        <w:rPr>
          <w:rFonts w:ascii="Arial" w:hAnsi="Arial" w:cs="Arial"/>
        </w:rPr>
        <w:tab/>
      </w:r>
      <w:r w:rsidR="00E04FAD" w:rsidRPr="00CF243F">
        <w:rPr>
          <w:rFonts w:ascii="Arial" w:hAnsi="Arial" w:cs="Arial"/>
        </w:rPr>
        <w:t>Утвердить прилагаемое Положение о Молодежном парламенте города Дзержинска.</w:t>
      </w:r>
    </w:p>
    <w:p w:rsidR="00E04FAD" w:rsidRPr="00CF243F" w:rsidRDefault="00CF243F" w:rsidP="00CF243F">
      <w:pPr>
        <w:adjustRightInd w:val="0"/>
        <w:ind w:left="426" w:hanging="426"/>
        <w:jc w:val="both"/>
        <w:rPr>
          <w:rFonts w:ascii="Arial" w:hAnsi="Arial" w:cs="Arial"/>
        </w:rPr>
      </w:pPr>
      <w:r w:rsidRPr="00CF243F">
        <w:rPr>
          <w:rFonts w:ascii="Arial" w:hAnsi="Arial" w:cs="Arial"/>
        </w:rPr>
        <w:t>2.</w:t>
      </w:r>
      <w:r w:rsidRPr="00CF243F">
        <w:rPr>
          <w:rFonts w:ascii="Arial" w:hAnsi="Arial" w:cs="Arial"/>
        </w:rPr>
        <w:tab/>
      </w:r>
      <w:r w:rsidR="00E04FAD" w:rsidRPr="00CF243F">
        <w:rPr>
          <w:rFonts w:ascii="Arial" w:hAnsi="Arial" w:cs="Arial"/>
        </w:rPr>
        <w:t>Признать утратившими силу:</w:t>
      </w:r>
    </w:p>
    <w:p w:rsidR="00E04FAD" w:rsidRPr="00CF243F" w:rsidRDefault="00E04FAD" w:rsidP="00E04FAD">
      <w:pPr>
        <w:pStyle w:val="ad"/>
        <w:adjustRightInd w:val="0"/>
        <w:ind w:left="426"/>
        <w:jc w:val="both"/>
        <w:rPr>
          <w:rFonts w:ascii="Arial" w:hAnsi="Arial" w:cs="Arial"/>
        </w:rPr>
      </w:pPr>
      <w:r w:rsidRPr="00CF243F">
        <w:rPr>
          <w:rFonts w:ascii="Arial" w:hAnsi="Arial" w:cs="Arial"/>
        </w:rPr>
        <w:t>1)</w:t>
      </w:r>
      <w:r w:rsidRPr="00CF243F">
        <w:rPr>
          <w:rFonts w:ascii="Arial" w:hAnsi="Arial" w:cs="Arial"/>
        </w:rPr>
        <w:tab/>
        <w:t>решение городс</w:t>
      </w:r>
      <w:r w:rsidR="00BB17FE" w:rsidRPr="00CF243F">
        <w:rPr>
          <w:rFonts w:ascii="Arial" w:hAnsi="Arial" w:cs="Arial"/>
        </w:rPr>
        <w:t>кой Думы от 22.12.2016</w:t>
      </w:r>
      <w:r w:rsidR="00CF243F">
        <w:rPr>
          <w:rFonts w:ascii="Arial" w:hAnsi="Arial" w:cs="Arial"/>
        </w:rPr>
        <w:t xml:space="preserve"> </w:t>
      </w:r>
      <w:r w:rsidR="00BB17FE" w:rsidRPr="00CF243F">
        <w:rPr>
          <w:rFonts w:ascii="Arial" w:hAnsi="Arial" w:cs="Arial"/>
        </w:rPr>
        <w:t>№</w:t>
      </w:r>
      <w:r w:rsidRPr="00CF243F">
        <w:rPr>
          <w:rFonts w:ascii="Arial" w:hAnsi="Arial" w:cs="Arial"/>
        </w:rPr>
        <w:t>254 «Об утверждении Положения о Молодежном парламенте города Дзержинска»;</w:t>
      </w:r>
    </w:p>
    <w:p w:rsidR="00E04FAD" w:rsidRPr="00CF243F" w:rsidRDefault="00E04FAD" w:rsidP="00E04FAD">
      <w:pPr>
        <w:pStyle w:val="ad"/>
        <w:adjustRightInd w:val="0"/>
        <w:ind w:left="426"/>
        <w:jc w:val="both"/>
        <w:rPr>
          <w:rFonts w:ascii="Arial" w:hAnsi="Arial" w:cs="Arial"/>
        </w:rPr>
      </w:pPr>
      <w:r w:rsidRPr="00CF243F">
        <w:rPr>
          <w:rFonts w:ascii="Arial" w:hAnsi="Arial" w:cs="Arial"/>
        </w:rPr>
        <w:t>2)</w:t>
      </w:r>
      <w:r w:rsidRPr="00CF243F">
        <w:rPr>
          <w:rFonts w:ascii="Arial" w:hAnsi="Arial" w:cs="Arial"/>
        </w:rPr>
        <w:tab/>
        <w:t>решение городской Думы от 31.0</w:t>
      </w:r>
      <w:r w:rsidR="00BB17FE" w:rsidRPr="00CF243F">
        <w:rPr>
          <w:rFonts w:ascii="Arial" w:hAnsi="Arial" w:cs="Arial"/>
        </w:rPr>
        <w:t>1.2019 №</w:t>
      </w:r>
      <w:r w:rsidRPr="00CF243F">
        <w:rPr>
          <w:rFonts w:ascii="Arial" w:hAnsi="Arial" w:cs="Arial"/>
        </w:rPr>
        <w:t>664 «О внесении изменений в решение</w:t>
      </w:r>
      <w:r w:rsidR="00BB17FE" w:rsidRPr="00CF243F">
        <w:rPr>
          <w:rFonts w:ascii="Arial" w:hAnsi="Arial" w:cs="Arial"/>
        </w:rPr>
        <w:t xml:space="preserve"> городской Думы от 22.12.2016 №</w:t>
      </w:r>
      <w:r w:rsidRPr="00CF243F">
        <w:rPr>
          <w:rFonts w:ascii="Arial" w:hAnsi="Arial" w:cs="Arial"/>
        </w:rPr>
        <w:t>254»;</w:t>
      </w:r>
    </w:p>
    <w:p w:rsidR="00E04FAD" w:rsidRPr="00CF243F" w:rsidRDefault="00E04FAD" w:rsidP="00E04FAD">
      <w:pPr>
        <w:pStyle w:val="ad"/>
        <w:adjustRightInd w:val="0"/>
        <w:ind w:left="426"/>
        <w:jc w:val="both"/>
        <w:rPr>
          <w:rFonts w:ascii="Arial" w:hAnsi="Arial" w:cs="Arial"/>
        </w:rPr>
      </w:pPr>
      <w:r w:rsidRPr="00CF243F">
        <w:rPr>
          <w:rFonts w:ascii="Arial" w:hAnsi="Arial" w:cs="Arial"/>
        </w:rPr>
        <w:t>3)</w:t>
      </w:r>
      <w:r w:rsidRPr="00CF243F">
        <w:rPr>
          <w:rFonts w:ascii="Arial" w:hAnsi="Arial" w:cs="Arial"/>
        </w:rPr>
        <w:tab/>
        <w:t>решение город</w:t>
      </w:r>
      <w:r w:rsidR="00BB17FE" w:rsidRPr="00CF243F">
        <w:rPr>
          <w:rFonts w:ascii="Arial" w:hAnsi="Arial" w:cs="Arial"/>
        </w:rPr>
        <w:t>ской Думы от 25.02.2021 №</w:t>
      </w:r>
      <w:r w:rsidRPr="00CF243F">
        <w:rPr>
          <w:rFonts w:ascii="Arial" w:hAnsi="Arial" w:cs="Arial"/>
        </w:rPr>
        <w:t>103 «О внесении изменений в решение</w:t>
      </w:r>
      <w:r w:rsidR="00BB17FE" w:rsidRPr="00CF243F">
        <w:rPr>
          <w:rFonts w:ascii="Arial" w:hAnsi="Arial" w:cs="Arial"/>
        </w:rPr>
        <w:t xml:space="preserve"> городской Думы от 22.12.2016 №</w:t>
      </w:r>
      <w:r w:rsidRPr="00CF243F">
        <w:rPr>
          <w:rFonts w:ascii="Arial" w:hAnsi="Arial" w:cs="Arial"/>
        </w:rPr>
        <w:t>254»;</w:t>
      </w:r>
    </w:p>
    <w:p w:rsidR="00E04FAD" w:rsidRPr="00CF243F" w:rsidRDefault="00E04FAD" w:rsidP="00E04FAD">
      <w:pPr>
        <w:pStyle w:val="ad"/>
        <w:adjustRightInd w:val="0"/>
        <w:ind w:left="426"/>
        <w:jc w:val="both"/>
        <w:rPr>
          <w:rFonts w:ascii="Arial" w:hAnsi="Arial" w:cs="Arial"/>
        </w:rPr>
      </w:pPr>
      <w:r w:rsidRPr="00CF243F">
        <w:rPr>
          <w:rFonts w:ascii="Arial" w:hAnsi="Arial" w:cs="Arial"/>
        </w:rPr>
        <w:t>4)</w:t>
      </w:r>
      <w:r w:rsidRPr="00CF243F">
        <w:rPr>
          <w:rFonts w:ascii="Arial" w:hAnsi="Arial" w:cs="Arial"/>
        </w:rPr>
        <w:tab/>
        <w:t>решение город</w:t>
      </w:r>
      <w:r w:rsidR="00BB17FE" w:rsidRPr="00CF243F">
        <w:rPr>
          <w:rFonts w:ascii="Arial" w:hAnsi="Arial" w:cs="Arial"/>
        </w:rPr>
        <w:t>ской Думы от 30.09.2021 №</w:t>
      </w:r>
      <w:r w:rsidRPr="00CF243F">
        <w:rPr>
          <w:rFonts w:ascii="Arial" w:hAnsi="Arial" w:cs="Arial"/>
        </w:rPr>
        <w:t>204 «О внесении изменений в решение</w:t>
      </w:r>
      <w:r w:rsidR="00BB17FE" w:rsidRPr="00CF243F">
        <w:rPr>
          <w:rFonts w:ascii="Arial" w:hAnsi="Arial" w:cs="Arial"/>
        </w:rPr>
        <w:t xml:space="preserve"> городской Думы от 22.12.2016 №</w:t>
      </w:r>
      <w:r w:rsidRPr="00CF243F">
        <w:rPr>
          <w:rFonts w:ascii="Arial" w:hAnsi="Arial" w:cs="Arial"/>
        </w:rPr>
        <w:t>254»</w:t>
      </w:r>
      <w:r w:rsidR="007D5752" w:rsidRPr="00CF243F">
        <w:rPr>
          <w:rFonts w:ascii="Arial" w:hAnsi="Arial" w:cs="Arial"/>
        </w:rPr>
        <w:t>;</w:t>
      </w:r>
    </w:p>
    <w:p w:rsidR="007D5752" w:rsidRPr="00CF243F" w:rsidRDefault="007D5752" w:rsidP="00E04FAD">
      <w:pPr>
        <w:pStyle w:val="ad"/>
        <w:adjustRightInd w:val="0"/>
        <w:ind w:left="426"/>
        <w:jc w:val="both"/>
        <w:rPr>
          <w:rFonts w:ascii="Arial" w:hAnsi="Arial" w:cs="Arial"/>
        </w:rPr>
      </w:pPr>
      <w:r w:rsidRPr="00CF243F">
        <w:rPr>
          <w:rFonts w:ascii="Arial" w:hAnsi="Arial" w:cs="Arial"/>
        </w:rPr>
        <w:t>5) решение городской Думы от 27.10.2022 №378 «О внесении изменений в решение городской Думы от 22.12.2016 №254.</w:t>
      </w:r>
    </w:p>
    <w:p w:rsidR="00E04FAD" w:rsidRPr="00CF243F" w:rsidRDefault="00E04FAD" w:rsidP="00E04FAD">
      <w:pPr>
        <w:pStyle w:val="ad"/>
        <w:adjustRightInd w:val="0"/>
        <w:ind w:left="0"/>
        <w:jc w:val="both"/>
        <w:rPr>
          <w:rFonts w:ascii="Arial" w:hAnsi="Arial" w:cs="Arial"/>
        </w:rPr>
      </w:pPr>
      <w:r w:rsidRPr="00CF243F">
        <w:rPr>
          <w:rFonts w:ascii="Arial" w:hAnsi="Arial" w:cs="Arial"/>
        </w:rPr>
        <w:t>3.</w:t>
      </w:r>
      <w:r w:rsidR="00CF243F">
        <w:rPr>
          <w:rFonts w:ascii="Arial" w:hAnsi="Arial" w:cs="Arial"/>
        </w:rPr>
        <w:t xml:space="preserve"> </w:t>
      </w:r>
      <w:r w:rsidR="000E0DFF" w:rsidRPr="00CF243F">
        <w:rPr>
          <w:rFonts w:ascii="Arial" w:hAnsi="Arial" w:cs="Arial"/>
        </w:rPr>
        <w:t>Настоящее решение опубликовать в средствах массовой информации.</w:t>
      </w:r>
    </w:p>
    <w:p w:rsidR="00E04FAD" w:rsidRPr="00CF243F" w:rsidRDefault="00E04FAD" w:rsidP="00E04FAD">
      <w:pPr>
        <w:pStyle w:val="ad"/>
        <w:adjustRightInd w:val="0"/>
        <w:ind w:left="0"/>
        <w:jc w:val="both"/>
        <w:rPr>
          <w:rFonts w:ascii="Arial" w:hAnsi="Arial" w:cs="Arial"/>
        </w:rPr>
      </w:pPr>
      <w:r w:rsidRPr="00CF243F">
        <w:rPr>
          <w:rFonts w:ascii="Arial" w:hAnsi="Arial" w:cs="Arial"/>
        </w:rPr>
        <w:t>4.</w:t>
      </w:r>
      <w:r w:rsidR="00CF243F">
        <w:rPr>
          <w:rFonts w:ascii="Arial" w:hAnsi="Arial" w:cs="Arial"/>
        </w:rPr>
        <w:t xml:space="preserve"> </w:t>
      </w:r>
      <w:r w:rsidR="00685D6B" w:rsidRPr="00CF243F">
        <w:rPr>
          <w:rFonts w:ascii="Arial" w:hAnsi="Arial" w:cs="Arial"/>
        </w:rPr>
        <w:t>Настоящее решение вступает в силу после его официального опубликования.</w:t>
      </w:r>
    </w:p>
    <w:p w:rsidR="00274FFA" w:rsidRPr="00CF243F" w:rsidRDefault="00E04FAD" w:rsidP="000736F9">
      <w:pPr>
        <w:pStyle w:val="ad"/>
        <w:adjustRightInd w:val="0"/>
        <w:ind w:left="426" w:hanging="426"/>
        <w:jc w:val="both"/>
        <w:rPr>
          <w:rFonts w:ascii="Arial" w:hAnsi="Arial" w:cs="Arial"/>
        </w:rPr>
      </w:pPr>
      <w:r w:rsidRPr="00CF243F">
        <w:rPr>
          <w:rFonts w:ascii="Arial" w:hAnsi="Arial" w:cs="Arial"/>
        </w:rPr>
        <w:t xml:space="preserve">5. </w:t>
      </w:r>
      <w:proofErr w:type="gramStart"/>
      <w:r w:rsidR="000E0DFF" w:rsidRPr="00CF243F">
        <w:rPr>
          <w:rFonts w:ascii="Arial" w:hAnsi="Arial" w:cs="Arial"/>
          <w:shd w:val="clear" w:color="auto" w:fill="FFFFFF"/>
        </w:rPr>
        <w:t xml:space="preserve">Контроль </w:t>
      </w:r>
      <w:r w:rsidR="00274FFA" w:rsidRPr="00CF243F">
        <w:rPr>
          <w:rFonts w:ascii="Arial" w:hAnsi="Arial" w:cs="Arial"/>
          <w:shd w:val="clear" w:color="auto" w:fill="FFFFFF"/>
        </w:rPr>
        <w:t>за</w:t>
      </w:r>
      <w:proofErr w:type="gramEnd"/>
      <w:r w:rsidR="00274FFA" w:rsidRPr="00CF243F">
        <w:rPr>
          <w:rFonts w:ascii="Arial" w:hAnsi="Arial" w:cs="Arial"/>
          <w:shd w:val="clear" w:color="auto" w:fill="FFFFFF"/>
        </w:rPr>
        <w:t xml:space="preserve"> исполнением настоящего решения возложить на комитет городской Думы по делам молодежи, науке и связям со СМИ.</w:t>
      </w:r>
    </w:p>
    <w:p w:rsidR="00274FFA" w:rsidRDefault="00274FFA" w:rsidP="00274FFA">
      <w:pPr>
        <w:pStyle w:val="3"/>
        <w:adjustRightInd w:val="0"/>
        <w:spacing w:after="0"/>
        <w:ind w:left="426"/>
        <w:jc w:val="both"/>
        <w:rPr>
          <w:rFonts w:ascii="Arial" w:hAnsi="Arial" w:cs="Arial"/>
          <w:color w:val="000000"/>
          <w:sz w:val="24"/>
          <w:szCs w:val="24"/>
        </w:rPr>
      </w:pPr>
    </w:p>
    <w:p w:rsidR="000F31AF" w:rsidRPr="00CF243F" w:rsidRDefault="000F31AF" w:rsidP="00274FFA">
      <w:pPr>
        <w:pStyle w:val="3"/>
        <w:adjustRightInd w:val="0"/>
        <w:spacing w:after="0"/>
        <w:ind w:left="426"/>
        <w:jc w:val="both"/>
        <w:rPr>
          <w:rFonts w:ascii="Arial" w:hAnsi="Arial" w:cs="Arial"/>
          <w:color w:val="000000"/>
          <w:sz w:val="24"/>
          <w:szCs w:val="24"/>
        </w:rPr>
      </w:pPr>
    </w:p>
    <w:p w:rsidR="00566A9F" w:rsidRPr="00CF243F" w:rsidRDefault="00566A9F" w:rsidP="00566A9F">
      <w:pPr>
        <w:pStyle w:val="a7"/>
        <w:rPr>
          <w:rFonts w:ascii="Arial" w:hAnsi="Arial" w:cs="Arial"/>
          <w:b/>
          <w:sz w:val="24"/>
          <w:szCs w:val="24"/>
        </w:rPr>
      </w:pPr>
    </w:p>
    <w:p w:rsidR="00566A9F" w:rsidRPr="00CF243F" w:rsidRDefault="00566A9F" w:rsidP="00566A9F">
      <w:pPr>
        <w:pStyle w:val="a7"/>
        <w:rPr>
          <w:rFonts w:ascii="Arial" w:hAnsi="Arial" w:cs="Arial"/>
          <w:b/>
          <w:sz w:val="24"/>
          <w:szCs w:val="24"/>
        </w:rPr>
      </w:pPr>
      <w:r w:rsidRPr="00CF243F">
        <w:rPr>
          <w:rFonts w:ascii="Arial" w:hAnsi="Arial" w:cs="Arial"/>
          <w:b/>
          <w:sz w:val="24"/>
          <w:szCs w:val="24"/>
        </w:rPr>
        <w:t>Председатель городской Думы</w:t>
      </w:r>
      <w:r w:rsidR="00CF243F">
        <w:rPr>
          <w:rFonts w:ascii="Arial" w:hAnsi="Arial" w:cs="Arial"/>
          <w:b/>
          <w:sz w:val="24"/>
          <w:szCs w:val="24"/>
        </w:rPr>
        <w:t xml:space="preserve"> </w:t>
      </w:r>
      <w:r w:rsidR="00CF243F">
        <w:rPr>
          <w:rFonts w:ascii="Arial" w:hAnsi="Arial" w:cs="Arial"/>
          <w:b/>
          <w:sz w:val="24"/>
          <w:szCs w:val="24"/>
        </w:rPr>
        <w:tab/>
      </w:r>
      <w:r w:rsidR="00CF243F">
        <w:rPr>
          <w:rFonts w:ascii="Arial" w:hAnsi="Arial" w:cs="Arial"/>
          <w:b/>
          <w:sz w:val="24"/>
          <w:szCs w:val="24"/>
        </w:rPr>
        <w:tab/>
      </w:r>
      <w:r w:rsidR="00CF243F">
        <w:rPr>
          <w:rFonts w:ascii="Arial" w:hAnsi="Arial" w:cs="Arial"/>
          <w:b/>
          <w:sz w:val="24"/>
          <w:szCs w:val="24"/>
        </w:rPr>
        <w:tab/>
      </w:r>
      <w:r w:rsidR="00CF243F">
        <w:rPr>
          <w:rFonts w:ascii="Arial" w:hAnsi="Arial" w:cs="Arial"/>
          <w:b/>
          <w:sz w:val="24"/>
          <w:szCs w:val="24"/>
        </w:rPr>
        <w:tab/>
      </w:r>
      <w:proofErr w:type="spellStart"/>
      <w:r w:rsidR="00B12033" w:rsidRPr="00CF243F">
        <w:rPr>
          <w:rFonts w:ascii="Arial" w:hAnsi="Arial" w:cs="Arial"/>
          <w:b/>
          <w:sz w:val="24"/>
          <w:szCs w:val="24"/>
        </w:rPr>
        <w:t>И.о</w:t>
      </w:r>
      <w:proofErr w:type="spellEnd"/>
      <w:r w:rsidR="00B12033" w:rsidRPr="00CF243F">
        <w:rPr>
          <w:rFonts w:ascii="Arial" w:hAnsi="Arial" w:cs="Arial"/>
          <w:b/>
          <w:sz w:val="24"/>
          <w:szCs w:val="24"/>
        </w:rPr>
        <w:t>. главы</w:t>
      </w:r>
      <w:r w:rsidRPr="00CF243F">
        <w:rPr>
          <w:rFonts w:ascii="Arial" w:hAnsi="Arial" w:cs="Arial"/>
          <w:b/>
          <w:sz w:val="24"/>
          <w:szCs w:val="24"/>
        </w:rPr>
        <w:t xml:space="preserve"> города</w:t>
      </w:r>
    </w:p>
    <w:p w:rsidR="00B2114D" w:rsidRPr="00CF243F" w:rsidRDefault="00CF243F" w:rsidP="00101CDF">
      <w:pPr>
        <w:pStyle w:val="a7"/>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66A9F" w:rsidRPr="00CF243F">
        <w:rPr>
          <w:rFonts w:ascii="Arial" w:hAnsi="Arial" w:cs="Arial"/>
          <w:b/>
          <w:sz w:val="24"/>
          <w:szCs w:val="24"/>
        </w:rPr>
        <w:t>В.Г. Николаева</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B12033" w:rsidRPr="00CF243F">
        <w:rPr>
          <w:rFonts w:ascii="Arial" w:hAnsi="Arial" w:cs="Arial"/>
          <w:b/>
          <w:sz w:val="24"/>
          <w:szCs w:val="24"/>
        </w:rPr>
        <w:t>Г.И. Андреев</w:t>
      </w:r>
    </w:p>
    <w:p w:rsidR="00474312" w:rsidRPr="00CF243F" w:rsidRDefault="00474312" w:rsidP="00101CDF">
      <w:pPr>
        <w:pStyle w:val="a7"/>
        <w:rPr>
          <w:rFonts w:ascii="Arial" w:hAnsi="Arial" w:cs="Arial"/>
          <w:b/>
          <w:sz w:val="24"/>
          <w:szCs w:val="24"/>
        </w:rPr>
      </w:pPr>
    </w:p>
    <w:p w:rsidR="00916A29" w:rsidRPr="00CF243F" w:rsidRDefault="00916A29" w:rsidP="00101CDF">
      <w:pPr>
        <w:pStyle w:val="a7"/>
        <w:rPr>
          <w:rFonts w:ascii="Arial" w:hAnsi="Arial" w:cs="Arial"/>
          <w:b/>
          <w:sz w:val="24"/>
          <w:szCs w:val="24"/>
        </w:rPr>
      </w:pPr>
    </w:p>
    <w:p w:rsidR="0069237F" w:rsidRDefault="0069237F" w:rsidP="00101CDF">
      <w:pPr>
        <w:pStyle w:val="a7"/>
        <w:rPr>
          <w:rFonts w:ascii="Arial" w:hAnsi="Arial" w:cs="Arial"/>
          <w:b/>
          <w:sz w:val="24"/>
          <w:szCs w:val="24"/>
        </w:rPr>
      </w:pPr>
    </w:p>
    <w:p w:rsidR="004A2E19" w:rsidRDefault="004A2E19" w:rsidP="00101CDF">
      <w:pPr>
        <w:pStyle w:val="a7"/>
        <w:rPr>
          <w:rFonts w:ascii="Arial" w:hAnsi="Arial" w:cs="Arial"/>
          <w:b/>
          <w:sz w:val="24"/>
          <w:szCs w:val="24"/>
        </w:rPr>
      </w:pPr>
    </w:p>
    <w:p w:rsidR="004A2E19" w:rsidRDefault="004A2E19" w:rsidP="00101CDF">
      <w:pPr>
        <w:pStyle w:val="a7"/>
        <w:rPr>
          <w:rFonts w:ascii="Arial" w:hAnsi="Arial" w:cs="Arial"/>
          <w:b/>
          <w:sz w:val="24"/>
          <w:szCs w:val="24"/>
        </w:rPr>
      </w:pPr>
    </w:p>
    <w:p w:rsidR="004A2E19" w:rsidRDefault="004A2E19" w:rsidP="00101CDF">
      <w:pPr>
        <w:pStyle w:val="a7"/>
        <w:rPr>
          <w:rFonts w:ascii="Arial" w:hAnsi="Arial" w:cs="Arial"/>
          <w:b/>
          <w:sz w:val="24"/>
          <w:szCs w:val="24"/>
        </w:rPr>
      </w:pPr>
    </w:p>
    <w:p w:rsidR="004A2E19" w:rsidRDefault="004A2E19" w:rsidP="00101CDF">
      <w:pPr>
        <w:pStyle w:val="a7"/>
        <w:rPr>
          <w:rFonts w:ascii="Arial" w:hAnsi="Arial" w:cs="Arial"/>
          <w:b/>
          <w:sz w:val="24"/>
          <w:szCs w:val="24"/>
        </w:rPr>
      </w:pPr>
    </w:p>
    <w:p w:rsidR="004A2E19" w:rsidRDefault="004A2E19" w:rsidP="00101CDF">
      <w:pPr>
        <w:pStyle w:val="a7"/>
        <w:rPr>
          <w:rFonts w:ascii="Arial" w:hAnsi="Arial" w:cs="Arial"/>
          <w:b/>
          <w:sz w:val="24"/>
          <w:szCs w:val="24"/>
        </w:rPr>
      </w:pPr>
    </w:p>
    <w:p w:rsidR="004A2E19" w:rsidRDefault="004A2E19" w:rsidP="00101CDF">
      <w:pPr>
        <w:pStyle w:val="a7"/>
        <w:rPr>
          <w:rFonts w:ascii="Arial" w:hAnsi="Arial" w:cs="Arial"/>
          <w:b/>
          <w:sz w:val="24"/>
          <w:szCs w:val="24"/>
        </w:rPr>
      </w:pPr>
    </w:p>
    <w:p w:rsidR="004A2E19" w:rsidRDefault="004A2E19" w:rsidP="00101CDF">
      <w:pPr>
        <w:pStyle w:val="a7"/>
        <w:rPr>
          <w:rFonts w:ascii="Arial" w:hAnsi="Arial" w:cs="Arial"/>
          <w:b/>
          <w:sz w:val="24"/>
          <w:szCs w:val="24"/>
        </w:rPr>
      </w:pPr>
    </w:p>
    <w:p w:rsidR="004A2E19" w:rsidRDefault="004A2E19" w:rsidP="00101CDF">
      <w:pPr>
        <w:pStyle w:val="a7"/>
        <w:rPr>
          <w:rFonts w:ascii="Arial" w:hAnsi="Arial" w:cs="Arial"/>
          <w:b/>
          <w:sz w:val="24"/>
          <w:szCs w:val="24"/>
        </w:rPr>
      </w:pPr>
    </w:p>
    <w:p w:rsidR="004A2E19" w:rsidRPr="00CF243F" w:rsidRDefault="004A2E19" w:rsidP="00101CDF">
      <w:pPr>
        <w:pStyle w:val="a7"/>
        <w:rPr>
          <w:rFonts w:ascii="Arial" w:hAnsi="Arial" w:cs="Arial"/>
          <w:b/>
          <w:sz w:val="24"/>
          <w:szCs w:val="24"/>
        </w:rPr>
      </w:pPr>
    </w:p>
    <w:p w:rsidR="00B2114D" w:rsidRPr="00CF243F" w:rsidRDefault="00B2114D" w:rsidP="00566A9F">
      <w:pPr>
        <w:pStyle w:val="a7"/>
        <w:jc w:val="right"/>
        <w:rPr>
          <w:rFonts w:ascii="Arial" w:hAnsi="Arial" w:cs="Arial"/>
          <w:b/>
          <w:sz w:val="24"/>
          <w:szCs w:val="24"/>
        </w:rPr>
      </w:pPr>
    </w:p>
    <w:p w:rsidR="00B2114D" w:rsidRPr="00CF243F" w:rsidRDefault="00B2114D" w:rsidP="00566A9F">
      <w:pPr>
        <w:pStyle w:val="a7"/>
        <w:jc w:val="right"/>
        <w:rPr>
          <w:rFonts w:ascii="Arial" w:hAnsi="Arial" w:cs="Arial"/>
          <w:b/>
          <w:sz w:val="24"/>
          <w:szCs w:val="24"/>
        </w:rPr>
      </w:pPr>
    </w:p>
    <w:p w:rsidR="00B2114D" w:rsidRPr="00CF243F" w:rsidRDefault="00B2114D" w:rsidP="00CF243F">
      <w:pPr>
        <w:pStyle w:val="a7"/>
        <w:jc w:val="left"/>
        <w:rPr>
          <w:rFonts w:ascii="Arial" w:hAnsi="Arial" w:cs="Arial"/>
          <w:b/>
          <w:sz w:val="24"/>
          <w:szCs w:val="24"/>
        </w:rPr>
      </w:pPr>
    </w:p>
    <w:p w:rsidR="00CF243F" w:rsidRDefault="004A2E19" w:rsidP="00CF243F">
      <w:pPr>
        <w:pStyle w:val="a7"/>
        <w:jc w:val="left"/>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УТВЕРЖДЕНО</w:t>
      </w:r>
    </w:p>
    <w:p w:rsidR="004A2E19" w:rsidRPr="004A2E19" w:rsidRDefault="004A2E19" w:rsidP="00CF243F">
      <w:pPr>
        <w:pStyle w:val="a7"/>
        <w:jc w:val="left"/>
        <w:rPr>
          <w:rFonts w:ascii="Arial" w:hAnsi="Arial" w:cs="Arial"/>
          <w:sz w:val="24"/>
          <w:szCs w:val="24"/>
        </w:rPr>
      </w:pPr>
      <w:r w:rsidRPr="004A2E19">
        <w:rPr>
          <w:rFonts w:ascii="Arial" w:hAnsi="Arial" w:cs="Arial"/>
          <w:sz w:val="24"/>
          <w:szCs w:val="24"/>
        </w:rPr>
        <w:tab/>
      </w:r>
      <w:r w:rsidRPr="004A2E19">
        <w:rPr>
          <w:rFonts w:ascii="Arial" w:hAnsi="Arial" w:cs="Arial"/>
          <w:sz w:val="24"/>
          <w:szCs w:val="24"/>
        </w:rPr>
        <w:tab/>
      </w:r>
      <w:r w:rsidRPr="004A2E19">
        <w:rPr>
          <w:rFonts w:ascii="Arial" w:hAnsi="Arial" w:cs="Arial"/>
          <w:sz w:val="24"/>
          <w:szCs w:val="24"/>
        </w:rPr>
        <w:tab/>
      </w:r>
      <w:r w:rsidRPr="004A2E19">
        <w:rPr>
          <w:rFonts w:ascii="Arial" w:hAnsi="Arial" w:cs="Arial"/>
          <w:sz w:val="24"/>
          <w:szCs w:val="24"/>
        </w:rPr>
        <w:tab/>
      </w:r>
      <w:r w:rsidRPr="004A2E19">
        <w:rPr>
          <w:rFonts w:ascii="Arial" w:hAnsi="Arial" w:cs="Arial"/>
          <w:sz w:val="24"/>
          <w:szCs w:val="24"/>
        </w:rPr>
        <w:tab/>
      </w:r>
      <w:r w:rsidRPr="004A2E19">
        <w:rPr>
          <w:rFonts w:ascii="Arial" w:hAnsi="Arial" w:cs="Arial"/>
          <w:sz w:val="24"/>
          <w:szCs w:val="24"/>
        </w:rPr>
        <w:tab/>
      </w:r>
      <w:r w:rsidRPr="004A2E19">
        <w:rPr>
          <w:rFonts w:ascii="Arial" w:hAnsi="Arial" w:cs="Arial"/>
          <w:sz w:val="24"/>
          <w:szCs w:val="24"/>
        </w:rPr>
        <w:tab/>
      </w:r>
      <w:r w:rsidRPr="004A2E19">
        <w:rPr>
          <w:rFonts w:ascii="Arial" w:hAnsi="Arial" w:cs="Arial"/>
          <w:sz w:val="24"/>
          <w:szCs w:val="24"/>
        </w:rPr>
        <w:tab/>
      </w:r>
      <w:r w:rsidRPr="004A2E19">
        <w:rPr>
          <w:rFonts w:ascii="Arial" w:hAnsi="Arial" w:cs="Arial"/>
          <w:sz w:val="24"/>
          <w:szCs w:val="24"/>
        </w:rPr>
        <w:tab/>
        <w:t xml:space="preserve">решением городской Думы </w:t>
      </w:r>
    </w:p>
    <w:p w:rsidR="004A2E19" w:rsidRPr="004A2E19" w:rsidRDefault="004A2E19" w:rsidP="004A2E19">
      <w:pPr>
        <w:pStyle w:val="a7"/>
        <w:ind w:left="5664" w:firstLine="708"/>
        <w:jc w:val="left"/>
        <w:rPr>
          <w:rFonts w:ascii="Arial" w:hAnsi="Arial" w:cs="Arial"/>
          <w:sz w:val="24"/>
          <w:szCs w:val="24"/>
        </w:rPr>
      </w:pPr>
      <w:r>
        <w:rPr>
          <w:rFonts w:ascii="Arial" w:hAnsi="Arial" w:cs="Arial"/>
          <w:sz w:val="24"/>
          <w:szCs w:val="24"/>
        </w:rPr>
        <w:t>о</w:t>
      </w:r>
      <w:r w:rsidR="001C0444">
        <w:rPr>
          <w:rFonts w:ascii="Arial" w:hAnsi="Arial" w:cs="Arial"/>
          <w:sz w:val="24"/>
          <w:szCs w:val="24"/>
        </w:rPr>
        <w:t>т 26 января 2023 г. № 420</w:t>
      </w:r>
      <w:bookmarkStart w:id="0" w:name="_GoBack"/>
      <w:bookmarkEnd w:id="0"/>
    </w:p>
    <w:p w:rsidR="00CF243F" w:rsidRPr="00CF243F" w:rsidRDefault="00CF243F" w:rsidP="00CF243F">
      <w:pPr>
        <w:autoSpaceDE/>
        <w:autoSpaceDN/>
        <w:ind w:firstLine="708"/>
        <w:rPr>
          <w:rFonts w:ascii="Arial" w:hAnsi="Arial" w:cs="Arial"/>
          <w:b/>
          <w:bCs/>
        </w:rPr>
      </w:pPr>
      <w:r>
        <w:rPr>
          <w:rFonts w:ascii="Arial" w:hAnsi="Arial" w:cs="Arial"/>
          <w:b/>
        </w:rPr>
        <w:t xml:space="preserve"> </w:t>
      </w:r>
      <w:bookmarkStart w:id="1" w:name="sub_1000"/>
      <w:r w:rsidR="004A2E19">
        <w:rPr>
          <w:rFonts w:ascii="Arial" w:hAnsi="Arial" w:cs="Arial"/>
          <w:b/>
        </w:rPr>
        <w:tab/>
      </w:r>
    </w:p>
    <w:p w:rsidR="00CF243F" w:rsidRPr="00CF243F" w:rsidRDefault="00CF243F" w:rsidP="00CF243F">
      <w:pPr>
        <w:keepNext/>
        <w:tabs>
          <w:tab w:val="left" w:pos="0"/>
        </w:tabs>
        <w:suppressAutoHyphens/>
        <w:overflowPunct w:val="0"/>
        <w:autoSpaceDE/>
        <w:autoSpaceDN/>
        <w:ind w:left="1008" w:hanging="1008"/>
        <w:jc w:val="center"/>
        <w:outlineLvl w:val="4"/>
        <w:rPr>
          <w:rFonts w:ascii="Arial" w:hAnsi="Arial" w:cs="Arial"/>
          <w:i/>
          <w:iCs/>
        </w:rPr>
      </w:pPr>
    </w:p>
    <w:p w:rsidR="00CF243F" w:rsidRPr="00CF243F" w:rsidRDefault="00CF243F" w:rsidP="00CF243F">
      <w:pPr>
        <w:keepNext/>
        <w:tabs>
          <w:tab w:val="left" w:pos="0"/>
        </w:tabs>
        <w:suppressAutoHyphens/>
        <w:overflowPunct w:val="0"/>
        <w:autoSpaceDE/>
        <w:autoSpaceDN/>
        <w:ind w:left="1008" w:hanging="1008"/>
        <w:jc w:val="center"/>
        <w:outlineLvl w:val="4"/>
        <w:rPr>
          <w:rFonts w:ascii="Arial" w:hAnsi="Arial" w:cs="Arial"/>
          <w:i/>
          <w:iCs/>
        </w:rPr>
      </w:pPr>
    </w:p>
    <w:p w:rsidR="00CF243F" w:rsidRPr="00CF243F" w:rsidRDefault="00CF243F" w:rsidP="00CF243F">
      <w:pPr>
        <w:keepNext/>
        <w:tabs>
          <w:tab w:val="left" w:pos="0"/>
        </w:tabs>
        <w:suppressAutoHyphens/>
        <w:overflowPunct w:val="0"/>
        <w:autoSpaceDE/>
        <w:autoSpaceDN/>
        <w:ind w:left="1008" w:hanging="1008"/>
        <w:jc w:val="center"/>
        <w:outlineLvl w:val="4"/>
        <w:rPr>
          <w:rFonts w:ascii="Arial" w:hAnsi="Arial" w:cs="Arial"/>
          <w:i/>
          <w:iCs/>
        </w:rPr>
      </w:pPr>
    </w:p>
    <w:p w:rsidR="00CF243F" w:rsidRPr="00CF243F" w:rsidRDefault="00CF243F" w:rsidP="00CF243F">
      <w:pPr>
        <w:keepNext/>
        <w:tabs>
          <w:tab w:val="left" w:pos="0"/>
        </w:tabs>
        <w:suppressAutoHyphens/>
        <w:overflowPunct w:val="0"/>
        <w:autoSpaceDE/>
        <w:autoSpaceDN/>
        <w:ind w:left="1008" w:hanging="1008"/>
        <w:jc w:val="center"/>
        <w:outlineLvl w:val="4"/>
        <w:rPr>
          <w:rFonts w:ascii="Arial" w:hAnsi="Arial" w:cs="Arial"/>
          <w:i/>
          <w:iCs/>
        </w:rPr>
      </w:pPr>
    </w:p>
    <w:p w:rsidR="00CF243F" w:rsidRPr="00CF243F" w:rsidRDefault="00CF243F" w:rsidP="00CF243F">
      <w:pPr>
        <w:keepNext/>
        <w:tabs>
          <w:tab w:val="left" w:pos="0"/>
        </w:tabs>
        <w:suppressAutoHyphens/>
        <w:overflowPunct w:val="0"/>
        <w:autoSpaceDE/>
        <w:autoSpaceDN/>
        <w:ind w:left="1008" w:hanging="1008"/>
        <w:jc w:val="center"/>
        <w:outlineLvl w:val="4"/>
        <w:rPr>
          <w:rFonts w:ascii="Arial" w:hAnsi="Arial" w:cs="Arial"/>
          <w:b/>
          <w:i/>
          <w:iCs/>
        </w:rPr>
      </w:pPr>
      <w:r w:rsidRPr="00CF243F">
        <w:rPr>
          <w:rFonts w:ascii="Arial" w:hAnsi="Arial" w:cs="Arial"/>
          <w:b/>
          <w:iCs/>
        </w:rPr>
        <w:t>ПОЛОЖЕНИЕ</w:t>
      </w:r>
    </w:p>
    <w:p w:rsidR="00CF243F" w:rsidRPr="00CF243F" w:rsidRDefault="00CF243F" w:rsidP="00CF243F">
      <w:pPr>
        <w:tabs>
          <w:tab w:val="num" w:pos="0"/>
        </w:tabs>
        <w:autoSpaceDE/>
        <w:autoSpaceDN/>
        <w:jc w:val="center"/>
        <w:rPr>
          <w:rFonts w:ascii="Arial" w:hAnsi="Arial" w:cs="Arial"/>
          <w:b/>
          <w:bCs/>
        </w:rPr>
      </w:pPr>
      <w:r w:rsidRPr="00CF243F">
        <w:rPr>
          <w:rFonts w:ascii="Arial" w:hAnsi="Arial" w:cs="Arial"/>
          <w:b/>
        </w:rPr>
        <w:t>о Молодежном парламенте города Дзержинска</w:t>
      </w:r>
    </w:p>
    <w:bookmarkEnd w:id="1"/>
    <w:p w:rsidR="00CF243F" w:rsidRPr="00CF243F" w:rsidRDefault="00CF243F" w:rsidP="00CF243F">
      <w:pPr>
        <w:autoSpaceDE/>
        <w:autoSpaceDN/>
        <w:rPr>
          <w:rFonts w:ascii="Arial" w:hAnsi="Arial" w:cs="Arial"/>
          <w:color w:val="000000"/>
        </w:rPr>
      </w:pPr>
    </w:p>
    <w:p w:rsidR="00CF243F" w:rsidRPr="00CF243F" w:rsidRDefault="00CF243F" w:rsidP="00CF243F">
      <w:pPr>
        <w:keepNext/>
        <w:shd w:val="clear" w:color="auto" w:fill="FFFFFF"/>
        <w:autoSpaceDE/>
        <w:autoSpaceDN/>
        <w:spacing w:after="144" w:line="202" w:lineRule="atLeast"/>
        <w:ind w:firstLine="284"/>
        <w:jc w:val="both"/>
        <w:outlineLvl w:val="0"/>
        <w:rPr>
          <w:rFonts w:ascii="Arial" w:hAnsi="Arial" w:cs="Arial"/>
          <w:bCs/>
          <w:color w:val="000000"/>
        </w:rPr>
      </w:pPr>
      <w:bookmarkStart w:id="2" w:name="sub_99"/>
      <w:proofErr w:type="gramStart"/>
      <w:r w:rsidRPr="00CF243F">
        <w:rPr>
          <w:rFonts w:ascii="Arial" w:hAnsi="Arial" w:cs="Arial"/>
          <w:bCs/>
          <w:color w:val="000000"/>
        </w:rPr>
        <w:t xml:space="preserve">Настоящее Положение принято в соответствии с </w:t>
      </w:r>
      <w:hyperlink r:id="rId9" w:history="1">
        <w:r w:rsidRPr="00CF243F">
          <w:rPr>
            <w:rFonts w:ascii="Arial" w:hAnsi="Arial" w:cs="Arial"/>
            <w:bCs/>
            <w:color w:val="000000"/>
          </w:rPr>
          <w:t>Федеральным законом</w:t>
        </w:r>
      </w:hyperlink>
      <w:r>
        <w:rPr>
          <w:rFonts w:ascii="Arial" w:hAnsi="Arial" w:cs="Arial"/>
          <w:b/>
          <w:bCs/>
          <w:color w:val="000000"/>
        </w:rPr>
        <w:t xml:space="preserve"> </w:t>
      </w:r>
      <w:r w:rsidRPr="00CF243F">
        <w:rPr>
          <w:rFonts w:ascii="Arial" w:hAnsi="Arial" w:cs="Arial"/>
          <w:bCs/>
          <w:color w:val="000000"/>
        </w:rPr>
        <w:t>от 06.10.2003 № 131-ФЗ «Об общих принципах организации местного самоуправления в Российской Федерации»</w:t>
      </w:r>
      <w:r w:rsidRPr="00CF243F">
        <w:rPr>
          <w:rFonts w:ascii="Arial" w:hAnsi="Arial" w:cs="Arial"/>
          <w:b/>
          <w:bCs/>
          <w:color w:val="000000"/>
        </w:rPr>
        <w:t xml:space="preserve">, </w:t>
      </w:r>
      <w:r w:rsidRPr="00CF243F">
        <w:rPr>
          <w:rFonts w:ascii="Arial" w:hAnsi="Arial" w:cs="Arial"/>
          <w:bCs/>
          <w:color w:val="000000"/>
        </w:rPr>
        <w:t>Федеральным законом от 30.12.2020 № 489-ФЗ «О молодежной политики в Российской Федерации</w:t>
      </w:r>
      <w:r w:rsidRPr="00CF243F">
        <w:rPr>
          <w:rFonts w:ascii="Arial" w:hAnsi="Arial" w:cs="Arial"/>
          <w:b/>
          <w:bCs/>
          <w:color w:val="000000"/>
        </w:rPr>
        <w:t xml:space="preserve">», </w:t>
      </w:r>
      <w:hyperlink r:id="rId10" w:history="1">
        <w:r w:rsidRPr="00CF243F">
          <w:rPr>
            <w:rFonts w:ascii="Arial" w:hAnsi="Arial" w:cs="Arial"/>
            <w:bCs/>
            <w:color w:val="000000"/>
          </w:rPr>
          <w:t>Уставом</w:t>
        </w:r>
      </w:hyperlink>
      <w:r w:rsidRPr="00CF243F">
        <w:rPr>
          <w:rFonts w:ascii="Arial" w:hAnsi="Arial" w:cs="Arial"/>
          <w:b/>
          <w:bCs/>
          <w:color w:val="000000"/>
        </w:rPr>
        <w:t xml:space="preserve"> </w:t>
      </w:r>
      <w:r w:rsidRPr="00CF243F">
        <w:rPr>
          <w:rFonts w:ascii="Arial" w:hAnsi="Arial" w:cs="Arial"/>
          <w:bCs/>
          <w:color w:val="000000"/>
        </w:rPr>
        <w:t>Нижегородской области, Законом Нижегородской области от 28.12.2021 № 163-З</w:t>
      </w:r>
      <w:r w:rsidRPr="00CF243F">
        <w:rPr>
          <w:rFonts w:ascii="Arial" w:hAnsi="Arial" w:cs="Arial"/>
          <w:b/>
          <w:bCs/>
          <w:color w:val="000000"/>
        </w:rPr>
        <w:t xml:space="preserve"> </w:t>
      </w:r>
      <w:r w:rsidRPr="00CF243F">
        <w:rPr>
          <w:rFonts w:ascii="Arial" w:hAnsi="Arial" w:cs="Arial"/>
          <w:bCs/>
          <w:color w:val="000000"/>
        </w:rPr>
        <w:t xml:space="preserve">«О молодежной политике в Нижегородской области», </w:t>
      </w:r>
      <w:hyperlink r:id="rId11" w:history="1">
        <w:r w:rsidRPr="00CF243F">
          <w:rPr>
            <w:rFonts w:ascii="Arial" w:hAnsi="Arial" w:cs="Arial"/>
            <w:bCs/>
            <w:color w:val="000000"/>
          </w:rPr>
          <w:t>Уставом</w:t>
        </w:r>
      </w:hyperlink>
      <w:r w:rsidRPr="00CF243F">
        <w:rPr>
          <w:rFonts w:ascii="Arial" w:hAnsi="Arial" w:cs="Arial"/>
          <w:b/>
          <w:bCs/>
          <w:color w:val="000000"/>
        </w:rPr>
        <w:t xml:space="preserve"> </w:t>
      </w:r>
      <w:r w:rsidRPr="00CF243F">
        <w:rPr>
          <w:rFonts w:ascii="Arial" w:hAnsi="Arial" w:cs="Arial"/>
          <w:bCs/>
          <w:color w:val="000000"/>
        </w:rPr>
        <w:t>городского округа город Дзержинск в целях консолидации деятельности молодежных объединений и привлечения молодежи</w:t>
      </w:r>
      <w:proofErr w:type="gramEnd"/>
      <w:r w:rsidRPr="00CF243F">
        <w:rPr>
          <w:rFonts w:ascii="Arial" w:hAnsi="Arial" w:cs="Arial"/>
          <w:bCs/>
          <w:color w:val="000000"/>
        </w:rPr>
        <w:t xml:space="preserve"> к участию в общественно-политической жизни города, для определения правового статуса, функций, организационных основ и порядка деятельности Молодежного парламента города Дзержинска (далее – Молодежный парламент), его постоянных и временных комиссий, а также его членов.</w:t>
      </w:r>
    </w:p>
    <w:p w:rsidR="00CF243F" w:rsidRPr="00CF243F" w:rsidRDefault="00CF243F" w:rsidP="00CF243F">
      <w:pPr>
        <w:keepNext/>
        <w:autoSpaceDE/>
        <w:autoSpaceDN/>
        <w:ind w:firstLine="284"/>
        <w:jc w:val="center"/>
        <w:outlineLvl w:val="0"/>
        <w:rPr>
          <w:rFonts w:ascii="Arial" w:hAnsi="Arial" w:cs="Arial"/>
          <w:b/>
          <w:bCs/>
          <w:color w:val="000000"/>
        </w:rPr>
      </w:pPr>
      <w:bookmarkStart w:id="3" w:name="sub_100"/>
      <w:bookmarkEnd w:id="2"/>
      <w:r w:rsidRPr="00CF243F">
        <w:rPr>
          <w:rFonts w:ascii="Arial" w:hAnsi="Arial" w:cs="Arial"/>
          <w:b/>
          <w:bCs/>
          <w:color w:val="000000"/>
        </w:rPr>
        <w:t>Глава 1. Общие положения</w:t>
      </w:r>
    </w:p>
    <w:p w:rsidR="00CF243F" w:rsidRPr="00CF243F" w:rsidRDefault="00CF243F" w:rsidP="00CF243F">
      <w:pPr>
        <w:autoSpaceDE/>
        <w:autoSpaceDN/>
        <w:ind w:firstLine="284"/>
        <w:rPr>
          <w:rFonts w:ascii="Arial" w:hAnsi="Arial" w:cs="Arial"/>
        </w:rPr>
      </w:pPr>
    </w:p>
    <w:p w:rsidR="00CF243F" w:rsidRPr="00CF243F" w:rsidRDefault="00CF243F" w:rsidP="00CF243F">
      <w:pPr>
        <w:autoSpaceDE/>
        <w:autoSpaceDN/>
        <w:ind w:firstLine="284"/>
        <w:rPr>
          <w:rFonts w:ascii="Arial" w:hAnsi="Arial" w:cs="Arial"/>
          <w:b/>
          <w:color w:val="000000"/>
        </w:rPr>
      </w:pPr>
      <w:bookmarkStart w:id="4" w:name="sub_1"/>
      <w:bookmarkEnd w:id="3"/>
      <w:r w:rsidRPr="00CF243F">
        <w:rPr>
          <w:rFonts w:ascii="Arial" w:hAnsi="Arial" w:cs="Arial"/>
          <w:b/>
          <w:bCs/>
          <w:color w:val="000000"/>
        </w:rPr>
        <w:t>Статья 1.</w:t>
      </w:r>
      <w:r w:rsidRPr="00CF243F">
        <w:rPr>
          <w:rFonts w:ascii="Arial" w:hAnsi="Arial" w:cs="Arial"/>
          <w:color w:val="000000"/>
        </w:rPr>
        <w:t xml:space="preserve"> </w:t>
      </w:r>
      <w:r w:rsidRPr="00CF243F">
        <w:rPr>
          <w:rFonts w:ascii="Arial" w:hAnsi="Arial" w:cs="Arial"/>
          <w:b/>
          <w:color w:val="000000"/>
        </w:rPr>
        <w:t>Правовой статус Молодежного парламента</w:t>
      </w:r>
    </w:p>
    <w:p w:rsidR="00CF243F" w:rsidRPr="00CF243F" w:rsidRDefault="00CF243F" w:rsidP="00CF243F">
      <w:pPr>
        <w:autoSpaceDE/>
        <w:autoSpaceDN/>
        <w:ind w:firstLine="284"/>
        <w:rPr>
          <w:rFonts w:ascii="Arial" w:hAnsi="Arial" w:cs="Arial"/>
          <w:b/>
          <w:color w:val="000000"/>
        </w:rPr>
      </w:pPr>
    </w:p>
    <w:p w:rsidR="00CF243F" w:rsidRPr="00CF243F" w:rsidRDefault="00CF243F" w:rsidP="000F31AF">
      <w:pPr>
        <w:widowControl w:val="0"/>
        <w:tabs>
          <w:tab w:val="left" w:pos="567"/>
        </w:tabs>
        <w:autoSpaceDE/>
        <w:autoSpaceDN/>
        <w:adjustRightInd w:val="0"/>
        <w:ind w:firstLine="284"/>
        <w:contextualSpacing/>
        <w:jc w:val="both"/>
        <w:rPr>
          <w:rFonts w:ascii="Arial" w:eastAsia="Calibri" w:hAnsi="Arial" w:cs="Arial"/>
          <w:color w:val="000000"/>
        </w:rPr>
      </w:pPr>
      <w:bookmarkStart w:id="5" w:name="sub_101"/>
      <w:bookmarkEnd w:id="4"/>
      <w:r w:rsidRPr="00CF243F">
        <w:rPr>
          <w:rFonts w:ascii="Arial" w:eastAsia="Calibri" w:hAnsi="Arial"/>
          <w:color w:val="000000"/>
        </w:rPr>
        <w:t>1.</w:t>
      </w:r>
      <w:r w:rsidRPr="00CF243F">
        <w:rPr>
          <w:rFonts w:ascii="Arial" w:eastAsia="Calibri" w:hAnsi="Arial"/>
          <w:color w:val="000000"/>
        </w:rPr>
        <w:tab/>
      </w:r>
      <w:r w:rsidRPr="00CF243F">
        <w:rPr>
          <w:rFonts w:ascii="Arial" w:eastAsia="Calibri" w:hAnsi="Arial" w:cs="Arial"/>
          <w:color w:val="000000"/>
        </w:rPr>
        <w:t xml:space="preserve">Молодежный парламент </w:t>
      </w:r>
      <w:r w:rsidRPr="00CF243F">
        <w:rPr>
          <w:rFonts w:ascii="Arial" w:eastAsia="Calibri" w:hAnsi="Arial" w:cs="Arial"/>
          <w:b/>
          <w:color w:val="000000"/>
        </w:rPr>
        <w:t>–</w:t>
      </w:r>
      <w:r w:rsidRPr="00CF243F">
        <w:rPr>
          <w:rFonts w:ascii="Arial" w:eastAsia="Calibri" w:hAnsi="Arial" w:cs="Arial"/>
          <w:color w:val="000000"/>
        </w:rPr>
        <w:t xml:space="preserve"> выборный, постоянно действующий совещательно-консультативный</w:t>
      </w:r>
      <w:r>
        <w:rPr>
          <w:rFonts w:ascii="Arial" w:eastAsia="Calibri" w:hAnsi="Arial" w:cs="Arial"/>
          <w:color w:val="000000"/>
        </w:rPr>
        <w:t xml:space="preserve"> </w:t>
      </w:r>
      <w:r w:rsidRPr="00CF243F">
        <w:rPr>
          <w:rFonts w:ascii="Arial" w:eastAsia="Calibri" w:hAnsi="Arial" w:cs="Arial"/>
          <w:color w:val="000000"/>
        </w:rPr>
        <w:t xml:space="preserve">коллегиальный орган, созданный при городской Думе города Дзержинска (далее </w:t>
      </w:r>
      <w:r w:rsidRPr="00CF243F">
        <w:rPr>
          <w:rFonts w:ascii="Arial" w:eastAsia="Calibri" w:hAnsi="Arial" w:cs="Arial"/>
          <w:b/>
          <w:color w:val="000000"/>
        </w:rPr>
        <w:t>–</w:t>
      </w:r>
      <w:r w:rsidRPr="00CF243F">
        <w:rPr>
          <w:rFonts w:ascii="Arial" w:eastAsia="Calibri" w:hAnsi="Arial" w:cs="Arial"/>
          <w:color w:val="000000"/>
        </w:rPr>
        <w:t xml:space="preserve"> городская Дума), обладающий правом представлять интересы молодежи в органах местного самоуправления городского округа.</w:t>
      </w:r>
      <w:bookmarkStart w:id="6" w:name="sub_102"/>
      <w:bookmarkEnd w:id="5"/>
    </w:p>
    <w:p w:rsidR="00CF243F" w:rsidRPr="00CF243F" w:rsidRDefault="00CF243F" w:rsidP="00CF243F">
      <w:pPr>
        <w:widowControl w:val="0"/>
        <w:tabs>
          <w:tab w:val="left" w:pos="993"/>
        </w:tabs>
        <w:adjustRightInd w:val="0"/>
        <w:ind w:firstLine="284"/>
        <w:contextualSpacing/>
        <w:jc w:val="both"/>
        <w:rPr>
          <w:rFonts w:ascii="Arial" w:eastAsia="Calibri" w:hAnsi="Arial" w:cs="Arial"/>
          <w:color w:val="000000"/>
        </w:rPr>
      </w:pPr>
      <w:r w:rsidRPr="00CF243F">
        <w:rPr>
          <w:rFonts w:ascii="Arial" w:eastAsia="Calibri" w:hAnsi="Arial" w:cs="Arial"/>
          <w:color w:val="000000"/>
        </w:rPr>
        <w:t>2.Молодежный парламент избирается сроком на два года. Срок полномочий Молодежного парламента начинается со дня проведения его первого заседания в правомочном составе.</w:t>
      </w:r>
    </w:p>
    <w:p w:rsidR="00CF243F" w:rsidRPr="00CF243F" w:rsidRDefault="00CF243F" w:rsidP="00CF243F">
      <w:pPr>
        <w:widowControl w:val="0"/>
        <w:tabs>
          <w:tab w:val="left" w:pos="0"/>
        </w:tabs>
        <w:adjustRightInd w:val="0"/>
        <w:ind w:firstLine="284"/>
        <w:contextualSpacing/>
        <w:jc w:val="both"/>
        <w:rPr>
          <w:rFonts w:ascii="Arial" w:eastAsia="Calibri" w:hAnsi="Arial" w:cs="Arial"/>
          <w:color w:val="000000"/>
        </w:rPr>
      </w:pPr>
      <w:r w:rsidRPr="00CF243F">
        <w:rPr>
          <w:rFonts w:ascii="Arial" w:eastAsia="Calibri" w:hAnsi="Arial" w:cs="Arial"/>
          <w:color w:val="000000"/>
        </w:rPr>
        <w:t>3.Порядок организации работы Молодежного парламента определяется Регламентом Молодежного парламента. Регламент Молодежного парламента утверждается правовым актом председателя городской Думы.</w:t>
      </w:r>
    </w:p>
    <w:p w:rsidR="00CF243F" w:rsidRPr="00CF243F" w:rsidRDefault="00CF243F" w:rsidP="00CF243F">
      <w:pPr>
        <w:widowControl w:val="0"/>
        <w:tabs>
          <w:tab w:val="left" w:pos="993"/>
        </w:tabs>
        <w:adjustRightInd w:val="0"/>
        <w:ind w:firstLine="284"/>
        <w:contextualSpacing/>
        <w:jc w:val="both"/>
        <w:rPr>
          <w:rFonts w:ascii="Arial" w:eastAsia="Calibri" w:hAnsi="Arial" w:cs="Arial"/>
          <w:color w:val="000000"/>
        </w:rPr>
      </w:pPr>
      <w:bookmarkStart w:id="7" w:name="sub_103"/>
      <w:bookmarkEnd w:id="6"/>
      <w:r w:rsidRPr="00CF243F">
        <w:rPr>
          <w:rFonts w:ascii="Arial" w:eastAsia="Calibri" w:hAnsi="Arial" w:cs="Arial"/>
          <w:color w:val="000000"/>
        </w:rPr>
        <w:t>4.Молодежный парламент осуществляет свою деятельность в соответствии с законодательством Российской Федерации, нормативными правовыми актами органов государственной власти Нижегородской области и органов местного самоуправления городского округа, а также настоящим Положением.</w:t>
      </w:r>
    </w:p>
    <w:p w:rsidR="00CF243F" w:rsidRPr="00CF243F" w:rsidRDefault="00CF243F" w:rsidP="00CF243F">
      <w:pPr>
        <w:widowControl w:val="0"/>
        <w:tabs>
          <w:tab w:val="left" w:pos="993"/>
        </w:tabs>
        <w:adjustRightInd w:val="0"/>
        <w:ind w:firstLine="284"/>
        <w:contextualSpacing/>
        <w:jc w:val="both"/>
        <w:rPr>
          <w:rFonts w:ascii="Arial" w:eastAsia="Calibri" w:hAnsi="Arial" w:cs="Arial"/>
          <w:color w:val="000000"/>
        </w:rPr>
      </w:pPr>
      <w:bookmarkStart w:id="8" w:name="sub_104"/>
      <w:bookmarkEnd w:id="7"/>
      <w:r w:rsidRPr="00CF243F">
        <w:rPr>
          <w:rFonts w:ascii="Arial" w:eastAsia="Calibri" w:hAnsi="Arial" w:cs="Arial"/>
          <w:color w:val="000000"/>
        </w:rPr>
        <w:t>5.Молодежный парламент не обладает правами юридического лица.</w:t>
      </w:r>
    </w:p>
    <w:p w:rsidR="00CF243F" w:rsidRPr="00CF243F" w:rsidRDefault="00CF243F" w:rsidP="00CF243F">
      <w:pPr>
        <w:widowControl w:val="0"/>
        <w:tabs>
          <w:tab w:val="left" w:pos="993"/>
        </w:tabs>
        <w:adjustRightInd w:val="0"/>
        <w:ind w:firstLine="284"/>
        <w:contextualSpacing/>
        <w:jc w:val="both"/>
        <w:rPr>
          <w:rFonts w:ascii="Arial" w:eastAsia="Calibri" w:hAnsi="Arial" w:cs="Arial"/>
          <w:color w:val="000000"/>
        </w:rPr>
      </w:pPr>
      <w:bookmarkStart w:id="9" w:name="sub_414"/>
      <w:bookmarkStart w:id="10" w:name="sub_2"/>
      <w:bookmarkEnd w:id="8"/>
      <w:r w:rsidRPr="00CF243F">
        <w:rPr>
          <w:rFonts w:ascii="Arial" w:eastAsia="Calibri" w:hAnsi="Arial" w:cs="Arial"/>
          <w:color w:val="000000"/>
        </w:rPr>
        <w:t>6.Молодежный парламент имеет бланк со своим наименованием и собственную символику.</w:t>
      </w:r>
    </w:p>
    <w:p w:rsidR="00CF243F" w:rsidRPr="00CF243F" w:rsidRDefault="00CF243F" w:rsidP="00CF243F">
      <w:pPr>
        <w:widowControl w:val="0"/>
        <w:tabs>
          <w:tab w:val="left" w:pos="993"/>
        </w:tabs>
        <w:adjustRightInd w:val="0"/>
        <w:ind w:firstLine="284"/>
        <w:contextualSpacing/>
        <w:jc w:val="both"/>
        <w:rPr>
          <w:rFonts w:ascii="Arial" w:eastAsia="Calibri" w:hAnsi="Arial" w:cs="Arial"/>
          <w:color w:val="000000"/>
        </w:rPr>
      </w:pPr>
      <w:r w:rsidRPr="00CF243F">
        <w:rPr>
          <w:rFonts w:ascii="Arial" w:eastAsia="Calibri" w:hAnsi="Arial" w:cs="Arial"/>
          <w:color w:val="000000"/>
        </w:rPr>
        <w:t>7.Члену Молодежного парламента выдается удостоверение, форма и порядок выдачи которого утверждается Регламентом Молодежного парламента.</w:t>
      </w:r>
    </w:p>
    <w:p w:rsidR="00CF243F" w:rsidRPr="00CF243F" w:rsidRDefault="00CF243F" w:rsidP="00CF243F">
      <w:pPr>
        <w:widowControl w:val="0"/>
        <w:tabs>
          <w:tab w:val="left" w:pos="993"/>
        </w:tabs>
        <w:adjustRightInd w:val="0"/>
        <w:ind w:firstLine="284"/>
        <w:contextualSpacing/>
        <w:jc w:val="both"/>
        <w:rPr>
          <w:rFonts w:ascii="Arial" w:eastAsia="Calibri" w:hAnsi="Arial" w:cs="Arial"/>
          <w:color w:val="000000"/>
        </w:rPr>
      </w:pPr>
      <w:r w:rsidRPr="00CF243F">
        <w:rPr>
          <w:rFonts w:ascii="Arial" w:eastAsia="Calibri" w:hAnsi="Arial" w:cs="Arial"/>
          <w:color w:val="000000"/>
        </w:rPr>
        <w:t>8.Решения Молодежного парламента носят рекомендательный характер.</w:t>
      </w:r>
    </w:p>
    <w:p w:rsidR="00CF243F" w:rsidRPr="00CF243F" w:rsidRDefault="00CF243F" w:rsidP="00CF243F">
      <w:pPr>
        <w:adjustRightInd w:val="0"/>
        <w:ind w:firstLine="284"/>
        <w:jc w:val="both"/>
        <w:rPr>
          <w:rFonts w:ascii="Arial" w:eastAsia="Calibri" w:hAnsi="Arial" w:cs="Arial"/>
          <w:b/>
          <w:color w:val="000000"/>
        </w:rPr>
      </w:pPr>
    </w:p>
    <w:p w:rsidR="00CF243F" w:rsidRPr="00CF243F" w:rsidRDefault="00CF243F" w:rsidP="00CF243F">
      <w:pPr>
        <w:adjustRightInd w:val="0"/>
        <w:ind w:firstLine="284"/>
        <w:jc w:val="both"/>
        <w:rPr>
          <w:rFonts w:ascii="Arial" w:eastAsia="Calibri" w:hAnsi="Arial" w:cs="Arial"/>
          <w:b/>
          <w:color w:val="000000"/>
        </w:rPr>
      </w:pPr>
      <w:r w:rsidRPr="00CF243F">
        <w:rPr>
          <w:rFonts w:ascii="Arial" w:eastAsia="Calibri" w:hAnsi="Arial" w:cs="Arial"/>
          <w:b/>
          <w:color w:val="000000"/>
        </w:rPr>
        <w:t>Статья 2. Цели и задачи Молодежного парламента</w:t>
      </w:r>
    </w:p>
    <w:p w:rsidR="00CF243F" w:rsidRPr="00CF243F" w:rsidRDefault="00CF243F" w:rsidP="00CF243F">
      <w:pPr>
        <w:adjustRightInd w:val="0"/>
        <w:ind w:firstLine="284"/>
        <w:jc w:val="both"/>
        <w:rPr>
          <w:rFonts w:ascii="Arial" w:eastAsia="Calibri" w:hAnsi="Arial" w:cs="Arial"/>
          <w:b/>
          <w:color w:val="000000"/>
        </w:rPr>
      </w:pPr>
    </w:p>
    <w:p w:rsidR="00CF243F" w:rsidRPr="00CF243F" w:rsidRDefault="00CF243F" w:rsidP="00CF243F">
      <w:pPr>
        <w:tabs>
          <w:tab w:val="left" w:pos="567"/>
          <w:tab w:val="left" w:pos="1134"/>
        </w:tabs>
        <w:suppressAutoHyphens/>
        <w:overflowPunct w:val="0"/>
        <w:autoSpaceDE/>
        <w:autoSpaceDN/>
        <w:ind w:firstLine="284"/>
        <w:jc w:val="both"/>
        <w:rPr>
          <w:rFonts w:ascii="Arial" w:hAnsi="Arial" w:cs="Arial"/>
          <w:color w:val="000000"/>
        </w:rPr>
      </w:pPr>
      <w:r w:rsidRPr="00CF243F">
        <w:rPr>
          <w:rFonts w:ascii="Arial" w:hAnsi="Arial"/>
          <w:color w:val="000000"/>
        </w:rPr>
        <w:lastRenderedPageBreak/>
        <w:t>1.</w:t>
      </w:r>
      <w:r w:rsidRPr="00CF243F">
        <w:rPr>
          <w:rFonts w:ascii="Arial" w:hAnsi="Arial"/>
          <w:color w:val="000000"/>
        </w:rPr>
        <w:tab/>
      </w:r>
      <w:r w:rsidRPr="00CF243F">
        <w:rPr>
          <w:rFonts w:ascii="Arial" w:hAnsi="Arial" w:cs="Arial"/>
          <w:color w:val="000000"/>
        </w:rPr>
        <w:t>Цель Молодежного парламента – содействие в реализации прав молодежи города на участие в осуществлении местного самоуправления в соответствии с законодательством Российской Федерации.</w:t>
      </w:r>
    </w:p>
    <w:p w:rsidR="00CF243F" w:rsidRPr="00CF243F" w:rsidRDefault="00CF243F" w:rsidP="00CF243F">
      <w:pPr>
        <w:tabs>
          <w:tab w:val="left" w:pos="567"/>
          <w:tab w:val="left" w:pos="1134"/>
        </w:tabs>
        <w:suppressAutoHyphens/>
        <w:overflowPunct w:val="0"/>
        <w:autoSpaceDE/>
        <w:autoSpaceDN/>
        <w:ind w:firstLine="284"/>
        <w:jc w:val="both"/>
        <w:rPr>
          <w:rFonts w:ascii="Arial" w:hAnsi="Arial" w:cs="Arial"/>
          <w:color w:val="000000"/>
        </w:rPr>
      </w:pPr>
      <w:r w:rsidRPr="00CF243F">
        <w:rPr>
          <w:rFonts w:ascii="Arial" w:hAnsi="Arial"/>
          <w:color w:val="000000"/>
        </w:rPr>
        <w:t>2.</w:t>
      </w:r>
      <w:r w:rsidRPr="00CF243F">
        <w:rPr>
          <w:rFonts w:ascii="Arial" w:hAnsi="Arial"/>
          <w:color w:val="000000"/>
        </w:rPr>
        <w:tab/>
      </w:r>
      <w:r w:rsidRPr="00CF243F">
        <w:rPr>
          <w:rFonts w:ascii="Arial" w:hAnsi="Arial" w:cs="Arial"/>
          <w:color w:val="000000"/>
        </w:rPr>
        <w:t>Основными задачами Молодежного парламента являются:</w:t>
      </w:r>
    </w:p>
    <w:p w:rsidR="00CF243F" w:rsidRPr="00CF243F" w:rsidRDefault="00CF243F" w:rsidP="00CF243F">
      <w:pPr>
        <w:tabs>
          <w:tab w:val="left" w:pos="1418"/>
        </w:tabs>
        <w:autoSpaceDE/>
        <w:autoSpaceDN/>
        <w:ind w:firstLine="284"/>
        <w:jc w:val="both"/>
        <w:rPr>
          <w:rFonts w:ascii="Arial" w:hAnsi="Arial" w:cs="Arial"/>
          <w:color w:val="000000"/>
        </w:rPr>
      </w:pPr>
      <w:r w:rsidRPr="00CF243F">
        <w:rPr>
          <w:rFonts w:ascii="Arial" w:hAnsi="Arial" w:cs="Arial"/>
          <w:color w:val="000000"/>
        </w:rPr>
        <w:t>1)повышение социальной активности молодежных общественных объединений, участие в работе по обеспечению и защите прав молодежи, формирование в молодежной среде правовой культуры;</w:t>
      </w:r>
    </w:p>
    <w:p w:rsidR="00CF243F" w:rsidRPr="00CF243F" w:rsidRDefault="00CF243F" w:rsidP="00CF243F">
      <w:pPr>
        <w:tabs>
          <w:tab w:val="left" w:pos="1418"/>
        </w:tabs>
        <w:autoSpaceDE/>
        <w:autoSpaceDN/>
        <w:ind w:firstLine="284"/>
        <w:jc w:val="both"/>
        <w:rPr>
          <w:rFonts w:ascii="Arial" w:hAnsi="Arial" w:cs="Arial"/>
          <w:color w:val="000000"/>
        </w:rPr>
      </w:pPr>
      <w:r w:rsidRPr="00CF243F">
        <w:rPr>
          <w:rFonts w:ascii="Arial" w:hAnsi="Arial" w:cs="Arial"/>
          <w:color w:val="000000"/>
        </w:rPr>
        <w:t>2)консолидация деятельности молодежных объединений города, органов студенческого и ученического самоуправления, содействие в устранении препятствий для их деятельности;</w:t>
      </w:r>
    </w:p>
    <w:p w:rsidR="00CF243F" w:rsidRPr="00CF243F" w:rsidRDefault="00CF243F" w:rsidP="00CF243F">
      <w:pPr>
        <w:tabs>
          <w:tab w:val="left" w:pos="1418"/>
        </w:tabs>
        <w:autoSpaceDE/>
        <w:autoSpaceDN/>
        <w:ind w:firstLine="284"/>
        <w:jc w:val="both"/>
        <w:rPr>
          <w:rFonts w:ascii="Arial" w:hAnsi="Arial" w:cs="Arial"/>
          <w:color w:val="000000"/>
        </w:rPr>
      </w:pPr>
      <w:r w:rsidRPr="00CF243F">
        <w:rPr>
          <w:rFonts w:ascii="Arial" w:hAnsi="Arial" w:cs="Arial"/>
          <w:color w:val="000000"/>
        </w:rPr>
        <w:t>3)содействие государственным органам и органам местного самоуправления в осуществлении государственной молодежной политики;</w:t>
      </w:r>
    </w:p>
    <w:p w:rsidR="00CF243F" w:rsidRPr="00CF243F" w:rsidRDefault="00CF243F" w:rsidP="00CF243F">
      <w:pPr>
        <w:tabs>
          <w:tab w:val="left" w:pos="1418"/>
        </w:tabs>
        <w:autoSpaceDE/>
        <w:autoSpaceDN/>
        <w:ind w:firstLine="284"/>
        <w:jc w:val="both"/>
        <w:rPr>
          <w:rFonts w:ascii="Arial" w:hAnsi="Arial" w:cs="Arial"/>
          <w:color w:val="000000"/>
        </w:rPr>
      </w:pPr>
      <w:r w:rsidRPr="00CF243F">
        <w:rPr>
          <w:rFonts w:ascii="Arial" w:hAnsi="Arial" w:cs="Arial"/>
          <w:color w:val="000000"/>
        </w:rPr>
        <w:t>4)взаимодействие с органами местного самоуправления города Дзержинска, общественными объединениями и иными организациями города и Нижегородской области в сфере разработки и реализации инициатив, направленных на защиту законных прав и интересов молодежи города, улучшение социально-экономического положения молодежи и всего местного сообщества в целом;</w:t>
      </w:r>
    </w:p>
    <w:p w:rsidR="00CF243F" w:rsidRPr="00CF243F" w:rsidRDefault="00CF243F" w:rsidP="00CF243F">
      <w:pPr>
        <w:tabs>
          <w:tab w:val="left" w:pos="1418"/>
        </w:tabs>
        <w:autoSpaceDE/>
        <w:autoSpaceDN/>
        <w:ind w:firstLine="284"/>
        <w:jc w:val="both"/>
        <w:rPr>
          <w:rFonts w:ascii="Arial" w:hAnsi="Arial" w:cs="Arial"/>
          <w:color w:val="000000"/>
        </w:rPr>
      </w:pPr>
      <w:r w:rsidRPr="00CF243F">
        <w:rPr>
          <w:rFonts w:ascii="Arial" w:hAnsi="Arial" w:cs="Arial"/>
          <w:color w:val="000000"/>
        </w:rPr>
        <w:t>5)мониторинг социально-экономического положения молодежи города, подготовка информационно-аналитических материалов о положении молодежи в городе;</w:t>
      </w:r>
    </w:p>
    <w:p w:rsidR="00CF243F" w:rsidRPr="00CF243F" w:rsidRDefault="00CF243F" w:rsidP="00CF243F">
      <w:pPr>
        <w:tabs>
          <w:tab w:val="left" w:pos="1418"/>
        </w:tabs>
        <w:autoSpaceDE/>
        <w:autoSpaceDN/>
        <w:ind w:firstLine="284"/>
        <w:jc w:val="both"/>
        <w:rPr>
          <w:rFonts w:ascii="Arial" w:hAnsi="Arial" w:cs="Arial"/>
          <w:color w:val="000000"/>
        </w:rPr>
      </w:pPr>
      <w:r w:rsidRPr="00CF243F">
        <w:rPr>
          <w:rFonts w:ascii="Arial" w:hAnsi="Arial" w:cs="Arial"/>
          <w:color w:val="000000"/>
        </w:rPr>
        <w:t>6)мониторинг реализации международных, федеральных, региональных и местных нормативных актов, затрагивающих права и законные интересы молодежи;</w:t>
      </w:r>
    </w:p>
    <w:p w:rsidR="00CF243F" w:rsidRPr="00CF243F" w:rsidRDefault="00CF243F" w:rsidP="00CF243F">
      <w:pPr>
        <w:tabs>
          <w:tab w:val="left" w:pos="1418"/>
        </w:tabs>
        <w:autoSpaceDE/>
        <w:autoSpaceDN/>
        <w:ind w:firstLine="284"/>
        <w:jc w:val="both"/>
        <w:rPr>
          <w:rFonts w:ascii="Arial" w:hAnsi="Arial" w:cs="Arial"/>
          <w:color w:val="000000"/>
        </w:rPr>
      </w:pPr>
      <w:r w:rsidRPr="00CF243F">
        <w:rPr>
          <w:rFonts w:ascii="Arial" w:hAnsi="Arial" w:cs="Arial"/>
          <w:color w:val="000000"/>
        </w:rPr>
        <w:t>7)анализ реализации молодежной политики в городе;</w:t>
      </w:r>
    </w:p>
    <w:p w:rsidR="00CF243F" w:rsidRPr="00CF243F" w:rsidRDefault="00CF243F" w:rsidP="00CF243F">
      <w:pPr>
        <w:tabs>
          <w:tab w:val="left" w:pos="1418"/>
        </w:tabs>
        <w:autoSpaceDE/>
        <w:autoSpaceDN/>
        <w:ind w:firstLine="284"/>
        <w:jc w:val="both"/>
        <w:rPr>
          <w:rFonts w:ascii="Arial" w:hAnsi="Arial" w:cs="Arial"/>
          <w:color w:val="000000"/>
        </w:rPr>
      </w:pPr>
      <w:r w:rsidRPr="00CF243F">
        <w:rPr>
          <w:rFonts w:ascii="Arial" w:hAnsi="Arial" w:cs="Arial"/>
          <w:color w:val="000000"/>
        </w:rPr>
        <w:t>8)представление интересов молодежи в городской Думе и администрации города;</w:t>
      </w:r>
    </w:p>
    <w:p w:rsidR="00CF243F" w:rsidRPr="00CF243F" w:rsidRDefault="00CF243F" w:rsidP="00CF243F">
      <w:pPr>
        <w:tabs>
          <w:tab w:val="left" w:pos="1418"/>
        </w:tabs>
        <w:autoSpaceDE/>
        <w:autoSpaceDN/>
        <w:ind w:firstLine="284"/>
        <w:jc w:val="both"/>
        <w:rPr>
          <w:rFonts w:ascii="Arial" w:hAnsi="Arial" w:cs="Arial"/>
          <w:color w:val="000000"/>
        </w:rPr>
      </w:pPr>
      <w:r w:rsidRPr="00CF243F">
        <w:rPr>
          <w:rFonts w:ascii="Arial" w:hAnsi="Arial" w:cs="Arial"/>
          <w:color w:val="000000"/>
        </w:rPr>
        <w:t>9)участие в подготовке местных и региональных правовых актов, затрагивающих права и законные интересы молодежи.</w:t>
      </w:r>
    </w:p>
    <w:p w:rsidR="00CF243F" w:rsidRPr="00CF243F" w:rsidRDefault="00CF243F" w:rsidP="00CF243F">
      <w:pPr>
        <w:tabs>
          <w:tab w:val="left" w:pos="1418"/>
        </w:tabs>
        <w:autoSpaceDE/>
        <w:autoSpaceDN/>
        <w:ind w:firstLine="284"/>
        <w:rPr>
          <w:rFonts w:ascii="Arial" w:hAnsi="Arial" w:cs="Arial"/>
          <w:color w:val="000000"/>
        </w:rPr>
      </w:pPr>
    </w:p>
    <w:p w:rsidR="00CF243F" w:rsidRPr="00CF243F" w:rsidRDefault="00CF243F" w:rsidP="00CF243F">
      <w:pPr>
        <w:adjustRightInd w:val="0"/>
        <w:ind w:firstLine="284"/>
        <w:jc w:val="both"/>
        <w:rPr>
          <w:rFonts w:ascii="Arial" w:eastAsia="Calibri" w:hAnsi="Arial" w:cs="Arial"/>
          <w:b/>
          <w:color w:val="000000"/>
        </w:rPr>
      </w:pPr>
      <w:r w:rsidRPr="00CF243F">
        <w:rPr>
          <w:rFonts w:ascii="Arial" w:eastAsia="Calibri" w:hAnsi="Arial" w:cs="Arial"/>
          <w:b/>
          <w:color w:val="000000"/>
        </w:rPr>
        <w:t>Статья 3. Полномочия Молодежного парламента</w:t>
      </w:r>
    </w:p>
    <w:p w:rsidR="00CF243F" w:rsidRPr="00CF243F" w:rsidRDefault="00CF243F" w:rsidP="00CF243F">
      <w:pPr>
        <w:adjustRightInd w:val="0"/>
        <w:ind w:firstLine="284"/>
        <w:jc w:val="both"/>
        <w:rPr>
          <w:rFonts w:ascii="Arial" w:eastAsia="Calibri" w:hAnsi="Arial" w:cs="Arial"/>
          <w:b/>
          <w:color w:val="000000"/>
        </w:rPr>
      </w:pP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1.</w:t>
      </w:r>
      <w:r w:rsidRPr="00CF243F">
        <w:rPr>
          <w:rFonts w:ascii="Arial" w:hAnsi="Arial"/>
          <w:color w:val="000000"/>
        </w:rPr>
        <w:tab/>
      </w:r>
      <w:r w:rsidRPr="00CF243F">
        <w:rPr>
          <w:rFonts w:ascii="Arial" w:hAnsi="Arial" w:cs="Arial"/>
          <w:color w:val="000000"/>
        </w:rPr>
        <w:t>Молодежный парламент строит свою работу в соответствии с настоящим Положением и утвержденным Регламентом.</w:t>
      </w:r>
    </w:p>
    <w:p w:rsidR="00CF243F" w:rsidRPr="00CF243F" w:rsidRDefault="00CF243F" w:rsidP="00CF243F">
      <w:pPr>
        <w:tabs>
          <w:tab w:val="left" w:pos="567"/>
          <w:tab w:val="left" w:pos="1134"/>
        </w:tabs>
        <w:suppressAutoHyphens/>
        <w:overflowPunct w:val="0"/>
        <w:autoSpaceDE/>
        <w:autoSpaceDN/>
        <w:ind w:firstLine="284"/>
        <w:jc w:val="both"/>
        <w:rPr>
          <w:rFonts w:ascii="Arial" w:hAnsi="Arial" w:cs="Arial"/>
          <w:color w:val="000000"/>
        </w:rPr>
      </w:pPr>
      <w:r w:rsidRPr="00CF243F">
        <w:rPr>
          <w:rFonts w:ascii="Arial" w:hAnsi="Arial"/>
          <w:color w:val="000000"/>
        </w:rPr>
        <w:t>2.</w:t>
      </w:r>
      <w:r w:rsidRPr="00CF243F">
        <w:rPr>
          <w:rFonts w:ascii="Arial" w:hAnsi="Arial"/>
          <w:color w:val="000000"/>
        </w:rPr>
        <w:tab/>
      </w:r>
      <w:r w:rsidRPr="00CF243F">
        <w:rPr>
          <w:rFonts w:ascii="Arial" w:hAnsi="Arial" w:cs="Arial"/>
          <w:color w:val="000000"/>
        </w:rPr>
        <w:t>Молодежный парламент имеет следующие полномочия:</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1)взаимодействует в рамках своей компетенции с органами местного самоуправления города Дзержинска, с органами государственной власти Нижегородской области, а также с иными организациями;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 xml:space="preserve">2)разрабатывает, принимает решения Молодежного парламента, осуществляет </w:t>
      </w:r>
      <w:proofErr w:type="gramStart"/>
      <w:r w:rsidRPr="00CF243F">
        <w:rPr>
          <w:rFonts w:ascii="Arial" w:hAnsi="Arial" w:cs="Arial"/>
          <w:color w:val="000000"/>
        </w:rPr>
        <w:t>контроль за</w:t>
      </w:r>
      <w:proofErr w:type="gramEnd"/>
      <w:r w:rsidRPr="00CF243F">
        <w:rPr>
          <w:rFonts w:ascii="Arial" w:hAnsi="Arial" w:cs="Arial"/>
          <w:color w:val="000000"/>
        </w:rPr>
        <w:t xml:space="preserve"> их исполнением;</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3)проводит на заседаниях Молодежного парламента обсуждение проектов местных и региональных нормативных правовых актов, затрагивающих права и интересы молодежи, принимает решения о рекомендациях по этим проектам;</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4)проводит мониторинги и социологические исследования, консультации, семинары, конференции и встречи по актуальным проблемам молодежи;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5)вносит в порядке, установленном муниципальными правовыми актами,</w:t>
      </w:r>
      <w:r>
        <w:rPr>
          <w:rFonts w:ascii="Arial" w:hAnsi="Arial" w:cs="Arial"/>
          <w:color w:val="000000"/>
        </w:rPr>
        <w:t xml:space="preserve"> </w:t>
      </w:r>
      <w:r w:rsidRPr="00CF243F">
        <w:rPr>
          <w:rFonts w:ascii="Arial" w:hAnsi="Arial" w:cs="Arial"/>
          <w:color w:val="000000"/>
        </w:rPr>
        <w:t>предложения в городскую Думу и администрацию города по вопросам, входящим в компетенцию Молодежного парламента, в том числе:</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 по принятию городских молодежных программ и их финансированию из средств городского бюджета;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 по установлению льготного налогообложения детских и молодежных объединений по местным налогам;</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 по передаче муниципальных помещений в пользование молодежных и детских объединений, работающих в интересах молодежи города;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6)направляет решения Молодежного парламента с пояснительной запиской в городскую Думу и администрацию города;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7)участвует в организации и проведении на территории города акций и мероприятий, направленных на защиту законных прав и интересов молодежи, улучшения социально-экономического положения молодежи;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8)осуществляет связь с Молодежными парламентами (Палатами) при органах власти Российской Федерации, Молодежным парламентом при Законодательном Собрании Нижегородской области, молодежными парламентами иных городов и субъектов Российской Федерации;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9)обращается с предложениями к главе города, председателю городской Думы о направлении на заседание Молодежного парламента должностных лиц городской Думы, администрации города для сообщений, ответов на вопросы и предоставления информации по вопросам, относящимся к компетенции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10)привлекает к своей работе консультантов и экспертов из числа ученых, специалистов, практических работников, не являющимися членами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11)при рассмотрении администрацией города и ее структурными подразделениями вопросов, затрагивающих права и интересы молодежи, детских и молодежных объединений, ученического и студенческого самоуправления обращается к главе города или к иному должностному лицу администрации города об участии представителей Молодежного парламента в данной работе;</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12)при рассмотрении городской Думой и ее комитетами вопросов, затрагивающих права и интересы молодежи, обращается к председателю городской Думы об участии представителей Молодежного парламента в рассмотрении данных вопросов;</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13)осуществляет иные полномочия, соответствующие целям и задачам молодежного парламента.</w:t>
      </w:r>
    </w:p>
    <w:bookmarkEnd w:id="9"/>
    <w:p w:rsidR="00CF243F" w:rsidRPr="00CF243F" w:rsidRDefault="00CF243F" w:rsidP="00CF243F">
      <w:pPr>
        <w:autoSpaceDE/>
        <w:autoSpaceDN/>
        <w:ind w:firstLine="284"/>
        <w:rPr>
          <w:rFonts w:ascii="Arial" w:hAnsi="Arial" w:cs="Arial"/>
          <w:b/>
          <w:bCs/>
          <w:color w:val="FF0000"/>
        </w:rPr>
      </w:pPr>
    </w:p>
    <w:p w:rsidR="00CF243F" w:rsidRPr="00CF243F" w:rsidRDefault="00CF243F" w:rsidP="00CF243F">
      <w:pPr>
        <w:autoSpaceDE/>
        <w:autoSpaceDN/>
        <w:ind w:firstLine="284"/>
        <w:rPr>
          <w:rFonts w:ascii="Arial" w:hAnsi="Arial" w:cs="Arial"/>
          <w:b/>
        </w:rPr>
      </w:pPr>
      <w:r w:rsidRPr="00CF243F">
        <w:rPr>
          <w:rFonts w:ascii="Arial" w:hAnsi="Arial" w:cs="Arial"/>
          <w:b/>
          <w:bCs/>
        </w:rPr>
        <w:t>Статья 4.</w:t>
      </w:r>
      <w:r w:rsidRPr="00CF243F">
        <w:rPr>
          <w:rFonts w:ascii="Arial" w:hAnsi="Arial" w:cs="Arial"/>
        </w:rPr>
        <w:t xml:space="preserve"> </w:t>
      </w:r>
      <w:r w:rsidRPr="00CF243F">
        <w:rPr>
          <w:rFonts w:ascii="Arial" w:hAnsi="Arial" w:cs="Arial"/>
          <w:b/>
        </w:rPr>
        <w:t>Состав Молодежного парламента</w:t>
      </w:r>
    </w:p>
    <w:p w:rsidR="00CF243F" w:rsidRPr="00CF243F" w:rsidRDefault="00CF243F" w:rsidP="00CF243F">
      <w:pPr>
        <w:autoSpaceDE/>
        <w:autoSpaceDN/>
        <w:ind w:firstLine="284"/>
        <w:rPr>
          <w:rFonts w:ascii="Arial" w:hAnsi="Arial" w:cs="Arial"/>
          <w:b/>
        </w:rPr>
      </w:pPr>
    </w:p>
    <w:p w:rsidR="00CF243F" w:rsidRPr="00CF243F" w:rsidRDefault="00CF243F" w:rsidP="000F31AF">
      <w:pPr>
        <w:widowControl w:val="0"/>
        <w:tabs>
          <w:tab w:val="left" w:pos="567"/>
        </w:tabs>
        <w:autoSpaceDE/>
        <w:autoSpaceDN/>
        <w:adjustRightInd w:val="0"/>
        <w:ind w:firstLine="284"/>
        <w:contextualSpacing/>
        <w:jc w:val="both"/>
        <w:rPr>
          <w:rFonts w:ascii="Arial" w:eastAsia="Calibri" w:hAnsi="Arial" w:cs="Arial"/>
        </w:rPr>
      </w:pPr>
      <w:bookmarkStart w:id="11" w:name="sub_202"/>
      <w:bookmarkEnd w:id="10"/>
      <w:r w:rsidRPr="00CF243F">
        <w:rPr>
          <w:rFonts w:ascii="Arial" w:eastAsia="Calibri" w:hAnsi="Arial"/>
        </w:rPr>
        <w:t>1.</w:t>
      </w:r>
      <w:r w:rsidRPr="00CF243F">
        <w:rPr>
          <w:rFonts w:ascii="Arial" w:eastAsia="Calibri" w:hAnsi="Arial"/>
        </w:rPr>
        <w:tab/>
      </w:r>
      <w:r w:rsidRPr="00CF243F">
        <w:rPr>
          <w:rFonts w:ascii="Arial" w:eastAsia="Calibri" w:hAnsi="Arial" w:cs="Arial"/>
        </w:rPr>
        <w:t>Молодежный парламент состоит из 24 членов Молодежного парламента. Молодежный парламент может осуществлять свои полномочия в случае избрания не менее двух третей от списочного состава членов Молодежного парламента.</w:t>
      </w:r>
    </w:p>
    <w:p w:rsidR="00CF243F" w:rsidRPr="00CF243F" w:rsidRDefault="00CF243F" w:rsidP="000F31AF">
      <w:pPr>
        <w:widowControl w:val="0"/>
        <w:tabs>
          <w:tab w:val="left" w:pos="567"/>
          <w:tab w:val="left" w:pos="993"/>
          <w:tab w:val="left" w:pos="1134"/>
        </w:tabs>
        <w:autoSpaceDE/>
        <w:autoSpaceDN/>
        <w:adjustRightInd w:val="0"/>
        <w:ind w:firstLine="284"/>
        <w:contextualSpacing/>
        <w:jc w:val="both"/>
        <w:rPr>
          <w:rFonts w:ascii="Arial" w:eastAsia="Calibri" w:hAnsi="Arial" w:cs="Arial"/>
        </w:rPr>
      </w:pPr>
      <w:r w:rsidRPr="00CF243F">
        <w:rPr>
          <w:rFonts w:ascii="Arial" w:eastAsia="Calibri" w:hAnsi="Arial"/>
        </w:rPr>
        <w:t>2.</w:t>
      </w:r>
      <w:r w:rsidRPr="00CF243F">
        <w:rPr>
          <w:rFonts w:ascii="Arial" w:eastAsia="Calibri" w:hAnsi="Arial"/>
        </w:rPr>
        <w:tab/>
      </w:r>
      <w:r w:rsidRPr="00CF243F">
        <w:rPr>
          <w:rFonts w:ascii="Arial" w:eastAsia="Calibri" w:hAnsi="Arial" w:cs="Arial"/>
        </w:rPr>
        <w:t xml:space="preserve">Организацию деятельности Молодежного парламента осуществляет председатель Молодежного парламента (далее </w:t>
      </w:r>
      <w:r w:rsidRPr="00CF243F">
        <w:rPr>
          <w:rFonts w:ascii="Arial" w:eastAsia="Calibri" w:hAnsi="Arial" w:cs="Arial"/>
          <w:b/>
        </w:rPr>
        <w:t>–</w:t>
      </w:r>
      <w:r w:rsidRPr="00CF243F">
        <w:rPr>
          <w:rFonts w:ascii="Arial" w:eastAsia="Calibri" w:hAnsi="Arial" w:cs="Arial"/>
        </w:rPr>
        <w:t xml:space="preserve"> председатель).</w:t>
      </w:r>
    </w:p>
    <w:p w:rsidR="00CF243F" w:rsidRPr="00CF243F" w:rsidRDefault="00CF243F" w:rsidP="000F31AF">
      <w:pPr>
        <w:widowControl w:val="0"/>
        <w:tabs>
          <w:tab w:val="left" w:pos="567"/>
          <w:tab w:val="left" w:pos="993"/>
          <w:tab w:val="left" w:pos="1134"/>
        </w:tabs>
        <w:autoSpaceDE/>
        <w:autoSpaceDN/>
        <w:adjustRightInd w:val="0"/>
        <w:ind w:firstLine="284"/>
        <w:contextualSpacing/>
        <w:jc w:val="both"/>
        <w:rPr>
          <w:rFonts w:ascii="Arial" w:eastAsia="Calibri" w:hAnsi="Arial" w:cs="Arial"/>
          <w:color w:val="000000"/>
        </w:rPr>
      </w:pPr>
      <w:r w:rsidRPr="00CF243F">
        <w:rPr>
          <w:rFonts w:ascii="Arial" w:eastAsia="Calibri" w:hAnsi="Arial"/>
          <w:color w:val="000000"/>
        </w:rPr>
        <w:t>3.</w:t>
      </w:r>
      <w:r w:rsidRPr="00CF243F">
        <w:rPr>
          <w:rFonts w:ascii="Arial" w:eastAsia="Calibri" w:hAnsi="Arial"/>
          <w:color w:val="000000"/>
        </w:rPr>
        <w:tab/>
      </w:r>
      <w:r w:rsidRPr="00CF243F">
        <w:rPr>
          <w:rFonts w:ascii="Arial" w:eastAsia="Calibri" w:hAnsi="Arial" w:cs="Arial"/>
        </w:rPr>
        <w:t xml:space="preserve"> </w:t>
      </w:r>
      <w:bookmarkEnd w:id="11"/>
      <w:r w:rsidRPr="00CF243F">
        <w:rPr>
          <w:rFonts w:ascii="Arial" w:eastAsia="Calibri" w:hAnsi="Arial" w:cs="Arial"/>
        </w:rPr>
        <w:t xml:space="preserve">Молодежный парламент на срок своих полномочий </w:t>
      </w:r>
      <w:r w:rsidRPr="00CF243F">
        <w:rPr>
          <w:rFonts w:ascii="Arial" w:eastAsia="Calibri" w:hAnsi="Arial" w:cs="Arial"/>
          <w:color w:val="000000"/>
        </w:rPr>
        <w:t>избирает открытым голосованием из числа своих членов заместителя (заместителей) председателя и утверждает руководителей и заместителей руководителей постоянных и временных комиссий в порядке, установленном Регламентом Молодежного парламента.</w:t>
      </w:r>
    </w:p>
    <w:p w:rsidR="00CF243F" w:rsidRPr="00CF243F" w:rsidRDefault="00CF243F" w:rsidP="000F31AF">
      <w:pPr>
        <w:widowControl w:val="0"/>
        <w:tabs>
          <w:tab w:val="left" w:pos="567"/>
          <w:tab w:val="left" w:pos="993"/>
          <w:tab w:val="left" w:pos="1134"/>
        </w:tabs>
        <w:autoSpaceDE/>
        <w:autoSpaceDN/>
        <w:adjustRightInd w:val="0"/>
        <w:ind w:firstLine="284"/>
        <w:contextualSpacing/>
        <w:jc w:val="both"/>
        <w:rPr>
          <w:rFonts w:ascii="Arial" w:eastAsia="Calibri" w:hAnsi="Arial" w:cs="Arial"/>
          <w:color w:val="000000"/>
        </w:rPr>
      </w:pPr>
      <w:bookmarkStart w:id="12" w:name="sub_203"/>
      <w:r w:rsidRPr="00CF243F">
        <w:rPr>
          <w:rFonts w:ascii="Arial" w:eastAsia="Calibri" w:hAnsi="Arial"/>
          <w:color w:val="000000"/>
        </w:rPr>
        <w:t>4.</w:t>
      </w:r>
      <w:r w:rsidRPr="00CF243F">
        <w:rPr>
          <w:rFonts w:ascii="Arial" w:eastAsia="Calibri" w:hAnsi="Arial"/>
          <w:color w:val="000000"/>
        </w:rPr>
        <w:tab/>
      </w:r>
      <w:r w:rsidRPr="00CF243F">
        <w:rPr>
          <w:rFonts w:ascii="Arial" w:eastAsia="Calibri" w:hAnsi="Arial" w:cs="Arial"/>
          <w:color w:val="000000"/>
        </w:rPr>
        <w:t>Молодежный парламент образует постоянные комиссии (далее - комиссии). Молодежный парламент может создавать из числа своих членов временные комиссии по любым вопросам своей деятельности.</w:t>
      </w:r>
    </w:p>
    <w:p w:rsidR="00CF243F" w:rsidRPr="00CF243F" w:rsidRDefault="00CF243F" w:rsidP="000F31AF">
      <w:pPr>
        <w:widowControl w:val="0"/>
        <w:tabs>
          <w:tab w:val="left" w:pos="567"/>
          <w:tab w:val="left" w:pos="993"/>
          <w:tab w:val="left" w:pos="1134"/>
        </w:tabs>
        <w:autoSpaceDE/>
        <w:autoSpaceDN/>
        <w:adjustRightInd w:val="0"/>
        <w:ind w:firstLine="284"/>
        <w:contextualSpacing/>
        <w:jc w:val="both"/>
        <w:rPr>
          <w:rFonts w:ascii="Arial" w:eastAsia="Calibri" w:hAnsi="Arial" w:cs="Arial"/>
          <w:color w:val="000000"/>
        </w:rPr>
      </w:pPr>
      <w:bookmarkStart w:id="13" w:name="sub_68"/>
      <w:r w:rsidRPr="00CF243F">
        <w:rPr>
          <w:rFonts w:ascii="Arial" w:eastAsia="Calibri" w:hAnsi="Arial"/>
          <w:color w:val="000000"/>
        </w:rPr>
        <w:t>5.</w:t>
      </w:r>
      <w:r w:rsidRPr="00CF243F">
        <w:rPr>
          <w:rFonts w:ascii="Arial" w:eastAsia="Calibri" w:hAnsi="Arial"/>
          <w:color w:val="000000"/>
        </w:rPr>
        <w:tab/>
      </w:r>
      <w:r w:rsidRPr="00CF243F">
        <w:rPr>
          <w:rFonts w:ascii="Arial" w:eastAsia="Calibri" w:hAnsi="Arial" w:cs="Arial"/>
          <w:color w:val="000000"/>
        </w:rPr>
        <w:t>Для координации деятельности постоянных и временных комиссий Молодежного парламента, подготовки согласованных решений по спорным вопросам, находящимся на рассмотрении Молодежного парламента, рассмотрения отдельных организационных вопросов деятельности Молодежного парламента, осуществления иных полномочий, предусмотренных настоящим Положением, в составе Молодежного парламента образуется Совет Молодежного парламента.</w:t>
      </w:r>
    </w:p>
    <w:bookmarkEnd w:id="12"/>
    <w:bookmarkEnd w:id="13"/>
    <w:p w:rsidR="00CF243F" w:rsidRPr="00CF243F" w:rsidRDefault="00CF243F" w:rsidP="000F31AF">
      <w:pPr>
        <w:widowControl w:val="0"/>
        <w:tabs>
          <w:tab w:val="left" w:pos="567"/>
          <w:tab w:val="left" w:pos="993"/>
          <w:tab w:val="left" w:pos="1134"/>
        </w:tabs>
        <w:autoSpaceDE/>
        <w:autoSpaceDN/>
        <w:adjustRightInd w:val="0"/>
        <w:ind w:firstLine="284"/>
        <w:contextualSpacing/>
        <w:jc w:val="both"/>
        <w:rPr>
          <w:rFonts w:ascii="Arial" w:eastAsia="Calibri" w:hAnsi="Arial" w:cs="Arial"/>
          <w:color w:val="000000"/>
        </w:rPr>
      </w:pPr>
      <w:r w:rsidRPr="00CF243F">
        <w:rPr>
          <w:rFonts w:ascii="Arial" w:eastAsia="Calibri" w:hAnsi="Arial"/>
          <w:color w:val="000000"/>
        </w:rPr>
        <w:t>6.</w:t>
      </w:r>
      <w:r w:rsidRPr="00CF243F">
        <w:rPr>
          <w:rFonts w:ascii="Arial" w:eastAsia="Calibri" w:hAnsi="Arial"/>
          <w:color w:val="000000"/>
        </w:rPr>
        <w:tab/>
      </w:r>
      <w:r w:rsidRPr="00CF243F">
        <w:rPr>
          <w:rFonts w:ascii="Arial" w:eastAsia="Calibri" w:hAnsi="Arial" w:cs="Arial"/>
          <w:color w:val="000000"/>
        </w:rPr>
        <w:t xml:space="preserve">Председатель, заместитель (заместители) председателя, руководители комиссий составляют совет Молодежного парламента (далее также – совет). </w:t>
      </w:r>
    </w:p>
    <w:p w:rsidR="00CF243F" w:rsidRPr="00CF243F" w:rsidRDefault="00CF243F" w:rsidP="000F31AF">
      <w:pPr>
        <w:tabs>
          <w:tab w:val="left" w:pos="567"/>
          <w:tab w:val="left" w:pos="993"/>
          <w:tab w:val="left" w:pos="1134"/>
        </w:tabs>
        <w:autoSpaceDE/>
        <w:autoSpaceDN/>
        <w:ind w:firstLine="284"/>
        <w:jc w:val="both"/>
        <w:rPr>
          <w:rFonts w:ascii="Arial" w:hAnsi="Arial" w:cs="Arial"/>
          <w:color w:val="000000"/>
        </w:rPr>
      </w:pPr>
      <w:r w:rsidRPr="00CF243F">
        <w:rPr>
          <w:rFonts w:ascii="Arial" w:hAnsi="Arial" w:cs="Arial"/>
          <w:color w:val="000000"/>
        </w:rPr>
        <w:t>По решению Молодежного парламента в состав совета могут войти другие члены Молодежного парламента, наиболее активно участвующие в его работе.</w:t>
      </w:r>
    </w:p>
    <w:p w:rsidR="00CF243F" w:rsidRPr="00CF243F" w:rsidRDefault="00CF243F" w:rsidP="000F31AF">
      <w:pPr>
        <w:tabs>
          <w:tab w:val="left" w:pos="142"/>
          <w:tab w:val="left" w:pos="567"/>
          <w:tab w:val="left" w:pos="993"/>
          <w:tab w:val="left" w:pos="1134"/>
        </w:tabs>
        <w:suppressAutoHyphens/>
        <w:overflowPunct w:val="0"/>
        <w:autoSpaceDE/>
        <w:autoSpaceDN/>
        <w:ind w:firstLine="284"/>
        <w:contextualSpacing/>
        <w:jc w:val="both"/>
        <w:rPr>
          <w:rFonts w:ascii="Arial" w:eastAsia="Calibri" w:hAnsi="Arial" w:cs="Arial"/>
          <w:color w:val="000000"/>
        </w:rPr>
      </w:pPr>
      <w:r w:rsidRPr="00CF243F">
        <w:rPr>
          <w:rFonts w:ascii="Arial" w:eastAsia="Calibri" w:hAnsi="Arial"/>
          <w:color w:val="000000"/>
        </w:rPr>
        <w:t>7.</w:t>
      </w:r>
      <w:r w:rsidRPr="00CF243F">
        <w:rPr>
          <w:rFonts w:ascii="Arial" w:eastAsia="Calibri" w:hAnsi="Arial"/>
          <w:color w:val="000000"/>
        </w:rPr>
        <w:tab/>
      </w:r>
      <w:r w:rsidRPr="00CF243F">
        <w:rPr>
          <w:rFonts w:ascii="Arial" w:eastAsia="Calibri" w:hAnsi="Arial" w:cs="Arial"/>
          <w:color w:val="000000"/>
        </w:rPr>
        <w:t>Молодежный парламент имеет свой секретариат, обеспечивающий его деятельность и действующий в соответствии с Регламентом Молодежного парламента.</w:t>
      </w:r>
    </w:p>
    <w:p w:rsidR="00CF243F" w:rsidRPr="00CF243F" w:rsidRDefault="00CF243F" w:rsidP="00CF243F">
      <w:pPr>
        <w:tabs>
          <w:tab w:val="left" w:pos="567"/>
          <w:tab w:val="left" w:pos="993"/>
          <w:tab w:val="left" w:pos="1134"/>
        </w:tabs>
        <w:autoSpaceDE/>
        <w:autoSpaceDN/>
        <w:ind w:firstLine="284"/>
        <w:rPr>
          <w:rFonts w:ascii="Arial" w:hAnsi="Arial" w:cs="Arial"/>
          <w:color w:val="000000"/>
        </w:rPr>
      </w:pPr>
    </w:p>
    <w:p w:rsidR="00CF243F" w:rsidRPr="00CF243F" w:rsidRDefault="00CF243F" w:rsidP="00CF243F">
      <w:pPr>
        <w:tabs>
          <w:tab w:val="left" w:pos="567"/>
        </w:tabs>
        <w:autoSpaceDE/>
        <w:autoSpaceDN/>
        <w:ind w:firstLine="284"/>
        <w:rPr>
          <w:rFonts w:ascii="Arial" w:hAnsi="Arial" w:cs="Arial"/>
          <w:b/>
          <w:color w:val="000000"/>
        </w:rPr>
      </w:pPr>
      <w:bookmarkStart w:id="14" w:name="sub_3"/>
      <w:r w:rsidRPr="00CF243F">
        <w:rPr>
          <w:rFonts w:ascii="Arial" w:hAnsi="Arial" w:cs="Arial"/>
          <w:b/>
          <w:bCs/>
          <w:color w:val="000000"/>
        </w:rPr>
        <w:t>Статья 5.</w:t>
      </w:r>
      <w:r w:rsidRPr="00CF243F">
        <w:rPr>
          <w:rFonts w:ascii="Arial" w:hAnsi="Arial" w:cs="Arial"/>
          <w:color w:val="000000"/>
        </w:rPr>
        <w:t xml:space="preserve"> </w:t>
      </w:r>
      <w:r w:rsidRPr="00CF243F">
        <w:rPr>
          <w:rFonts w:ascii="Arial" w:hAnsi="Arial" w:cs="Arial"/>
          <w:b/>
          <w:color w:val="000000"/>
        </w:rPr>
        <w:t>Член Молодежного парламента и его статус</w:t>
      </w:r>
    </w:p>
    <w:p w:rsidR="00CF243F" w:rsidRPr="00CF243F" w:rsidRDefault="00CF243F" w:rsidP="00CF243F">
      <w:pPr>
        <w:tabs>
          <w:tab w:val="left" w:pos="567"/>
        </w:tabs>
        <w:autoSpaceDE/>
        <w:autoSpaceDN/>
        <w:ind w:firstLine="284"/>
        <w:rPr>
          <w:rFonts w:ascii="Arial" w:hAnsi="Arial" w:cs="Arial"/>
          <w:b/>
          <w:color w:val="000000"/>
        </w:rPr>
      </w:pPr>
    </w:p>
    <w:p w:rsidR="00CF243F" w:rsidRPr="00CF243F" w:rsidRDefault="00CF243F" w:rsidP="00CF243F">
      <w:pPr>
        <w:tabs>
          <w:tab w:val="left" w:pos="567"/>
          <w:tab w:val="left" w:pos="993"/>
          <w:tab w:val="left" w:pos="1134"/>
        </w:tabs>
        <w:suppressAutoHyphens/>
        <w:overflowPunct w:val="0"/>
        <w:autoSpaceDE/>
        <w:autoSpaceDN/>
        <w:ind w:firstLine="284"/>
        <w:jc w:val="both"/>
        <w:rPr>
          <w:rFonts w:ascii="Arial" w:hAnsi="Arial" w:cs="Arial"/>
          <w:color w:val="000000"/>
        </w:rPr>
      </w:pPr>
      <w:r w:rsidRPr="00CF243F">
        <w:rPr>
          <w:rFonts w:ascii="Arial" w:hAnsi="Arial"/>
          <w:color w:val="000000"/>
        </w:rPr>
        <w:t>1.</w:t>
      </w:r>
      <w:r w:rsidRPr="00CF243F">
        <w:rPr>
          <w:rFonts w:ascii="Arial" w:hAnsi="Arial"/>
          <w:color w:val="000000"/>
        </w:rPr>
        <w:tab/>
      </w:r>
      <w:r w:rsidRPr="00CF243F">
        <w:rPr>
          <w:rFonts w:ascii="Arial" w:hAnsi="Arial" w:cs="Arial"/>
          <w:color w:val="000000"/>
        </w:rPr>
        <w:t>Членами Молодежного парламента являются граждане Российской Федерации в возрасте от 18 до 35 лет включительно, проживающие, обучающиеся или работающие на территории городского округа город Дзержинск, избранные посредством проведения выборов в Молодежный парламент или Молодежным парламентом при наличии вакантных мест.</w:t>
      </w:r>
    </w:p>
    <w:p w:rsidR="00CF243F" w:rsidRPr="00CF243F" w:rsidRDefault="00CF243F" w:rsidP="00CF243F">
      <w:pPr>
        <w:tabs>
          <w:tab w:val="left" w:pos="567"/>
          <w:tab w:val="left" w:pos="993"/>
          <w:tab w:val="left" w:pos="1134"/>
        </w:tabs>
        <w:suppressAutoHyphens/>
        <w:overflowPunct w:val="0"/>
        <w:autoSpaceDE/>
        <w:autoSpaceDN/>
        <w:ind w:firstLine="284"/>
        <w:jc w:val="both"/>
        <w:rPr>
          <w:rFonts w:ascii="Arial" w:hAnsi="Arial" w:cs="Arial"/>
          <w:color w:val="000000"/>
        </w:rPr>
      </w:pPr>
      <w:bookmarkStart w:id="15" w:name="sub_301"/>
      <w:bookmarkEnd w:id="14"/>
      <w:r w:rsidRPr="00CF243F">
        <w:rPr>
          <w:rFonts w:ascii="Arial" w:hAnsi="Arial"/>
          <w:color w:val="000000"/>
        </w:rPr>
        <w:t>2.</w:t>
      </w:r>
      <w:r w:rsidRPr="00CF243F">
        <w:rPr>
          <w:rFonts w:ascii="Arial" w:hAnsi="Arial"/>
          <w:color w:val="000000"/>
        </w:rPr>
        <w:tab/>
      </w:r>
      <w:r w:rsidRPr="00CF243F">
        <w:rPr>
          <w:rFonts w:ascii="Arial" w:hAnsi="Arial" w:cs="Arial"/>
          <w:color w:val="000000"/>
        </w:rPr>
        <w:t>Член Молодежного парламента (далее – член парламента) избирается на срок полномочий Молодежного парламента. Полномочия члена парламента начинаются со дня проведения его первого заседания в правомочном составе и прекращаются со дня начала работы Молодежного парламента нового созыва, за исключением случаев досрочного прекращения полномочий.</w:t>
      </w:r>
    </w:p>
    <w:p w:rsidR="00CF243F" w:rsidRPr="00CF243F" w:rsidRDefault="00CF243F" w:rsidP="00CF243F">
      <w:pPr>
        <w:tabs>
          <w:tab w:val="left" w:pos="709"/>
          <w:tab w:val="left" w:pos="1134"/>
        </w:tabs>
        <w:autoSpaceDE/>
        <w:autoSpaceDN/>
        <w:ind w:firstLine="284"/>
        <w:jc w:val="both"/>
        <w:rPr>
          <w:rFonts w:ascii="Arial" w:hAnsi="Arial" w:cs="Arial"/>
          <w:color w:val="000000"/>
        </w:rPr>
      </w:pPr>
      <w:bookmarkStart w:id="16" w:name="sub_30112"/>
      <w:bookmarkEnd w:id="15"/>
      <w:r w:rsidRPr="00CF243F">
        <w:rPr>
          <w:rFonts w:ascii="Arial" w:hAnsi="Arial" w:cs="Arial"/>
          <w:color w:val="000000"/>
        </w:rPr>
        <w:t xml:space="preserve"> Член Молодежного парламента имеет удостоверение, являющееся документом, подтверждающим его полномочия, и нагрудный знак. </w:t>
      </w:r>
    </w:p>
    <w:p w:rsidR="00CF243F" w:rsidRPr="00CF243F" w:rsidRDefault="00CF243F" w:rsidP="00CF243F">
      <w:pPr>
        <w:tabs>
          <w:tab w:val="left" w:pos="709"/>
          <w:tab w:val="left" w:pos="1134"/>
        </w:tabs>
        <w:autoSpaceDE/>
        <w:autoSpaceDN/>
        <w:ind w:firstLine="284"/>
        <w:jc w:val="both"/>
        <w:rPr>
          <w:rFonts w:ascii="Arial" w:hAnsi="Arial" w:cs="Arial"/>
          <w:color w:val="000000"/>
        </w:rPr>
      </w:pPr>
      <w:bookmarkStart w:id="17" w:name="sub_302"/>
      <w:bookmarkEnd w:id="16"/>
      <w:r w:rsidRPr="00CF243F">
        <w:rPr>
          <w:rFonts w:ascii="Arial" w:hAnsi="Arial" w:cs="Arial"/>
          <w:color w:val="000000"/>
        </w:rPr>
        <w:t>3.Член парламента принимает участие в решении всех вопросов, отнесенных к полномочиям Молодежного парламента.</w:t>
      </w:r>
    </w:p>
    <w:p w:rsidR="00CF243F" w:rsidRPr="00CF243F" w:rsidRDefault="00CF243F" w:rsidP="00CF243F">
      <w:pPr>
        <w:tabs>
          <w:tab w:val="left" w:pos="1134"/>
        </w:tabs>
        <w:autoSpaceDE/>
        <w:autoSpaceDN/>
        <w:ind w:firstLine="284"/>
        <w:jc w:val="both"/>
        <w:rPr>
          <w:rFonts w:ascii="Arial" w:hAnsi="Arial" w:cs="Arial"/>
          <w:color w:val="000000"/>
        </w:rPr>
      </w:pPr>
      <w:bookmarkStart w:id="18" w:name="sub_303"/>
      <w:bookmarkEnd w:id="17"/>
      <w:r w:rsidRPr="00CF243F">
        <w:rPr>
          <w:rFonts w:ascii="Arial" w:hAnsi="Arial" w:cs="Arial"/>
          <w:color w:val="000000"/>
        </w:rPr>
        <w:t>4.Члену парламента гарантируются условия для беспрепятственного и эффективного осуществления его полномочий, защита прав, чести и достоинства.</w:t>
      </w:r>
    </w:p>
    <w:p w:rsidR="00CF243F" w:rsidRPr="00CF243F" w:rsidRDefault="00CF243F" w:rsidP="00CF243F">
      <w:pPr>
        <w:tabs>
          <w:tab w:val="left" w:pos="1134"/>
        </w:tabs>
        <w:autoSpaceDE/>
        <w:autoSpaceDN/>
        <w:ind w:firstLine="284"/>
        <w:jc w:val="both"/>
        <w:rPr>
          <w:rFonts w:ascii="Arial" w:hAnsi="Arial" w:cs="Arial"/>
          <w:color w:val="000000"/>
        </w:rPr>
      </w:pPr>
      <w:bookmarkStart w:id="19" w:name="sub_304"/>
      <w:bookmarkEnd w:id="18"/>
      <w:r w:rsidRPr="00CF243F">
        <w:rPr>
          <w:rFonts w:ascii="Arial" w:hAnsi="Arial" w:cs="Arial"/>
          <w:color w:val="000000"/>
        </w:rPr>
        <w:t>5.Вопросы, связанные с деятельностью члена парламента, регулируются настоящим Положением и Регламентом Молодежного парламента.</w:t>
      </w:r>
    </w:p>
    <w:p w:rsidR="00CF243F" w:rsidRPr="00CF243F" w:rsidRDefault="00CF243F" w:rsidP="00CF243F">
      <w:pPr>
        <w:tabs>
          <w:tab w:val="left" w:pos="1134"/>
        </w:tabs>
        <w:autoSpaceDE/>
        <w:autoSpaceDN/>
        <w:ind w:firstLine="284"/>
        <w:rPr>
          <w:rFonts w:ascii="Arial" w:hAnsi="Arial" w:cs="Arial"/>
          <w:color w:val="000000"/>
        </w:rPr>
      </w:pPr>
    </w:p>
    <w:p w:rsidR="00CF243F" w:rsidRPr="00CF243F" w:rsidRDefault="00CF243F" w:rsidP="00CF243F">
      <w:pPr>
        <w:tabs>
          <w:tab w:val="left" w:pos="1134"/>
        </w:tabs>
        <w:autoSpaceDE/>
        <w:autoSpaceDN/>
        <w:ind w:firstLine="284"/>
        <w:rPr>
          <w:rFonts w:ascii="Arial" w:hAnsi="Arial" w:cs="Arial"/>
          <w:b/>
          <w:color w:val="000000"/>
        </w:rPr>
      </w:pPr>
      <w:r w:rsidRPr="00CF243F">
        <w:rPr>
          <w:rFonts w:ascii="Arial" w:hAnsi="Arial" w:cs="Arial"/>
          <w:b/>
          <w:color w:val="000000"/>
        </w:rPr>
        <w:t>Статья 6. Права и обязанности члена Молодежного парламента</w:t>
      </w:r>
    </w:p>
    <w:p w:rsidR="00CF243F" w:rsidRPr="00CF243F" w:rsidRDefault="00CF243F" w:rsidP="00CF243F">
      <w:pPr>
        <w:tabs>
          <w:tab w:val="left" w:pos="1134"/>
        </w:tabs>
        <w:autoSpaceDE/>
        <w:autoSpaceDN/>
        <w:ind w:firstLine="284"/>
        <w:rPr>
          <w:rFonts w:ascii="Arial" w:hAnsi="Arial" w:cs="Arial"/>
          <w:b/>
          <w:color w:val="000000"/>
        </w:rPr>
      </w:pP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1. Член Молодежного парламента имеет право:</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1)избирать и быть избранным в состав выборных органов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2)представлять интересы делегировавшего его объединения в Молодежном парламенте;</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3)вносить на рассмотрение Молодежного парламента, совета Молодежного парламента, комиссий вопросы, относящиеся к их компетенции;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4)участвовать с правом решающего голоса в заседаниях Молодежного парламента и комиссий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5)обращаться по вопросам своей компетенции за содействием к председателю Молодежного парламента, его заместителю, руководителю соответствующей комиссии;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6)входить в состав и участвовать в работе не более двух комиссий;</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7)присутствовать по приглашению на заседаниях городской Думы, комитетов и комиссий городской Думы;</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8)быть общественными помощниками депутатов городской Думы;</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9)в любой момент выйти из состава Молодежного парламента или комиссии в порядке, предусмотренном настоящим Положением и Регламентом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10)пользоваться иными установленными Регламентом Молодежного парламента правами.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2. Член Молодежного парламента обязан:</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1)участвовать в реализации целей и задач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2)присутствовать на заседаниях Молодежного парламента и заседаниях комиссий, в состав которых входит;</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3)участвовать в реализации решений, принимаемых Молодежным парламентом;</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4)действовать в соответствии с настоящим Положением, Регламентом Молодежного парламента, решениями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5)выполнять поручения председателя Молодежного Парламента, совета Молодежного парламента, руководителя комиссии;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6)информировать председателя Молодежного парламента о своей деятельности в рамках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7)исполнять иные установленные Регламентом Молодежного парламента обязанности;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8)входить в состав и участвовать в работе не менее одной комиссии.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3.В случае невозможности прибытия на заседание Молодежного парламента или комиссии по уважительной причине (командировка, отпуск, болезнь) член Молодежного парламента не менее чем за сутки до заседания извещает об этом председателя Молодежного парламента или руководителя комиссии соответственно.</w:t>
      </w:r>
    </w:p>
    <w:p w:rsidR="00CF243F" w:rsidRPr="00CF243F" w:rsidRDefault="00CF243F" w:rsidP="00CF243F">
      <w:pPr>
        <w:autoSpaceDE/>
        <w:autoSpaceDN/>
        <w:ind w:left="567" w:firstLine="284"/>
        <w:rPr>
          <w:rFonts w:ascii="Arial" w:hAnsi="Arial" w:cs="Arial"/>
          <w:b/>
          <w:bCs/>
          <w:color w:val="000000"/>
        </w:rPr>
      </w:pPr>
    </w:p>
    <w:p w:rsidR="00CF243F" w:rsidRPr="00CF243F" w:rsidRDefault="00CF243F" w:rsidP="00CF243F">
      <w:pPr>
        <w:autoSpaceDE/>
        <w:autoSpaceDN/>
        <w:ind w:firstLine="284"/>
        <w:rPr>
          <w:rFonts w:ascii="Arial" w:hAnsi="Arial" w:cs="Arial"/>
          <w:b/>
          <w:color w:val="000000"/>
        </w:rPr>
      </w:pPr>
      <w:r w:rsidRPr="00CF243F">
        <w:rPr>
          <w:rFonts w:ascii="Arial" w:hAnsi="Arial" w:cs="Arial"/>
          <w:b/>
          <w:bCs/>
          <w:color w:val="000000"/>
        </w:rPr>
        <w:t>Статья 7.</w:t>
      </w:r>
      <w:r w:rsidRPr="00CF243F">
        <w:rPr>
          <w:rFonts w:ascii="Arial" w:hAnsi="Arial" w:cs="Arial"/>
          <w:color w:val="000000"/>
        </w:rPr>
        <w:t xml:space="preserve"> </w:t>
      </w:r>
      <w:r w:rsidRPr="00CF243F">
        <w:rPr>
          <w:rFonts w:ascii="Arial" w:hAnsi="Arial" w:cs="Arial"/>
          <w:b/>
          <w:color w:val="000000"/>
        </w:rPr>
        <w:t xml:space="preserve">Досрочное прекращение полномочий члена Молодежного </w:t>
      </w:r>
    </w:p>
    <w:p w:rsidR="00CF243F" w:rsidRPr="00CF243F" w:rsidRDefault="00CF243F" w:rsidP="00CF243F">
      <w:pPr>
        <w:autoSpaceDE/>
        <w:autoSpaceDN/>
        <w:ind w:left="567" w:firstLine="284"/>
        <w:rPr>
          <w:rFonts w:ascii="Arial" w:hAnsi="Arial" w:cs="Arial"/>
          <w:b/>
          <w:color w:val="000000"/>
        </w:rPr>
      </w:pPr>
      <w:r>
        <w:rPr>
          <w:rFonts w:ascii="Arial" w:hAnsi="Arial" w:cs="Arial"/>
          <w:b/>
          <w:color w:val="000000"/>
        </w:rPr>
        <w:t xml:space="preserve"> </w:t>
      </w:r>
      <w:r w:rsidRPr="00CF243F">
        <w:rPr>
          <w:rFonts w:ascii="Arial" w:hAnsi="Arial" w:cs="Arial"/>
          <w:b/>
          <w:color w:val="000000"/>
        </w:rPr>
        <w:t>парламента</w:t>
      </w:r>
    </w:p>
    <w:p w:rsidR="00CF243F" w:rsidRPr="00CF243F" w:rsidRDefault="00CF243F" w:rsidP="00CF243F">
      <w:pPr>
        <w:autoSpaceDE/>
        <w:autoSpaceDN/>
        <w:ind w:left="567" w:firstLine="284"/>
        <w:rPr>
          <w:rFonts w:ascii="Arial" w:hAnsi="Arial" w:cs="Arial"/>
          <w:b/>
          <w:color w:val="000000"/>
        </w:rPr>
      </w:pP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 xml:space="preserve">Полномочия члена Молодежного парламента могут быть прекращены досрочно решением Молодежного парламента в следующих случаях: </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1)несоблюдения членом Молодежного парламента настоящего Положения и регламента Молодежного парламента, противоправного или аморального поведения члена Молодежного парламента, осуществление действий, порочащих Молодежный парламент;</w:t>
      </w:r>
    </w:p>
    <w:p w:rsidR="00CF243F" w:rsidRPr="00CF243F" w:rsidRDefault="00CF243F" w:rsidP="00CF243F">
      <w:pPr>
        <w:widowControl w:val="0"/>
        <w:tabs>
          <w:tab w:val="left" w:pos="1134"/>
          <w:tab w:val="left" w:pos="1276"/>
        </w:tabs>
        <w:adjustRightInd w:val="0"/>
        <w:ind w:firstLine="284"/>
        <w:contextualSpacing/>
        <w:jc w:val="both"/>
        <w:rPr>
          <w:rFonts w:ascii="Arial" w:eastAsia="Calibri" w:hAnsi="Arial" w:cs="Arial"/>
          <w:color w:val="000000"/>
        </w:rPr>
      </w:pPr>
      <w:r w:rsidRPr="00CF243F">
        <w:rPr>
          <w:rFonts w:ascii="Arial" w:eastAsia="Calibri" w:hAnsi="Arial" w:cs="Arial"/>
          <w:color w:val="000000"/>
        </w:rPr>
        <w:t>2)на основании письменного заявления члена Молодежного парламента о сложении полномочий;</w:t>
      </w:r>
    </w:p>
    <w:p w:rsidR="00CF243F" w:rsidRPr="00CF243F" w:rsidRDefault="00CF243F" w:rsidP="00CF243F">
      <w:pPr>
        <w:widowControl w:val="0"/>
        <w:tabs>
          <w:tab w:val="left" w:pos="1134"/>
          <w:tab w:val="left" w:pos="1276"/>
        </w:tabs>
        <w:adjustRightInd w:val="0"/>
        <w:ind w:firstLine="284"/>
        <w:contextualSpacing/>
        <w:jc w:val="both"/>
        <w:rPr>
          <w:rFonts w:ascii="Arial" w:eastAsia="Calibri" w:hAnsi="Arial" w:cs="Arial"/>
          <w:color w:val="000000"/>
        </w:rPr>
      </w:pPr>
      <w:r w:rsidRPr="00CF243F">
        <w:rPr>
          <w:rFonts w:ascii="Arial" w:eastAsia="Calibri" w:hAnsi="Arial" w:cs="Arial"/>
          <w:color w:val="000000"/>
        </w:rPr>
        <w:t xml:space="preserve">3)пропуска 3-х и более заседаний Молодежного парламента или комиссии в течение одного года </w:t>
      </w:r>
      <w:r w:rsidRPr="00CF243F">
        <w:rPr>
          <w:rFonts w:ascii="Arial" w:eastAsia="Calibri" w:hAnsi="Arial" w:cs="Arial"/>
        </w:rPr>
        <w:t xml:space="preserve">без надлежащего уведомления председателя Молодежного парламента или руководителя комиссии без уважительных причин (командировка, отпуск, болезнь) в </w:t>
      </w:r>
      <w:r w:rsidRPr="00CF243F">
        <w:rPr>
          <w:rFonts w:ascii="Arial" w:eastAsia="Calibri" w:hAnsi="Arial" w:cs="Arial"/>
          <w:color w:val="000000"/>
        </w:rPr>
        <w:t>порядке, установленном Регламентом Молодежного парламента. Пропуски заседаний Молодежного парламента и рабочих комиссий суммируются;</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4)в случае прекращения деятельности Молодежного парламента;</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5)в случае вступления в законную силу обвинительного приговора суда в отношении лица, являющегося членом Молодежного парламента;</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6)в случае признания члена Молодежного парламента решением суда, вступившим в законную силу, недееспособным или ограниченно дееспособным;</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7)в случае призыва члена Молодежного парламента на военную службу или направления на заменяющую ее альтернативную гражданскую службу, а также призыва по мобилизации.</w:t>
      </w:r>
    </w:p>
    <w:bookmarkEnd w:id="19"/>
    <w:p w:rsidR="00CF243F" w:rsidRPr="00CF243F" w:rsidRDefault="00CF243F" w:rsidP="00CF243F">
      <w:pPr>
        <w:adjustRightInd w:val="0"/>
        <w:ind w:firstLine="284"/>
        <w:jc w:val="both"/>
        <w:rPr>
          <w:rFonts w:ascii="Arial" w:eastAsia="Calibri" w:hAnsi="Arial" w:cs="Arial"/>
          <w:b/>
          <w:color w:val="000000"/>
        </w:rPr>
      </w:pPr>
    </w:p>
    <w:p w:rsidR="00CF243F" w:rsidRPr="00CF243F" w:rsidRDefault="00CF243F" w:rsidP="00CF243F">
      <w:pPr>
        <w:adjustRightInd w:val="0"/>
        <w:ind w:firstLine="284"/>
        <w:jc w:val="both"/>
        <w:rPr>
          <w:rFonts w:ascii="Arial" w:eastAsia="Calibri" w:hAnsi="Arial" w:cs="Arial"/>
          <w:b/>
          <w:color w:val="000000"/>
        </w:rPr>
      </w:pPr>
      <w:r w:rsidRPr="00CF243F">
        <w:rPr>
          <w:rFonts w:ascii="Arial" w:eastAsia="Calibri" w:hAnsi="Arial" w:cs="Arial"/>
          <w:b/>
          <w:color w:val="000000"/>
        </w:rPr>
        <w:t>Статья 8. Порядок избрания Молодежного парламента</w:t>
      </w:r>
    </w:p>
    <w:p w:rsidR="00CF243F" w:rsidRPr="00CF243F" w:rsidRDefault="00CF243F" w:rsidP="00CF243F">
      <w:pPr>
        <w:adjustRightInd w:val="0"/>
        <w:ind w:firstLine="284"/>
        <w:jc w:val="both"/>
        <w:rPr>
          <w:rFonts w:ascii="Arial" w:eastAsia="Calibri" w:hAnsi="Arial" w:cs="Arial"/>
          <w:b/>
          <w:color w:val="000000"/>
        </w:rPr>
      </w:pP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rPr>
        <w:t>1.</w:t>
      </w:r>
      <w:r w:rsidRPr="00CF243F">
        <w:rPr>
          <w:rFonts w:ascii="Arial" w:hAnsi="Arial"/>
        </w:rPr>
        <w:tab/>
      </w:r>
      <w:r w:rsidRPr="00CF243F">
        <w:rPr>
          <w:rFonts w:ascii="Arial" w:hAnsi="Arial" w:cs="Arial"/>
          <w:color w:val="000000"/>
        </w:rPr>
        <w:t>Для организации и проведения выборов в Молодежный парламент председателем городской Думы создается организационный комитет из числа депутатов городской Думы, представителей администрации города, аппарата городской Думы, членов молодежной избирательной комиссии, членов общественного совета при главе города. В состав организационного комитета также могут включаться иные лица. Количественный состав организационного комитета не ограничивается.</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rPr>
        <w:t>2.</w:t>
      </w:r>
      <w:r w:rsidRPr="00CF243F">
        <w:rPr>
          <w:rFonts w:ascii="Arial" w:hAnsi="Arial"/>
        </w:rPr>
        <w:tab/>
      </w:r>
      <w:r w:rsidRPr="00CF243F">
        <w:rPr>
          <w:rFonts w:ascii="Arial" w:hAnsi="Arial" w:cs="Arial"/>
          <w:color w:val="000000"/>
        </w:rPr>
        <w:t>Порядок работы организационного комитета определяется правовым актом председателя городской Думы.</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3.Организационный комитет организует избрание членов Молодежного парламента путем проведения отбора кандидатов в Молодежный парламент в соответствии с требованиями настоящего Положения.</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4.Кандидатом в Молодежный парламент (далее - кандидат) может</w:t>
      </w:r>
      <w:r>
        <w:rPr>
          <w:rFonts w:ascii="Arial" w:hAnsi="Arial" w:cs="Arial"/>
          <w:color w:val="000000"/>
        </w:rPr>
        <w:t xml:space="preserve"> </w:t>
      </w:r>
      <w:r w:rsidRPr="00CF243F">
        <w:rPr>
          <w:rFonts w:ascii="Arial" w:hAnsi="Arial" w:cs="Arial"/>
          <w:color w:val="000000"/>
        </w:rPr>
        <w:t>быть гражданин Российской Федерации, отвечающий следующим требованиям:</w:t>
      </w:r>
    </w:p>
    <w:p w:rsidR="00CF243F" w:rsidRPr="00CF243F" w:rsidRDefault="00CF243F" w:rsidP="00CF243F">
      <w:pPr>
        <w:autoSpaceDE/>
        <w:autoSpaceDN/>
        <w:ind w:left="284"/>
        <w:rPr>
          <w:rFonts w:ascii="Arial" w:hAnsi="Arial" w:cs="Arial"/>
          <w:color w:val="000000"/>
        </w:rPr>
      </w:pPr>
      <w:r w:rsidRPr="00CF243F">
        <w:rPr>
          <w:rFonts w:ascii="Arial" w:hAnsi="Arial" w:cs="Arial"/>
          <w:color w:val="000000"/>
        </w:rPr>
        <w:t>1)возраст от 18 до 35 лет включительно;</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2)проживающий, обучающийся или работающий на территории городского округа город Дзержинск;</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Кандидатом не может быть лицо, входящее в состав Молодежной администрации города Дзержинска, а также признанное по решению суда, вступившему в законную силу, недееспособным или ограниченно дееспособным, лицо, имеющее неснятую или непогашенную судимость. </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5.Решение о начале избрания Молодежного парламента и создании организационного комитета принимает председатель городской Думы, не позднее, чем за 30 дней до дня окончания полномочий Молодежного парламента действующего состава. </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proofErr w:type="gramStart"/>
      <w:r w:rsidRPr="00CF243F">
        <w:rPr>
          <w:rFonts w:ascii="Arial" w:hAnsi="Arial" w:cs="Arial"/>
          <w:color w:val="000000"/>
        </w:rPr>
        <w:t>6.Для участия в выборах в Молодежный парламент в качестве кандидата, гражданин Российской Федерации в течение 14 дней со дня опубликования</w:t>
      </w:r>
      <w:r>
        <w:rPr>
          <w:rFonts w:ascii="Arial" w:hAnsi="Arial" w:cs="Arial"/>
          <w:color w:val="000000"/>
        </w:rPr>
        <w:t xml:space="preserve"> </w:t>
      </w:r>
      <w:r w:rsidRPr="00CF243F">
        <w:rPr>
          <w:rFonts w:ascii="Arial" w:hAnsi="Arial" w:cs="Arial"/>
          <w:color w:val="000000"/>
        </w:rPr>
        <w:t>в официальных средствах массовой информации и в сети Интернет на официальном сайте городской Думы (www.dumadzr.ru) информации о начале избрания Молодежного парламента, представляет в организационный комитет заявку, состоящую из следующих</w:t>
      </w:r>
      <w:r>
        <w:rPr>
          <w:rFonts w:ascii="Arial" w:hAnsi="Arial" w:cs="Arial"/>
          <w:color w:val="000000"/>
        </w:rPr>
        <w:t xml:space="preserve"> </w:t>
      </w:r>
      <w:r w:rsidRPr="00CF243F">
        <w:rPr>
          <w:rFonts w:ascii="Arial" w:hAnsi="Arial" w:cs="Arial"/>
          <w:color w:val="000000"/>
        </w:rPr>
        <w:t>документов:</w:t>
      </w:r>
      <w:proofErr w:type="gramEnd"/>
    </w:p>
    <w:p w:rsidR="00CF243F" w:rsidRPr="00CF243F" w:rsidRDefault="00CF243F" w:rsidP="00CF243F">
      <w:pPr>
        <w:tabs>
          <w:tab w:val="left" w:pos="426"/>
        </w:tabs>
        <w:autoSpaceDE/>
        <w:autoSpaceDN/>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1)фотография (размер файла: от 100 Кб до 500 Кб в формате </w:t>
      </w:r>
      <w:proofErr w:type="spellStart"/>
      <w:r w:rsidRPr="00CF243F">
        <w:rPr>
          <w:rFonts w:ascii="Arial" w:hAnsi="Arial" w:cs="Arial"/>
          <w:color w:val="000000"/>
        </w:rPr>
        <w:t>jpg</w:t>
      </w:r>
      <w:proofErr w:type="spellEnd"/>
      <w:r w:rsidRPr="00CF243F">
        <w:rPr>
          <w:rFonts w:ascii="Arial" w:hAnsi="Arial" w:cs="Arial"/>
          <w:color w:val="000000"/>
        </w:rPr>
        <w:t>) – предоставляется обязательно;</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2)анкета, мотивационное письмо и согласие на обработку персональных данных согласно Приложению 1 к настоящему Положению – предоставляется обязательно;</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3)рекомендательное письмо от организации, поддерживающей выдвижение данного кандидата;</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4)портфолио (файл, подготовленный в приложении </w:t>
      </w:r>
      <w:proofErr w:type="spellStart"/>
      <w:r w:rsidRPr="00CF243F">
        <w:rPr>
          <w:rFonts w:ascii="Arial" w:hAnsi="Arial" w:cs="Arial"/>
          <w:color w:val="000000"/>
        </w:rPr>
        <w:t>Microsoft</w:t>
      </w:r>
      <w:proofErr w:type="spellEnd"/>
      <w:r w:rsidRPr="00CF243F">
        <w:rPr>
          <w:rFonts w:ascii="Arial" w:hAnsi="Arial" w:cs="Arial"/>
          <w:color w:val="000000"/>
        </w:rPr>
        <w:t xml:space="preserve"> </w:t>
      </w:r>
      <w:proofErr w:type="spellStart"/>
      <w:r w:rsidRPr="00CF243F">
        <w:rPr>
          <w:rFonts w:ascii="Arial" w:hAnsi="Arial" w:cs="Arial"/>
          <w:color w:val="000000"/>
        </w:rPr>
        <w:t>Office</w:t>
      </w:r>
      <w:proofErr w:type="spellEnd"/>
      <w:r w:rsidRPr="00CF243F">
        <w:rPr>
          <w:rFonts w:ascii="Arial" w:hAnsi="Arial" w:cs="Arial"/>
          <w:color w:val="000000"/>
        </w:rPr>
        <w:t xml:space="preserve"> </w:t>
      </w:r>
      <w:proofErr w:type="spellStart"/>
      <w:r w:rsidRPr="00CF243F">
        <w:rPr>
          <w:rFonts w:ascii="Arial" w:hAnsi="Arial" w:cs="Arial"/>
          <w:color w:val="000000"/>
        </w:rPr>
        <w:t>Power</w:t>
      </w:r>
      <w:proofErr w:type="spellEnd"/>
      <w:r w:rsidRPr="00CF243F">
        <w:rPr>
          <w:rFonts w:ascii="Arial" w:hAnsi="Arial" w:cs="Arial"/>
          <w:color w:val="000000"/>
        </w:rPr>
        <w:t xml:space="preserve"> </w:t>
      </w:r>
      <w:proofErr w:type="spellStart"/>
      <w:r w:rsidRPr="00CF243F">
        <w:rPr>
          <w:rFonts w:ascii="Arial" w:hAnsi="Arial" w:cs="Arial"/>
          <w:color w:val="000000"/>
        </w:rPr>
        <w:t>Point</w:t>
      </w:r>
      <w:proofErr w:type="spellEnd"/>
      <w:r w:rsidRPr="00CF243F">
        <w:rPr>
          <w:rFonts w:ascii="Arial" w:hAnsi="Arial" w:cs="Arial"/>
          <w:color w:val="000000"/>
        </w:rPr>
        <w:t xml:space="preserve">, содержащий качественные изображения почетных грамот, дипломов, благодарственных писем, сайтов, публикаций и т.д., свидетельствующих о достижениях кандидата. </w:t>
      </w:r>
      <w:proofErr w:type="gramStart"/>
      <w:r w:rsidRPr="00CF243F">
        <w:rPr>
          <w:rFonts w:ascii="Arial" w:hAnsi="Arial" w:cs="Arial"/>
          <w:color w:val="000000"/>
        </w:rPr>
        <w:t xml:space="preserve">Средний размер одной страницы презентации - не более 500 Кб) – при наличии. </w:t>
      </w:r>
      <w:proofErr w:type="gramEnd"/>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proofErr w:type="gramStart"/>
      <w:r w:rsidRPr="00CF243F">
        <w:rPr>
          <w:rFonts w:ascii="Arial" w:hAnsi="Arial" w:cs="Arial"/>
          <w:color w:val="000000"/>
        </w:rPr>
        <w:t xml:space="preserve">7.Пакет документов принимается в бумажном и в электронном виде в городской Думе и передается в организационный комитет, который проводит предварительную проверку документов и принимает решение о соответствии кандидата и документов кандидата требованиям, установленным настоящим Положением, и участие кандидата в конкурсе либо о несоответствии кандидата и (или) документов кандидата требованиям, установленным настоящим Положением, и отказе кандидату в участии в конкурсе. </w:t>
      </w:r>
      <w:proofErr w:type="gramEnd"/>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proofErr w:type="gramStart"/>
      <w:r w:rsidRPr="00CF243F">
        <w:rPr>
          <w:rFonts w:ascii="Arial" w:hAnsi="Arial" w:cs="Arial"/>
          <w:color w:val="000000"/>
        </w:rPr>
        <w:t>8.В целях информирования жителей города о выборах в Молодежный парламент организационный комитет направляет в городскую Думу для размещения в сети Интернет на официальном сайте городской Думы (www.dumadzr.ru) информацию о ведущейся работе по выборам в</w:t>
      </w:r>
      <w:r>
        <w:rPr>
          <w:rFonts w:ascii="Arial" w:hAnsi="Arial" w:cs="Arial"/>
          <w:color w:val="000000"/>
        </w:rPr>
        <w:t xml:space="preserve"> </w:t>
      </w:r>
      <w:r w:rsidRPr="00CF243F">
        <w:rPr>
          <w:rFonts w:ascii="Arial" w:hAnsi="Arial" w:cs="Arial"/>
          <w:color w:val="000000"/>
        </w:rPr>
        <w:t>Молодежный парламент и кандидатах, организует</w:t>
      </w:r>
      <w:r>
        <w:rPr>
          <w:rFonts w:ascii="Arial" w:hAnsi="Arial" w:cs="Arial"/>
          <w:color w:val="000000"/>
        </w:rPr>
        <w:t xml:space="preserve"> </w:t>
      </w:r>
      <w:r w:rsidRPr="00CF243F">
        <w:rPr>
          <w:rFonts w:ascii="Arial" w:hAnsi="Arial" w:cs="Arial"/>
          <w:color w:val="000000"/>
        </w:rPr>
        <w:t>встречи и брифинги с участием представителей молодежных объединений и СМИ.</w:t>
      </w:r>
      <w:proofErr w:type="gramEnd"/>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9.Выборы в Молодежный парламент проводятся в 2 этапа:</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I этап - предварительная заочная оценка представленных кандидатами документов организационным комитетом. </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Оценка проводится согласно утвержденной форме оценки (Приложение 2 к настоящему Положению). По каждому критерию членом организационного комитета присуждается от 1 до 5 баллов, максимальная сумма баллов - 20. Далее из общей суммы баллов, полученной каждым кандидатом, рассчитывается средний балл, который используется в дальнейшем для построения рейтинговой таблицы. Результаты предварительной заочной оценки заявок и кандидатуры, допущенные к участию во II этапе отбора, утверждаются решением организационного комитета.</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Ко II этапу отбора допускается не более 32-х кандидатов, набравших наиболее высокие баллы членов организационного комитета по итогам заочной оценки заявок и документы которых соответствуют требованиям, установленным настоящим Положением. </w:t>
      </w:r>
    </w:p>
    <w:p w:rsidR="00CF243F" w:rsidRPr="00CF243F" w:rsidRDefault="00CF243F" w:rsidP="00CF243F">
      <w:pPr>
        <w:tabs>
          <w:tab w:val="left" w:pos="426"/>
          <w:tab w:val="left" w:pos="851"/>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II этап - очный отбор кандидатов в ходе собеседования с членами организационного комитета, направленный на оценку личных и профессиональных качеств конкурсанта. На собеседовании кандидат должен ответить на вопросы, отражающие общий уровень его компетенции в сфере молодежной политики, его опыт и достижения, а также его планы работы в Молодежном парламенте. Кандидаты, являвшиеся членами Молодежного парламента предыдущего созыва, дополнительно </w:t>
      </w:r>
      <w:proofErr w:type="gramStart"/>
      <w:r w:rsidRPr="00CF243F">
        <w:rPr>
          <w:rFonts w:ascii="Arial" w:hAnsi="Arial" w:cs="Arial"/>
          <w:color w:val="000000"/>
        </w:rPr>
        <w:t>отчитываются о</w:t>
      </w:r>
      <w:proofErr w:type="gramEnd"/>
      <w:r w:rsidRPr="00CF243F">
        <w:rPr>
          <w:rFonts w:ascii="Arial" w:hAnsi="Arial" w:cs="Arial"/>
          <w:color w:val="000000"/>
        </w:rPr>
        <w:t xml:space="preserve"> своей деятельности в рамках Молодежного парламента. </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Очная оценка кандидатов осуществляется членами организационного комитета согласно утвержденной форме оценки (Приложение 3 к настоящему Положению). По каждому критерию членом организационного комитета присуждается от 1 до 5 баллов, максимальная сумма баллов - 20. </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10.Оценка заявок кандидатов в ходе I и II этапов выборов осуществляется организационным комитетом. </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11.Заседание организационного комитета правомочно, если на нем присутствует не менее половины членов организационного комитета. Решения принимаются большинством голосов членов организационного комитета, принявших участие в его заседании.</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12.В состав Молодежного парламента включаются 24 кандидата, </w:t>
      </w:r>
      <w:proofErr w:type="gramStart"/>
      <w:r w:rsidRPr="00CF243F">
        <w:rPr>
          <w:rFonts w:ascii="Arial" w:hAnsi="Arial" w:cs="Arial"/>
          <w:color w:val="000000"/>
        </w:rPr>
        <w:t>получившие</w:t>
      </w:r>
      <w:proofErr w:type="gramEnd"/>
      <w:r w:rsidRPr="00CF243F">
        <w:rPr>
          <w:rFonts w:ascii="Arial" w:hAnsi="Arial" w:cs="Arial"/>
          <w:color w:val="000000"/>
        </w:rPr>
        <w:t xml:space="preserve"> наибольшее число баллов членов организационного комитета. </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При равенстве голосов членом Молодежного парламента становится кандидат, ранее подавший документы.</w:t>
      </w:r>
    </w:p>
    <w:p w:rsidR="00CF243F" w:rsidRPr="00CF243F" w:rsidRDefault="00CF243F" w:rsidP="00CF243F">
      <w:pPr>
        <w:tabs>
          <w:tab w:val="left" w:pos="426"/>
        </w:tabs>
        <w:autoSpaceDE/>
        <w:autoSpaceDN/>
        <w:ind w:firstLine="284"/>
        <w:jc w:val="both"/>
        <w:rPr>
          <w:rFonts w:ascii="Arial" w:hAnsi="Arial" w:cs="Arial"/>
          <w:color w:val="000000"/>
        </w:rPr>
      </w:pPr>
      <w:r>
        <w:rPr>
          <w:rFonts w:ascii="Arial" w:hAnsi="Arial" w:cs="Arial"/>
          <w:color w:val="000000"/>
        </w:rPr>
        <w:t xml:space="preserve"> </w:t>
      </w:r>
      <w:r w:rsidRPr="00CF243F">
        <w:rPr>
          <w:rFonts w:ascii="Arial" w:hAnsi="Arial" w:cs="Arial"/>
          <w:color w:val="000000"/>
        </w:rPr>
        <w:t>Кандидаты, не включённые в состав Молодежного парламента, включаются в Резерв членов Молодежного парламента. В случае досрочного прекращения полномочий члена Молодежного парламента, избранного в соответствии с частью 9 настоящей статьи, замещение вакантного мандата осуществляется кандидатом, из Резерва членов Молодежного парламента решением</w:t>
      </w:r>
      <w:r w:rsidRPr="00CF243F">
        <w:rPr>
          <w:rFonts w:ascii="Arial" w:hAnsi="Arial" w:cs="Arial"/>
        </w:rPr>
        <w:t xml:space="preserve"> </w:t>
      </w:r>
      <w:r w:rsidRPr="00CF243F">
        <w:rPr>
          <w:rFonts w:ascii="Arial" w:hAnsi="Arial" w:cs="Arial"/>
          <w:color w:val="000000"/>
        </w:rPr>
        <w:t xml:space="preserve">Молодежного парламента. </w:t>
      </w:r>
    </w:p>
    <w:p w:rsidR="00CF243F" w:rsidRPr="00CF243F" w:rsidRDefault="00CF243F" w:rsidP="00CF243F">
      <w:pPr>
        <w:tabs>
          <w:tab w:val="left" w:pos="426"/>
        </w:tabs>
        <w:autoSpaceDE/>
        <w:autoSpaceDN/>
        <w:ind w:firstLine="426"/>
        <w:jc w:val="both"/>
        <w:rPr>
          <w:rFonts w:ascii="Arial" w:hAnsi="Arial" w:cs="Arial"/>
        </w:rPr>
      </w:pPr>
      <w:r w:rsidRPr="00CF243F">
        <w:rPr>
          <w:rFonts w:ascii="Arial" w:hAnsi="Arial" w:cs="Arial"/>
        </w:rPr>
        <w:t xml:space="preserve">Порядок замещения вакантного мандата из резерва членов Молодежного парламента устанавливается Регламентом Молодежного парламента. </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rPr>
        <w:t xml:space="preserve"> </w:t>
      </w:r>
      <w:r w:rsidRPr="00CF243F">
        <w:rPr>
          <w:rFonts w:ascii="Arial" w:hAnsi="Arial" w:cs="Arial"/>
        </w:rPr>
        <w:t>В случае отсутствия кандидатов в Резерве членов Молодежного парламента председатель городской Думы принимает решение о дополнительных выборах в Молодежный парламент, которые осуществляются в соответствии с порядком, установленным частью 9 настоящей статьи.</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13.Состав Молодежного парламента по итогам выборов и внесение в состав Молодежного парламента</w:t>
      </w:r>
      <w:r>
        <w:rPr>
          <w:rFonts w:ascii="Arial" w:hAnsi="Arial" w:cs="Arial"/>
          <w:color w:val="000000"/>
        </w:rPr>
        <w:t xml:space="preserve"> </w:t>
      </w:r>
      <w:r w:rsidRPr="00CF243F">
        <w:rPr>
          <w:rFonts w:ascii="Arial" w:hAnsi="Arial" w:cs="Arial"/>
          <w:color w:val="000000"/>
        </w:rPr>
        <w:t xml:space="preserve">изменений утверждается правовым актом председателя городской Думы. </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14.Молодежный парламент считается сформированным со дня принятия правового акта председателя городской Думы об утверждении состава Молодежного парламента.</w:t>
      </w:r>
    </w:p>
    <w:p w:rsidR="00CF243F" w:rsidRPr="00CF243F" w:rsidRDefault="00CF243F" w:rsidP="00CF243F">
      <w:pPr>
        <w:keepNext/>
        <w:autoSpaceDE/>
        <w:autoSpaceDN/>
        <w:ind w:left="709"/>
        <w:jc w:val="both"/>
        <w:outlineLvl w:val="0"/>
        <w:rPr>
          <w:rFonts w:ascii="Arial" w:hAnsi="Arial" w:cs="Arial"/>
          <w:b/>
          <w:bCs/>
          <w:color w:val="000000"/>
        </w:rPr>
      </w:pPr>
      <w:bookmarkStart w:id="20" w:name="sub_200"/>
    </w:p>
    <w:p w:rsidR="00CF243F" w:rsidRPr="00CF243F" w:rsidRDefault="00CF243F" w:rsidP="00CF243F">
      <w:pPr>
        <w:autoSpaceDE/>
        <w:autoSpaceDN/>
        <w:rPr>
          <w:rFonts w:ascii="Arial" w:hAnsi="Arial" w:cs="Arial"/>
        </w:rPr>
      </w:pPr>
    </w:p>
    <w:p w:rsidR="00CF243F" w:rsidRPr="00CF243F" w:rsidRDefault="00CF243F" w:rsidP="00CF243F">
      <w:pPr>
        <w:autoSpaceDE/>
        <w:autoSpaceDN/>
        <w:rPr>
          <w:rFonts w:ascii="Arial" w:hAnsi="Arial" w:cs="Arial"/>
        </w:rPr>
      </w:pPr>
    </w:p>
    <w:p w:rsidR="00CF243F" w:rsidRPr="00CF243F" w:rsidRDefault="00CF243F" w:rsidP="00CF243F">
      <w:pPr>
        <w:keepNext/>
        <w:autoSpaceDE/>
        <w:autoSpaceDN/>
        <w:ind w:left="709" w:firstLine="707"/>
        <w:jc w:val="both"/>
        <w:outlineLvl w:val="0"/>
        <w:rPr>
          <w:rFonts w:ascii="Arial" w:hAnsi="Arial" w:cs="Arial"/>
          <w:b/>
          <w:bCs/>
          <w:color w:val="000000"/>
        </w:rPr>
      </w:pPr>
      <w:r w:rsidRPr="00CF243F">
        <w:rPr>
          <w:rFonts w:ascii="Arial" w:hAnsi="Arial" w:cs="Arial"/>
          <w:b/>
          <w:bCs/>
          <w:color w:val="000000"/>
        </w:rPr>
        <w:t>Глава 2. Председатель, заместитель (заместители) председателя</w:t>
      </w:r>
    </w:p>
    <w:p w:rsidR="00CF243F" w:rsidRPr="00CF243F" w:rsidRDefault="00CF243F" w:rsidP="00CF243F">
      <w:pPr>
        <w:keepNext/>
        <w:autoSpaceDE/>
        <w:autoSpaceDN/>
        <w:ind w:left="709" w:firstLine="707"/>
        <w:jc w:val="both"/>
        <w:outlineLvl w:val="0"/>
        <w:rPr>
          <w:rFonts w:ascii="Arial" w:hAnsi="Arial" w:cs="Arial"/>
          <w:b/>
          <w:bCs/>
          <w:color w:val="000000"/>
        </w:rPr>
      </w:pPr>
      <w:r>
        <w:rPr>
          <w:rFonts w:ascii="Arial" w:hAnsi="Arial" w:cs="Arial"/>
          <w:b/>
          <w:bCs/>
          <w:color w:val="000000"/>
        </w:rPr>
        <w:t xml:space="preserve"> </w:t>
      </w:r>
      <w:r w:rsidRPr="00CF243F">
        <w:rPr>
          <w:rFonts w:ascii="Arial" w:hAnsi="Arial" w:cs="Arial"/>
          <w:b/>
          <w:bCs/>
          <w:color w:val="000000"/>
        </w:rPr>
        <w:t>Молодежного парламента</w:t>
      </w:r>
    </w:p>
    <w:p w:rsidR="00CF243F" w:rsidRPr="00CF243F" w:rsidRDefault="00CF243F" w:rsidP="00CF243F">
      <w:pPr>
        <w:autoSpaceDE/>
        <w:autoSpaceDN/>
        <w:rPr>
          <w:rFonts w:ascii="Arial" w:hAnsi="Arial" w:cs="Arial"/>
        </w:rPr>
      </w:pPr>
    </w:p>
    <w:p w:rsidR="00CF243F" w:rsidRPr="00CF243F" w:rsidRDefault="00CF243F" w:rsidP="00CF243F">
      <w:pPr>
        <w:autoSpaceDE/>
        <w:autoSpaceDN/>
        <w:ind w:firstLine="709"/>
        <w:jc w:val="both"/>
        <w:rPr>
          <w:rFonts w:ascii="Arial" w:hAnsi="Arial" w:cs="Arial"/>
          <w:b/>
          <w:color w:val="000000"/>
        </w:rPr>
      </w:pPr>
      <w:bookmarkStart w:id="21" w:name="sub_4"/>
      <w:bookmarkEnd w:id="20"/>
      <w:r w:rsidRPr="00CF243F">
        <w:rPr>
          <w:rFonts w:ascii="Arial" w:hAnsi="Arial" w:cs="Arial"/>
          <w:b/>
          <w:bCs/>
          <w:color w:val="000000"/>
        </w:rPr>
        <w:t>Статья 9.</w:t>
      </w:r>
      <w:r w:rsidRPr="00CF243F">
        <w:rPr>
          <w:rFonts w:ascii="Arial" w:hAnsi="Arial" w:cs="Arial"/>
          <w:color w:val="000000"/>
        </w:rPr>
        <w:t xml:space="preserve"> </w:t>
      </w:r>
      <w:r w:rsidRPr="00CF243F">
        <w:rPr>
          <w:rFonts w:ascii="Arial" w:hAnsi="Arial" w:cs="Arial"/>
          <w:b/>
          <w:color w:val="000000"/>
        </w:rPr>
        <w:t>Председатель парламента</w:t>
      </w:r>
    </w:p>
    <w:p w:rsidR="00CF243F" w:rsidRPr="00CF243F" w:rsidRDefault="00CF243F" w:rsidP="00CF243F">
      <w:pPr>
        <w:autoSpaceDE/>
        <w:autoSpaceDN/>
        <w:ind w:firstLine="709"/>
        <w:jc w:val="both"/>
        <w:rPr>
          <w:rFonts w:ascii="Arial" w:hAnsi="Arial" w:cs="Arial"/>
          <w:b/>
          <w:color w:val="000000"/>
        </w:rPr>
      </w:pPr>
    </w:p>
    <w:bookmarkEnd w:id="21"/>
    <w:p w:rsidR="00CF243F" w:rsidRPr="00CF243F" w:rsidRDefault="00CF243F" w:rsidP="00CF243F">
      <w:pPr>
        <w:widowControl w:val="0"/>
        <w:tabs>
          <w:tab w:val="left" w:pos="1134"/>
        </w:tabs>
        <w:adjustRightInd w:val="0"/>
        <w:ind w:firstLine="284"/>
        <w:contextualSpacing/>
        <w:jc w:val="both"/>
        <w:rPr>
          <w:rFonts w:ascii="Arial" w:eastAsia="Calibri" w:hAnsi="Arial" w:cs="Arial"/>
          <w:color w:val="000000"/>
        </w:rPr>
      </w:pPr>
      <w:r w:rsidRPr="00CF243F">
        <w:rPr>
          <w:rFonts w:ascii="Arial" w:eastAsia="Calibri" w:hAnsi="Arial" w:cs="Arial"/>
          <w:color w:val="000000"/>
        </w:rPr>
        <w:t>1.Организацию деятельности Молодежного парламента осуществляет его председатель.</w:t>
      </w:r>
    </w:p>
    <w:p w:rsidR="00CF243F" w:rsidRPr="00CF243F" w:rsidRDefault="00CF243F" w:rsidP="00CF243F">
      <w:pPr>
        <w:widowControl w:val="0"/>
        <w:tabs>
          <w:tab w:val="left" w:pos="0"/>
        </w:tabs>
        <w:adjustRightInd w:val="0"/>
        <w:ind w:firstLine="284"/>
        <w:contextualSpacing/>
        <w:jc w:val="both"/>
        <w:rPr>
          <w:rFonts w:ascii="Arial" w:eastAsia="Calibri" w:hAnsi="Arial" w:cs="Arial"/>
          <w:color w:val="000000"/>
        </w:rPr>
      </w:pPr>
      <w:r w:rsidRPr="00CF243F">
        <w:rPr>
          <w:rFonts w:ascii="Arial" w:eastAsia="Calibri" w:hAnsi="Arial" w:cs="Arial"/>
          <w:color w:val="000000"/>
        </w:rPr>
        <w:t>2.Председатель Молодежного парламента избирается из числа членов Молодежного парламента тайным голосованием. Председатель Молодежного парламента считается избранным, если за него проголосовало более половины членов Молодежного парламента.</w:t>
      </w:r>
    </w:p>
    <w:p w:rsidR="00CF243F" w:rsidRPr="00CF243F" w:rsidRDefault="00CF243F" w:rsidP="00CF243F">
      <w:pPr>
        <w:widowControl w:val="0"/>
        <w:tabs>
          <w:tab w:val="left" w:pos="0"/>
        </w:tabs>
        <w:adjustRightInd w:val="0"/>
        <w:ind w:firstLine="284"/>
        <w:contextualSpacing/>
        <w:jc w:val="both"/>
        <w:rPr>
          <w:rFonts w:ascii="Arial" w:eastAsia="Calibri" w:hAnsi="Arial" w:cs="Arial"/>
          <w:color w:val="000000"/>
        </w:rPr>
      </w:pPr>
      <w:r w:rsidRPr="00CF243F">
        <w:rPr>
          <w:rFonts w:ascii="Arial" w:eastAsia="Calibri" w:hAnsi="Arial" w:cs="Arial"/>
          <w:color w:val="000000"/>
        </w:rPr>
        <w:t>3.Кандидатуры на должность председателя Молодежного парламента вносит на рассмотрение Молодежного парламента председатель городской Думы, а также группа членов Молодежного парламента в количестве не менее одной четвертой от членов Молодежного парламента.</w:t>
      </w:r>
    </w:p>
    <w:p w:rsidR="00CF243F" w:rsidRPr="00CF243F" w:rsidRDefault="00CF243F" w:rsidP="00CF243F">
      <w:pPr>
        <w:widowControl w:val="0"/>
        <w:tabs>
          <w:tab w:val="left" w:pos="0"/>
        </w:tabs>
        <w:adjustRightInd w:val="0"/>
        <w:ind w:firstLine="284"/>
        <w:contextualSpacing/>
        <w:jc w:val="both"/>
        <w:rPr>
          <w:rFonts w:ascii="Arial" w:eastAsia="Calibri" w:hAnsi="Arial" w:cs="Arial"/>
          <w:color w:val="000000"/>
        </w:rPr>
      </w:pPr>
      <w:r w:rsidRPr="00CF243F">
        <w:rPr>
          <w:rFonts w:ascii="Arial" w:eastAsia="Calibri" w:hAnsi="Arial" w:cs="Arial"/>
          <w:color w:val="000000"/>
        </w:rPr>
        <w:t>4.Порядок избрания председателя Молодежного парламента регулируется Регламентом Молодежного парламента.</w:t>
      </w:r>
    </w:p>
    <w:p w:rsidR="00CF243F" w:rsidRPr="00CF243F" w:rsidRDefault="00CF243F" w:rsidP="00CF243F">
      <w:pPr>
        <w:tabs>
          <w:tab w:val="left" w:pos="1134"/>
        </w:tabs>
        <w:suppressAutoHyphens/>
        <w:overflowPunct w:val="0"/>
        <w:autoSpaceDN/>
        <w:ind w:firstLine="284"/>
        <w:contextualSpacing/>
        <w:jc w:val="both"/>
        <w:rPr>
          <w:rFonts w:ascii="Arial" w:eastAsia="Calibri" w:hAnsi="Arial" w:cs="Arial"/>
          <w:color w:val="000000"/>
        </w:rPr>
      </w:pPr>
      <w:r w:rsidRPr="00CF243F">
        <w:rPr>
          <w:rFonts w:ascii="Arial" w:eastAsia="Calibri" w:hAnsi="Arial" w:cs="Arial"/>
          <w:color w:val="000000"/>
        </w:rPr>
        <w:t>5.Председатель возглавляет и организует работу Молодежного парламента и секретариата в соответствии с Регламентом Молодежного парламента.</w:t>
      </w:r>
    </w:p>
    <w:p w:rsidR="00CF243F" w:rsidRPr="00CF243F" w:rsidRDefault="00CF243F" w:rsidP="00CF243F">
      <w:pPr>
        <w:tabs>
          <w:tab w:val="left" w:pos="1134"/>
        </w:tabs>
        <w:suppressAutoHyphens/>
        <w:overflowPunct w:val="0"/>
        <w:autoSpaceDN/>
        <w:contextualSpacing/>
        <w:jc w:val="both"/>
        <w:rPr>
          <w:rFonts w:ascii="Arial" w:eastAsia="Calibri" w:hAnsi="Arial" w:cs="Arial"/>
          <w:color w:val="000000"/>
        </w:rPr>
      </w:pPr>
      <w:r>
        <w:rPr>
          <w:rFonts w:ascii="Arial" w:eastAsia="Calibri" w:hAnsi="Arial" w:cs="Arial"/>
          <w:color w:val="000000"/>
        </w:rPr>
        <w:t xml:space="preserve"> </w:t>
      </w:r>
      <w:r w:rsidRPr="00CF243F">
        <w:rPr>
          <w:rFonts w:ascii="Arial" w:eastAsia="Calibri" w:hAnsi="Arial" w:cs="Arial"/>
          <w:color w:val="000000"/>
        </w:rPr>
        <w:t>6. Председатель имеет следующие полномочия:</w:t>
      </w:r>
    </w:p>
    <w:p w:rsidR="00CF243F" w:rsidRPr="00CF243F" w:rsidRDefault="00CF243F" w:rsidP="00CF243F">
      <w:pPr>
        <w:widowControl w:val="0"/>
        <w:tabs>
          <w:tab w:val="left" w:pos="993"/>
        </w:tabs>
        <w:autoSpaceDE/>
        <w:autoSpaceDN/>
        <w:adjustRightInd w:val="0"/>
        <w:ind w:left="720" w:firstLine="284"/>
        <w:contextualSpacing/>
        <w:jc w:val="both"/>
        <w:rPr>
          <w:rFonts w:ascii="Arial" w:eastAsia="Calibri" w:hAnsi="Arial" w:cs="Arial"/>
          <w:color w:val="000000"/>
        </w:rPr>
      </w:pPr>
      <w:r w:rsidRPr="00CF243F">
        <w:rPr>
          <w:rFonts w:ascii="Arial" w:eastAsia="Calibri" w:hAnsi="Arial"/>
          <w:color w:val="000000"/>
        </w:rPr>
        <w:t>1)</w:t>
      </w:r>
      <w:r w:rsidRPr="00CF243F">
        <w:rPr>
          <w:rFonts w:ascii="Arial" w:eastAsia="Calibri" w:hAnsi="Arial"/>
          <w:color w:val="000000"/>
        </w:rPr>
        <w:tab/>
      </w:r>
      <w:r w:rsidRPr="00CF243F">
        <w:rPr>
          <w:rFonts w:ascii="Arial" w:eastAsia="Calibri" w:hAnsi="Arial" w:cs="Arial"/>
          <w:color w:val="000000"/>
        </w:rPr>
        <w:t>представляет Молодежный парламент в отношениях с государственными органами, органами местного самоуправления, учреждениями, организациями и гражданами;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2) созывает заседания Молодежного парламента и председательствует на них;</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 формирует проект повестки дня заседания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4) подписывает принимаемые Молодежным парламентом решения;</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5)информирует городскую Думу о рассмотренных на заседаниях Молодежного парламента вопросах и принятых решениях;</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6)руководит работой Совета Молодежного парламента и секретариата, председательствует на заседаниях совета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7) в пределах своих полномочий дает поручения заместителю (заместителям) председателя, руководителям комиссий и секретариату, членам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8) в пределах своих полномочий издает распоряжения;</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9)обеспечивает членов парламента необходимыми материалами и информацией о заседаниях Молодежного парламента и его совета; принимает решение о направлении поступивших в Молодежный парламент материалов на рассмотрение в рабочие комиссии;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10)взаимодействует с комиссиями при подготовке вопросов, выносимых на заседание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11)осуществляет иные полномочия, предусмотренные настоящим Положением и Регламентом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7.Ежегодно представляет в городскую Думу отчет об итогах деятельности Молодежного парламента в порядке, установленном регламентом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8.При временном отсутствии председателя Молодежного парламента или в случае невозможности исполнения им своих обязанностей обязанности председателя Молодежного парламента исполняет заместитель председателя Молодежного парламента на основании письменного распоряжения председателя Молодежного парламента. В случае если председатель Молодежного парламента не определил исполняющего обязанности</w:t>
      </w:r>
      <w:r>
        <w:rPr>
          <w:rFonts w:ascii="Arial" w:hAnsi="Arial" w:cs="Arial"/>
          <w:color w:val="000000"/>
        </w:rPr>
        <w:t xml:space="preserve"> </w:t>
      </w:r>
      <w:r w:rsidRPr="00CF243F">
        <w:rPr>
          <w:rFonts w:ascii="Arial" w:hAnsi="Arial" w:cs="Arial"/>
          <w:color w:val="000000"/>
        </w:rPr>
        <w:t>председателя Молодежного парламента, обязанности председателя Молодежного парламента исполняет заместитель председателя</w:t>
      </w:r>
      <w:r>
        <w:rPr>
          <w:rFonts w:ascii="Arial" w:hAnsi="Arial" w:cs="Arial"/>
          <w:color w:val="000000"/>
        </w:rPr>
        <w:t xml:space="preserve"> </w:t>
      </w:r>
      <w:r w:rsidRPr="00CF243F">
        <w:rPr>
          <w:rFonts w:ascii="Arial" w:hAnsi="Arial" w:cs="Arial"/>
          <w:color w:val="000000"/>
        </w:rPr>
        <w:t>Молодежного парламента на основании решения Молодежного парламента.</w:t>
      </w:r>
    </w:p>
    <w:p w:rsidR="00CF243F" w:rsidRPr="00CF243F" w:rsidRDefault="00CF243F" w:rsidP="00CF243F">
      <w:pPr>
        <w:autoSpaceDE/>
        <w:autoSpaceDN/>
        <w:ind w:firstLine="709"/>
        <w:jc w:val="both"/>
        <w:rPr>
          <w:rFonts w:ascii="Arial" w:hAnsi="Arial" w:cs="Arial"/>
          <w:color w:val="000000"/>
        </w:rPr>
      </w:pPr>
    </w:p>
    <w:p w:rsidR="00CF243F" w:rsidRPr="00CF243F" w:rsidRDefault="00CF243F" w:rsidP="00CF243F">
      <w:pPr>
        <w:autoSpaceDE/>
        <w:autoSpaceDN/>
        <w:ind w:left="709" w:hanging="709"/>
        <w:rPr>
          <w:rFonts w:ascii="Arial" w:hAnsi="Arial" w:cs="Arial"/>
          <w:b/>
          <w:color w:val="000000"/>
        </w:rPr>
      </w:pPr>
      <w:r>
        <w:rPr>
          <w:rFonts w:ascii="Arial" w:hAnsi="Arial" w:cs="Arial"/>
          <w:b/>
          <w:bCs/>
          <w:color w:val="000000"/>
        </w:rPr>
        <w:t xml:space="preserve"> </w:t>
      </w:r>
      <w:r w:rsidRPr="00CF243F">
        <w:rPr>
          <w:rFonts w:ascii="Arial" w:hAnsi="Arial" w:cs="Arial"/>
          <w:b/>
          <w:bCs/>
          <w:color w:val="000000"/>
        </w:rPr>
        <w:t>Статья 10.</w:t>
      </w:r>
      <w:r w:rsidRPr="00CF243F">
        <w:rPr>
          <w:rFonts w:ascii="Arial" w:hAnsi="Arial" w:cs="Arial"/>
          <w:color w:val="000000"/>
        </w:rPr>
        <w:t xml:space="preserve"> </w:t>
      </w:r>
      <w:r w:rsidRPr="00CF243F">
        <w:rPr>
          <w:rFonts w:ascii="Arial" w:hAnsi="Arial" w:cs="Arial"/>
          <w:b/>
          <w:color w:val="000000"/>
        </w:rPr>
        <w:t xml:space="preserve">Заместитель (заместители) председателя Молодежного </w:t>
      </w:r>
    </w:p>
    <w:p w:rsidR="00CF243F" w:rsidRPr="00CF243F" w:rsidRDefault="00CF243F" w:rsidP="00CF243F">
      <w:pPr>
        <w:autoSpaceDE/>
        <w:autoSpaceDN/>
        <w:ind w:left="709"/>
        <w:rPr>
          <w:rFonts w:ascii="Arial" w:hAnsi="Arial" w:cs="Arial"/>
          <w:b/>
          <w:color w:val="000000"/>
        </w:rPr>
      </w:pPr>
      <w:r>
        <w:rPr>
          <w:rFonts w:ascii="Arial" w:hAnsi="Arial" w:cs="Arial"/>
          <w:b/>
          <w:color w:val="000000"/>
        </w:rPr>
        <w:t xml:space="preserve"> </w:t>
      </w:r>
      <w:r w:rsidRPr="00CF243F">
        <w:rPr>
          <w:rFonts w:ascii="Arial" w:hAnsi="Arial" w:cs="Arial"/>
          <w:b/>
          <w:color w:val="000000"/>
        </w:rPr>
        <w:t>парламента</w:t>
      </w:r>
    </w:p>
    <w:p w:rsidR="00CF243F" w:rsidRPr="00CF243F" w:rsidRDefault="00CF243F" w:rsidP="00CF243F">
      <w:pPr>
        <w:autoSpaceDE/>
        <w:autoSpaceDN/>
        <w:ind w:left="709"/>
        <w:rPr>
          <w:rFonts w:ascii="Arial" w:hAnsi="Arial" w:cs="Arial"/>
          <w:color w:val="000000"/>
        </w:rPr>
      </w:pPr>
    </w:p>
    <w:p w:rsidR="00CF243F" w:rsidRPr="00CF243F" w:rsidRDefault="00CF243F" w:rsidP="00CF243F">
      <w:pPr>
        <w:tabs>
          <w:tab w:val="left" w:pos="993"/>
        </w:tabs>
        <w:suppressAutoHyphens/>
        <w:overflowPunct w:val="0"/>
        <w:autoSpaceDN/>
        <w:ind w:firstLine="284"/>
        <w:jc w:val="both"/>
        <w:rPr>
          <w:rFonts w:ascii="Arial" w:hAnsi="Arial" w:cs="Arial"/>
          <w:color w:val="000000"/>
        </w:rPr>
      </w:pPr>
      <w:r w:rsidRPr="00CF243F">
        <w:rPr>
          <w:rFonts w:ascii="Arial" w:hAnsi="Arial" w:cs="Arial"/>
          <w:color w:val="000000"/>
        </w:rPr>
        <w:t>1.Заместитель (заместители) председателя избирается из числа членов Молодежного парламента открытым голосованием по представлению председателя Молодежного парламента, либо по предложению членов Молодежного парламента.</w:t>
      </w:r>
    </w:p>
    <w:p w:rsidR="00CF243F" w:rsidRPr="00CF243F" w:rsidRDefault="00CF243F" w:rsidP="00CF243F">
      <w:pPr>
        <w:tabs>
          <w:tab w:val="left" w:pos="993"/>
        </w:tabs>
        <w:suppressAutoHyphens/>
        <w:overflowPunct w:val="0"/>
        <w:autoSpaceDN/>
        <w:ind w:firstLine="284"/>
        <w:jc w:val="both"/>
        <w:rPr>
          <w:rFonts w:ascii="Arial" w:hAnsi="Arial" w:cs="Arial"/>
          <w:color w:val="000000"/>
        </w:rPr>
      </w:pPr>
      <w:r w:rsidRPr="00CF243F">
        <w:rPr>
          <w:rFonts w:ascii="Arial" w:hAnsi="Arial" w:cs="Arial"/>
          <w:color w:val="000000"/>
        </w:rPr>
        <w:t xml:space="preserve"> 2.Избранным на должность заместителя председателя считается кандидат, набравший большинство голосов от зарегистрированных на заседании членов парламента.</w:t>
      </w:r>
    </w:p>
    <w:p w:rsidR="00CF243F" w:rsidRPr="00CF243F" w:rsidRDefault="00CF243F" w:rsidP="00CF243F">
      <w:pPr>
        <w:tabs>
          <w:tab w:val="left" w:pos="993"/>
        </w:tabs>
        <w:suppressAutoHyphens/>
        <w:overflowPunct w:val="0"/>
        <w:autoSpaceDN/>
        <w:ind w:firstLine="284"/>
        <w:jc w:val="both"/>
        <w:rPr>
          <w:rFonts w:ascii="Arial" w:hAnsi="Arial" w:cs="Arial"/>
          <w:color w:val="000000"/>
        </w:rPr>
      </w:pPr>
      <w:r w:rsidRPr="00CF243F">
        <w:rPr>
          <w:rFonts w:ascii="Arial" w:hAnsi="Arial" w:cs="Arial"/>
          <w:color w:val="000000"/>
        </w:rPr>
        <w:t xml:space="preserve"> 3.Заместитель (заместители) председателя осуществляет свою деятельность в соответствии с распоряжением председателя с распределением обязанностей между председателем и его заместителями.</w:t>
      </w:r>
    </w:p>
    <w:p w:rsidR="00CF243F" w:rsidRPr="00CF243F" w:rsidRDefault="00CF243F" w:rsidP="00CF243F">
      <w:pPr>
        <w:tabs>
          <w:tab w:val="left" w:pos="993"/>
        </w:tabs>
        <w:suppressAutoHyphens/>
        <w:overflowPunct w:val="0"/>
        <w:autoSpaceDN/>
        <w:ind w:firstLine="426"/>
        <w:jc w:val="both"/>
        <w:rPr>
          <w:rFonts w:ascii="Arial" w:hAnsi="Arial" w:cs="Arial"/>
          <w:color w:val="000000"/>
        </w:rPr>
      </w:pPr>
    </w:p>
    <w:p w:rsidR="00CF243F" w:rsidRPr="00CF243F" w:rsidRDefault="00CF243F" w:rsidP="00CF243F">
      <w:pPr>
        <w:autoSpaceDE/>
        <w:autoSpaceDN/>
        <w:ind w:left="709" w:firstLine="284"/>
        <w:jc w:val="center"/>
        <w:rPr>
          <w:rFonts w:ascii="Arial" w:hAnsi="Arial" w:cs="Arial"/>
          <w:b/>
          <w:color w:val="000000"/>
        </w:rPr>
      </w:pPr>
      <w:r w:rsidRPr="00CF243F">
        <w:rPr>
          <w:rFonts w:ascii="Arial" w:hAnsi="Arial" w:cs="Arial"/>
          <w:b/>
          <w:color w:val="000000"/>
        </w:rPr>
        <w:t xml:space="preserve">Глава 3. Комиссии Молодежного парламента. Совет </w:t>
      </w:r>
      <w:proofErr w:type="gramStart"/>
      <w:r w:rsidRPr="00CF243F">
        <w:rPr>
          <w:rFonts w:ascii="Arial" w:hAnsi="Arial" w:cs="Arial"/>
          <w:b/>
          <w:color w:val="000000"/>
        </w:rPr>
        <w:t>Молодежного</w:t>
      </w:r>
      <w:proofErr w:type="gramEnd"/>
    </w:p>
    <w:p w:rsidR="00CF243F" w:rsidRPr="00CF243F" w:rsidRDefault="00CF243F" w:rsidP="00CF243F">
      <w:pPr>
        <w:autoSpaceDE/>
        <w:autoSpaceDN/>
        <w:ind w:left="709" w:firstLine="707"/>
        <w:rPr>
          <w:rFonts w:ascii="Arial" w:hAnsi="Arial" w:cs="Arial"/>
          <w:b/>
          <w:color w:val="000000"/>
        </w:rPr>
      </w:pPr>
      <w:r>
        <w:rPr>
          <w:rFonts w:ascii="Arial" w:hAnsi="Arial" w:cs="Arial"/>
          <w:b/>
          <w:color w:val="000000"/>
        </w:rPr>
        <w:t xml:space="preserve"> </w:t>
      </w:r>
      <w:r w:rsidRPr="00CF243F">
        <w:rPr>
          <w:rFonts w:ascii="Arial" w:hAnsi="Arial" w:cs="Arial"/>
          <w:b/>
          <w:color w:val="000000"/>
        </w:rPr>
        <w:t>парламента</w:t>
      </w:r>
    </w:p>
    <w:p w:rsidR="00CF243F" w:rsidRPr="00CF243F" w:rsidRDefault="00CF243F" w:rsidP="00CF243F">
      <w:pPr>
        <w:autoSpaceDE/>
        <w:autoSpaceDN/>
        <w:ind w:left="709" w:firstLine="707"/>
        <w:rPr>
          <w:rFonts w:ascii="Arial" w:hAnsi="Arial" w:cs="Arial"/>
          <w:b/>
          <w:color w:val="000000"/>
        </w:rPr>
      </w:pPr>
    </w:p>
    <w:p w:rsidR="00CF243F" w:rsidRPr="00CF243F" w:rsidRDefault="00CF243F" w:rsidP="00CF243F">
      <w:pPr>
        <w:autoSpaceDE/>
        <w:autoSpaceDN/>
        <w:ind w:firstLine="284"/>
        <w:rPr>
          <w:rFonts w:ascii="Arial" w:hAnsi="Arial" w:cs="Arial"/>
          <w:b/>
          <w:color w:val="000000"/>
        </w:rPr>
      </w:pPr>
      <w:r w:rsidRPr="00CF243F">
        <w:rPr>
          <w:rFonts w:ascii="Arial" w:hAnsi="Arial" w:cs="Arial"/>
          <w:b/>
          <w:bCs/>
          <w:color w:val="000000"/>
        </w:rPr>
        <w:t>Статья 11.</w:t>
      </w:r>
      <w:r w:rsidRPr="00CF243F">
        <w:rPr>
          <w:rFonts w:ascii="Arial" w:hAnsi="Arial" w:cs="Arial"/>
          <w:color w:val="000000"/>
        </w:rPr>
        <w:t xml:space="preserve"> </w:t>
      </w:r>
      <w:r w:rsidRPr="00CF243F">
        <w:rPr>
          <w:rFonts w:ascii="Arial" w:hAnsi="Arial" w:cs="Arial"/>
          <w:b/>
          <w:color w:val="000000"/>
        </w:rPr>
        <w:t>Комиссии Молодежного парламента</w:t>
      </w:r>
    </w:p>
    <w:p w:rsidR="00CF243F" w:rsidRPr="00CF243F" w:rsidRDefault="00CF243F" w:rsidP="00CF243F">
      <w:pPr>
        <w:autoSpaceDE/>
        <w:autoSpaceDN/>
        <w:ind w:firstLine="709"/>
        <w:rPr>
          <w:rFonts w:ascii="Arial" w:hAnsi="Arial" w:cs="Arial"/>
          <w:color w:val="000000"/>
        </w:rPr>
      </w:pP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rPr>
        <w:t>1.</w:t>
      </w:r>
      <w:r w:rsidRPr="00CF243F">
        <w:rPr>
          <w:rFonts w:ascii="Arial" w:hAnsi="Arial"/>
        </w:rPr>
        <w:tab/>
      </w:r>
      <w:r w:rsidRPr="00CF243F">
        <w:rPr>
          <w:rFonts w:ascii="Arial" w:hAnsi="Arial" w:cs="Arial"/>
          <w:color w:val="000000"/>
        </w:rPr>
        <w:t>Для реализации своих целей и задач Молодежный парламент формирует комиссии в количестве не менее трех человек.</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rPr>
        <w:t>2.</w:t>
      </w:r>
      <w:r w:rsidRPr="00CF243F">
        <w:rPr>
          <w:rFonts w:ascii="Arial" w:hAnsi="Arial"/>
        </w:rPr>
        <w:tab/>
      </w:r>
      <w:r w:rsidRPr="00CF243F">
        <w:rPr>
          <w:rFonts w:ascii="Arial" w:hAnsi="Arial" w:cs="Arial"/>
          <w:color w:val="000000"/>
        </w:rPr>
        <w:t>Перечень комиссий, количественный и персональный состав, а также внесение в них изменений или прекращение работы комиссии определяется решением Молодежного парламента.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rPr>
        <w:t>3.</w:t>
      </w:r>
      <w:r w:rsidRPr="00CF243F">
        <w:rPr>
          <w:rFonts w:ascii="Arial" w:hAnsi="Arial"/>
        </w:rPr>
        <w:tab/>
      </w:r>
      <w:r w:rsidRPr="00CF243F">
        <w:rPr>
          <w:rFonts w:ascii="Arial" w:hAnsi="Arial" w:cs="Arial"/>
          <w:color w:val="000000"/>
        </w:rPr>
        <w:t xml:space="preserve">Каждая комиссия </w:t>
      </w:r>
      <w:proofErr w:type="gramStart"/>
      <w:r w:rsidRPr="00CF243F">
        <w:rPr>
          <w:rFonts w:ascii="Arial" w:hAnsi="Arial" w:cs="Arial"/>
          <w:color w:val="000000"/>
        </w:rPr>
        <w:t>отчитывается о</w:t>
      </w:r>
      <w:proofErr w:type="gramEnd"/>
      <w:r w:rsidRPr="00CF243F">
        <w:rPr>
          <w:rFonts w:ascii="Arial" w:hAnsi="Arial" w:cs="Arial"/>
          <w:color w:val="000000"/>
        </w:rPr>
        <w:t xml:space="preserve"> своей работе не реже одного раза в год на заседаниях Молодежного парламента.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rPr>
        <w:t>4.</w:t>
      </w:r>
      <w:r w:rsidRPr="00CF243F">
        <w:rPr>
          <w:rFonts w:ascii="Arial" w:hAnsi="Arial"/>
        </w:rPr>
        <w:tab/>
      </w:r>
      <w:r w:rsidRPr="00CF243F">
        <w:rPr>
          <w:rFonts w:ascii="Arial" w:hAnsi="Arial" w:cs="Arial"/>
          <w:color w:val="000000"/>
        </w:rPr>
        <w:t>Порядок образования и деятельности комиссий определяется Регламентом Молодежного парламента.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rPr>
        <w:t>5.</w:t>
      </w:r>
      <w:r w:rsidRPr="00CF243F">
        <w:rPr>
          <w:rFonts w:ascii="Arial" w:hAnsi="Arial"/>
        </w:rPr>
        <w:tab/>
      </w:r>
      <w:r w:rsidRPr="00CF243F">
        <w:rPr>
          <w:rFonts w:ascii="Arial" w:hAnsi="Arial" w:cs="Arial"/>
          <w:color w:val="000000"/>
        </w:rPr>
        <w:t>Полномочия комиссий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1)готовят по поручению Молодежного парламента, председателя парламента, заместителя председателя или по собственной инициативе вопросы для рассмотрения на заседаниях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2)обращаются с предложениями в Молодежный парламент или к председателю парламента о внесении на обсуждение вопросов по молодежным проблемам, реализации молодежной политики;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3)выходят с предложением к Молодежному парламенту, председателю парламента о проведении социологических исследований, консультаций, семинаров, конференций и встреч по актуальным молодежным проблемам, участвуют в их подготовке и проведении;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4)выходят с предложением к Молодежному парламенту, председателю парламента о необходимости проведения на территории города молодежных акций или мероприятий, направленных на защиту законных прав и интересов молодежи, улучшение ее социально-экономического положения, реализацию городской молодежной политики или повышение уровня правовой культуры молодежи; участвуют в их организации и проведении;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5)проводят консультации с другими комиссиями и предлагают им рассматривать вопросы, имеющие общую компетенцию;</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6)привлекают к своей работе консультантов и экспертов из числа ученых, специалистов, практических работников, не являющихся членами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7)при содействии главы города, председателя городской Думы могут пользоваться информационными базами органов местного самоуправления по вопросам, относящимся к компетенции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8)направляют председателю Молодежного парламента проекты запросов к должностным лицам городской Думы, администрации города и получают ответы по вопросам, относящимся к компетенции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9)взаимодействуют по направлениям своей деятельности с постоянными комитетами городской Думы и структурными подразделениями администрации города;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10)осуществляют иные полномочия, установленные настоящим Положением, Регламентом Молодежного парламента, решениями парламента, распоряжениями председателя парламента.</w:t>
      </w:r>
    </w:p>
    <w:p w:rsidR="00CF243F" w:rsidRPr="00CF243F" w:rsidRDefault="00CF243F" w:rsidP="00CF243F">
      <w:pPr>
        <w:tabs>
          <w:tab w:val="left" w:pos="993"/>
          <w:tab w:val="left" w:pos="1134"/>
        </w:tabs>
        <w:autoSpaceDE/>
        <w:autoSpaceDN/>
        <w:ind w:firstLine="284"/>
        <w:jc w:val="both"/>
        <w:rPr>
          <w:rFonts w:ascii="Arial" w:hAnsi="Arial" w:cs="Arial"/>
          <w:color w:val="000000"/>
        </w:rPr>
      </w:pPr>
      <w:r w:rsidRPr="00CF243F">
        <w:rPr>
          <w:rFonts w:ascii="Arial" w:hAnsi="Arial" w:cs="Arial"/>
          <w:color w:val="000000"/>
        </w:rPr>
        <w:t>6.Комиссии осуществляют свои полномочия путем принятия заключений, предложений, рекомендаций.</w:t>
      </w:r>
    </w:p>
    <w:p w:rsidR="00CF243F" w:rsidRPr="00CF243F" w:rsidRDefault="00CF243F" w:rsidP="00CF243F">
      <w:pPr>
        <w:autoSpaceDE/>
        <w:autoSpaceDN/>
        <w:rPr>
          <w:rFonts w:ascii="Arial" w:hAnsi="Arial" w:cs="Arial"/>
          <w:b/>
          <w:bCs/>
          <w:color w:val="000000"/>
        </w:rPr>
      </w:pPr>
    </w:p>
    <w:p w:rsidR="00CF243F" w:rsidRPr="00CF243F" w:rsidRDefault="00CF243F" w:rsidP="00CF243F">
      <w:pPr>
        <w:autoSpaceDE/>
        <w:autoSpaceDN/>
        <w:ind w:left="2835" w:hanging="2126"/>
        <w:rPr>
          <w:rFonts w:ascii="Arial" w:hAnsi="Arial" w:cs="Arial"/>
          <w:b/>
          <w:color w:val="000000"/>
        </w:rPr>
      </w:pPr>
      <w:r w:rsidRPr="00CF243F">
        <w:rPr>
          <w:rFonts w:ascii="Arial" w:hAnsi="Arial" w:cs="Arial"/>
          <w:b/>
          <w:bCs/>
          <w:color w:val="000000"/>
        </w:rPr>
        <w:t>Статья 12.</w:t>
      </w:r>
      <w:r w:rsidRPr="00CF243F">
        <w:rPr>
          <w:rFonts w:ascii="Arial" w:hAnsi="Arial" w:cs="Arial"/>
          <w:b/>
          <w:color w:val="000000"/>
        </w:rPr>
        <w:t xml:space="preserve"> Руководитель комиссии Молодежного парламента</w:t>
      </w:r>
    </w:p>
    <w:p w:rsidR="00CF243F" w:rsidRPr="00CF243F" w:rsidRDefault="00CF243F" w:rsidP="00CF243F">
      <w:pPr>
        <w:autoSpaceDE/>
        <w:autoSpaceDN/>
        <w:ind w:left="2835" w:hanging="2126"/>
        <w:rPr>
          <w:rFonts w:ascii="Arial" w:hAnsi="Arial" w:cs="Arial"/>
          <w:b/>
          <w:color w:val="000000"/>
        </w:rPr>
      </w:pPr>
    </w:p>
    <w:p w:rsidR="00CF243F" w:rsidRPr="00CF243F" w:rsidRDefault="00CF243F" w:rsidP="00CF243F">
      <w:pPr>
        <w:tabs>
          <w:tab w:val="left" w:pos="567"/>
          <w:tab w:val="left" w:pos="1134"/>
        </w:tabs>
        <w:suppressAutoHyphens/>
        <w:overflowPunct w:val="0"/>
        <w:autoSpaceDE/>
        <w:autoSpaceDN/>
        <w:ind w:firstLine="284"/>
        <w:jc w:val="both"/>
        <w:rPr>
          <w:rFonts w:ascii="Arial" w:hAnsi="Arial" w:cs="Arial"/>
          <w:color w:val="000000"/>
        </w:rPr>
      </w:pPr>
      <w:r w:rsidRPr="00CF243F">
        <w:rPr>
          <w:rFonts w:ascii="Arial" w:hAnsi="Arial"/>
          <w:color w:val="000000"/>
        </w:rPr>
        <w:t>1.</w:t>
      </w:r>
      <w:r w:rsidRPr="00CF243F">
        <w:rPr>
          <w:rFonts w:ascii="Arial" w:hAnsi="Arial"/>
          <w:color w:val="000000"/>
        </w:rPr>
        <w:tab/>
      </w:r>
      <w:r w:rsidRPr="00CF243F">
        <w:rPr>
          <w:rFonts w:ascii="Arial" w:hAnsi="Arial" w:cs="Arial"/>
          <w:color w:val="000000"/>
        </w:rPr>
        <w:t>Руководитель комиссии Молодежного парламента избирается на заседании Молодежного парламента из числа членов комиссии открытым голосованием.</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2.</w:t>
      </w:r>
      <w:r w:rsidRPr="00CF243F">
        <w:rPr>
          <w:rFonts w:ascii="Arial" w:hAnsi="Arial"/>
          <w:color w:val="000000"/>
        </w:rPr>
        <w:tab/>
      </w:r>
      <w:r w:rsidRPr="00CF243F">
        <w:rPr>
          <w:rFonts w:ascii="Arial" w:hAnsi="Arial" w:cs="Arial"/>
          <w:color w:val="000000"/>
        </w:rPr>
        <w:t xml:space="preserve">Кандидатуры на должность руководителя комиссии Молодежного парламента могут предлагаться председателем и заместителями председателя Молодежного парламента, членами комиссий, а также в порядке самовыдвижения. </w:t>
      </w:r>
    </w:p>
    <w:p w:rsidR="00CF243F" w:rsidRPr="00CF243F" w:rsidRDefault="00CF243F" w:rsidP="00CF243F">
      <w:pPr>
        <w:tabs>
          <w:tab w:val="left" w:pos="1134"/>
        </w:tabs>
        <w:suppressAutoHyphens/>
        <w:overflowPunct w:val="0"/>
        <w:autoSpaceDE/>
        <w:autoSpaceDN/>
        <w:ind w:firstLine="284"/>
        <w:jc w:val="both"/>
        <w:rPr>
          <w:rFonts w:ascii="Arial" w:hAnsi="Arial" w:cs="Arial"/>
          <w:color w:val="000000"/>
        </w:rPr>
      </w:pPr>
      <w:r w:rsidRPr="00CF243F">
        <w:rPr>
          <w:rFonts w:ascii="Arial" w:hAnsi="Arial" w:cs="Arial"/>
          <w:color w:val="000000"/>
        </w:rPr>
        <w:t>Избранным на должность руководителя комиссии Молодежного парламента считается кандидат, набравший в результате голосования большинство голосов от числа зарегистрированных на заседании участников Молодежного парламента при наличии кворума.</w:t>
      </w:r>
    </w:p>
    <w:p w:rsidR="00CF243F" w:rsidRPr="00CF243F" w:rsidRDefault="00CF243F" w:rsidP="00CF243F">
      <w:pPr>
        <w:tabs>
          <w:tab w:val="left" w:pos="567"/>
          <w:tab w:val="left" w:pos="1134"/>
        </w:tabs>
        <w:suppressAutoHyphens/>
        <w:overflowPunct w:val="0"/>
        <w:autoSpaceDE/>
        <w:autoSpaceDN/>
        <w:ind w:firstLine="284"/>
        <w:jc w:val="both"/>
        <w:rPr>
          <w:rFonts w:ascii="Arial" w:hAnsi="Arial" w:cs="Arial"/>
          <w:color w:val="000000"/>
        </w:rPr>
      </w:pPr>
      <w:r w:rsidRPr="00CF243F">
        <w:rPr>
          <w:rFonts w:ascii="Arial" w:hAnsi="Arial"/>
          <w:color w:val="000000"/>
        </w:rPr>
        <w:t>3.</w:t>
      </w:r>
      <w:r w:rsidRPr="00CF243F">
        <w:rPr>
          <w:rFonts w:ascii="Arial" w:hAnsi="Arial"/>
          <w:color w:val="000000"/>
        </w:rPr>
        <w:tab/>
      </w:r>
      <w:r w:rsidRPr="00CF243F">
        <w:rPr>
          <w:rFonts w:ascii="Arial" w:hAnsi="Arial" w:cs="Arial"/>
          <w:color w:val="000000"/>
        </w:rPr>
        <w:t>По решению членов комиссии может быть избран заместитель руководителя комиссии. Порядок избрания аналогичен порядку избрания руководителя комиссии.</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4.</w:t>
      </w:r>
      <w:r w:rsidRPr="00CF243F">
        <w:rPr>
          <w:rFonts w:ascii="Arial" w:hAnsi="Arial"/>
          <w:color w:val="000000"/>
        </w:rPr>
        <w:tab/>
      </w:r>
      <w:r w:rsidRPr="00CF243F">
        <w:rPr>
          <w:rFonts w:ascii="Arial" w:hAnsi="Arial" w:cs="Arial"/>
          <w:color w:val="000000"/>
        </w:rPr>
        <w:t>Другое наименование руководителя и заместителя руководителя постоянной комиссии – председатель комиссии и заместитель председателя комиссии соответственно.</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5.</w:t>
      </w:r>
      <w:r w:rsidRPr="00CF243F">
        <w:rPr>
          <w:rFonts w:ascii="Arial" w:hAnsi="Arial"/>
          <w:color w:val="000000"/>
        </w:rPr>
        <w:tab/>
      </w:r>
      <w:r w:rsidRPr="00CF243F">
        <w:rPr>
          <w:rFonts w:ascii="Arial" w:hAnsi="Arial" w:cs="Arial"/>
          <w:color w:val="000000"/>
        </w:rPr>
        <w:t>Руководитель комиссии: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1)организует работу комиссии;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2)созывает, ведет заседания комиссии, обеспечивает их надлежащую подготовку, дает поручения членам комиссии;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3)подготавливает план работы комиссии, выносит его на обсуждение и утверждение комиссии;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4)информирует председателя Молодежного парламента о планах работы комиссии, достигнутых результатах, принятых комиссией заключениях, предложениях, рекомендациях;</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5)организует делопроизводство в комиссии;</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6)выполняет поручения председателя Молодежного парламента, его совета и решения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7)исполняет иные функции и обязанности, определенные Регламентом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8)входит в состав совета Молодежного парламента, участвует в его работе, отчитывается перед советом о проделанной работе.</w:t>
      </w:r>
    </w:p>
    <w:p w:rsidR="00CF243F" w:rsidRPr="00CF243F" w:rsidRDefault="00CF243F" w:rsidP="00CF243F">
      <w:pPr>
        <w:autoSpaceDE/>
        <w:autoSpaceDN/>
        <w:ind w:firstLine="284"/>
        <w:rPr>
          <w:rFonts w:ascii="Arial" w:hAnsi="Arial" w:cs="Arial"/>
          <w:color w:val="000000"/>
        </w:rPr>
      </w:pPr>
    </w:p>
    <w:p w:rsidR="00CF243F" w:rsidRPr="00CF243F" w:rsidRDefault="00CF243F" w:rsidP="00CF243F">
      <w:pPr>
        <w:autoSpaceDE/>
        <w:autoSpaceDN/>
        <w:ind w:left="284"/>
        <w:rPr>
          <w:rFonts w:ascii="Arial" w:hAnsi="Arial" w:cs="Arial"/>
          <w:b/>
          <w:color w:val="000000"/>
        </w:rPr>
      </w:pPr>
      <w:r w:rsidRPr="00CF243F">
        <w:rPr>
          <w:rFonts w:ascii="Arial" w:hAnsi="Arial" w:cs="Arial"/>
          <w:b/>
          <w:bCs/>
          <w:color w:val="000000"/>
        </w:rPr>
        <w:t>Статья 13.</w:t>
      </w:r>
      <w:r w:rsidRPr="00CF243F">
        <w:rPr>
          <w:rFonts w:ascii="Arial" w:hAnsi="Arial" w:cs="Arial"/>
          <w:color w:val="000000"/>
        </w:rPr>
        <w:t xml:space="preserve"> </w:t>
      </w:r>
      <w:r w:rsidRPr="00CF243F">
        <w:rPr>
          <w:rFonts w:ascii="Arial" w:hAnsi="Arial" w:cs="Arial"/>
          <w:b/>
          <w:color w:val="000000"/>
        </w:rPr>
        <w:t>Досрочное</w:t>
      </w:r>
      <w:r>
        <w:rPr>
          <w:rFonts w:ascii="Arial" w:hAnsi="Arial" w:cs="Arial"/>
          <w:b/>
          <w:color w:val="000000"/>
        </w:rPr>
        <w:t xml:space="preserve"> </w:t>
      </w:r>
      <w:r w:rsidRPr="00CF243F">
        <w:rPr>
          <w:rFonts w:ascii="Arial" w:hAnsi="Arial" w:cs="Arial"/>
          <w:b/>
          <w:color w:val="000000"/>
        </w:rPr>
        <w:t>прекращение</w:t>
      </w:r>
      <w:r>
        <w:rPr>
          <w:rFonts w:ascii="Arial" w:hAnsi="Arial" w:cs="Arial"/>
          <w:b/>
          <w:color w:val="000000"/>
        </w:rPr>
        <w:t xml:space="preserve"> </w:t>
      </w:r>
      <w:r w:rsidRPr="00CF243F">
        <w:rPr>
          <w:rFonts w:ascii="Arial" w:hAnsi="Arial" w:cs="Arial"/>
          <w:b/>
          <w:color w:val="000000"/>
        </w:rPr>
        <w:t>полномочий</w:t>
      </w:r>
      <w:r>
        <w:rPr>
          <w:rFonts w:ascii="Arial" w:hAnsi="Arial" w:cs="Arial"/>
          <w:b/>
          <w:color w:val="000000"/>
        </w:rPr>
        <w:t xml:space="preserve"> </w:t>
      </w:r>
      <w:r w:rsidRPr="00CF243F">
        <w:rPr>
          <w:rFonts w:ascii="Arial" w:hAnsi="Arial" w:cs="Arial"/>
          <w:b/>
          <w:color w:val="000000"/>
        </w:rPr>
        <w:t xml:space="preserve">председателя, </w:t>
      </w:r>
    </w:p>
    <w:p w:rsidR="00CF243F" w:rsidRPr="00CF243F" w:rsidRDefault="00CF243F" w:rsidP="00CF243F">
      <w:pPr>
        <w:autoSpaceDE/>
        <w:autoSpaceDN/>
        <w:ind w:left="284"/>
        <w:rPr>
          <w:rFonts w:ascii="Arial" w:hAnsi="Arial" w:cs="Arial"/>
          <w:b/>
          <w:color w:val="000000"/>
        </w:rPr>
      </w:pPr>
      <w:r>
        <w:rPr>
          <w:rFonts w:ascii="Arial" w:hAnsi="Arial" w:cs="Arial"/>
          <w:b/>
          <w:color w:val="000000"/>
        </w:rPr>
        <w:t xml:space="preserve"> </w:t>
      </w:r>
      <w:r w:rsidRPr="00CF243F">
        <w:rPr>
          <w:rFonts w:ascii="Arial" w:hAnsi="Arial" w:cs="Arial"/>
          <w:b/>
          <w:color w:val="000000"/>
        </w:rPr>
        <w:t>заместителей</w:t>
      </w:r>
      <w:r>
        <w:rPr>
          <w:rFonts w:ascii="Arial" w:hAnsi="Arial" w:cs="Arial"/>
          <w:b/>
          <w:color w:val="000000"/>
        </w:rPr>
        <w:t xml:space="preserve"> </w:t>
      </w:r>
      <w:r w:rsidRPr="00CF243F">
        <w:rPr>
          <w:rFonts w:ascii="Arial" w:hAnsi="Arial" w:cs="Arial"/>
          <w:b/>
          <w:color w:val="000000"/>
        </w:rPr>
        <w:t xml:space="preserve">председателя и руководителя комиссии </w:t>
      </w:r>
    </w:p>
    <w:p w:rsidR="00CF243F" w:rsidRPr="00CF243F" w:rsidRDefault="00CF243F" w:rsidP="00CF243F">
      <w:pPr>
        <w:autoSpaceDE/>
        <w:autoSpaceDN/>
        <w:ind w:left="284"/>
        <w:rPr>
          <w:rFonts w:ascii="Arial" w:hAnsi="Arial" w:cs="Arial"/>
          <w:b/>
          <w:color w:val="000000"/>
        </w:rPr>
      </w:pPr>
      <w:r>
        <w:rPr>
          <w:rFonts w:ascii="Arial" w:hAnsi="Arial" w:cs="Arial"/>
          <w:b/>
          <w:color w:val="000000"/>
        </w:rPr>
        <w:t xml:space="preserve"> </w:t>
      </w:r>
      <w:r w:rsidRPr="00CF243F">
        <w:rPr>
          <w:rFonts w:ascii="Arial" w:hAnsi="Arial" w:cs="Arial"/>
          <w:b/>
          <w:color w:val="000000"/>
        </w:rPr>
        <w:t>Молодежного парламента</w:t>
      </w:r>
    </w:p>
    <w:p w:rsidR="00CF243F" w:rsidRPr="00CF243F" w:rsidRDefault="00CF243F" w:rsidP="00CF243F">
      <w:pPr>
        <w:autoSpaceDE/>
        <w:autoSpaceDN/>
        <w:ind w:left="709" w:firstLine="284"/>
        <w:rPr>
          <w:rFonts w:ascii="Arial" w:hAnsi="Arial" w:cs="Arial"/>
          <w:b/>
          <w:color w:val="000000"/>
        </w:rPr>
      </w:pP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 xml:space="preserve">1.Полномочия председателя Молодежного парламента, заместителя председателя, руководителя комиссии прекращаются досрочно в случаях: </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1)подачи личного заявления о сложении своих полномочий;</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2)систематического неисполнения своих обязанностей, предусмотренных регламентом</w:t>
      </w:r>
      <w:r>
        <w:rPr>
          <w:rFonts w:ascii="Arial" w:hAnsi="Arial" w:cs="Arial"/>
          <w:color w:val="000000"/>
        </w:rPr>
        <w:t xml:space="preserve"> </w:t>
      </w:r>
      <w:r w:rsidRPr="00CF243F">
        <w:rPr>
          <w:rFonts w:ascii="Arial" w:hAnsi="Arial" w:cs="Arial"/>
          <w:color w:val="000000"/>
        </w:rPr>
        <w:t>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3)прекращения им полномочий члена Молодежного парламента.</w:t>
      </w:r>
    </w:p>
    <w:p w:rsidR="00CF243F" w:rsidRPr="00CF243F" w:rsidRDefault="00CF243F" w:rsidP="00CF243F">
      <w:pPr>
        <w:autoSpaceDE/>
        <w:autoSpaceDN/>
        <w:ind w:firstLine="284"/>
        <w:jc w:val="both"/>
        <w:rPr>
          <w:rFonts w:ascii="Arial" w:hAnsi="Arial" w:cs="Arial"/>
          <w:b/>
          <w:bCs/>
          <w:color w:val="000000"/>
        </w:rPr>
      </w:pPr>
    </w:p>
    <w:p w:rsidR="00CF243F" w:rsidRPr="00CF243F" w:rsidRDefault="00CF243F" w:rsidP="00CF243F">
      <w:pPr>
        <w:autoSpaceDE/>
        <w:autoSpaceDN/>
        <w:ind w:firstLine="284"/>
        <w:jc w:val="both"/>
        <w:rPr>
          <w:rFonts w:ascii="Arial" w:hAnsi="Arial" w:cs="Arial"/>
          <w:b/>
          <w:color w:val="000000"/>
        </w:rPr>
      </w:pPr>
      <w:r w:rsidRPr="00CF243F">
        <w:rPr>
          <w:rFonts w:ascii="Arial" w:hAnsi="Arial" w:cs="Arial"/>
          <w:b/>
          <w:bCs/>
          <w:color w:val="000000"/>
        </w:rPr>
        <w:t>Статья 14.</w:t>
      </w:r>
      <w:r w:rsidRPr="00CF243F">
        <w:rPr>
          <w:rFonts w:ascii="Arial" w:hAnsi="Arial" w:cs="Arial"/>
          <w:color w:val="000000"/>
        </w:rPr>
        <w:t xml:space="preserve"> </w:t>
      </w:r>
      <w:r w:rsidRPr="00CF243F">
        <w:rPr>
          <w:rFonts w:ascii="Arial" w:hAnsi="Arial" w:cs="Arial"/>
          <w:b/>
          <w:color w:val="000000"/>
        </w:rPr>
        <w:t>Совет Молодежного парламента</w:t>
      </w:r>
    </w:p>
    <w:p w:rsidR="00CF243F" w:rsidRPr="00CF243F" w:rsidRDefault="00CF243F" w:rsidP="00CF243F">
      <w:pPr>
        <w:autoSpaceDE/>
        <w:autoSpaceDN/>
        <w:ind w:firstLine="284"/>
        <w:jc w:val="both"/>
        <w:rPr>
          <w:rFonts w:ascii="Arial" w:hAnsi="Arial" w:cs="Arial"/>
          <w:color w:val="000000"/>
        </w:rPr>
      </w:pP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1.</w:t>
      </w:r>
      <w:r w:rsidRPr="00CF243F">
        <w:rPr>
          <w:rFonts w:ascii="Arial" w:hAnsi="Arial"/>
          <w:color w:val="000000"/>
        </w:rPr>
        <w:tab/>
      </w:r>
      <w:r w:rsidRPr="00CF243F">
        <w:rPr>
          <w:rFonts w:ascii="Arial" w:hAnsi="Arial" w:cs="Arial"/>
          <w:color w:val="000000"/>
        </w:rPr>
        <w:t>Совет Молодежного парламента является координационным, организационным и совещательным органом Молодежного парламента.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2.</w:t>
      </w:r>
      <w:r w:rsidRPr="00CF243F">
        <w:rPr>
          <w:rFonts w:ascii="Arial" w:hAnsi="Arial"/>
          <w:color w:val="000000"/>
        </w:rPr>
        <w:tab/>
      </w:r>
      <w:r w:rsidRPr="00CF243F">
        <w:rPr>
          <w:rFonts w:ascii="Arial" w:hAnsi="Arial" w:cs="Arial"/>
          <w:color w:val="000000"/>
        </w:rPr>
        <w:t>В состав совета входят председатель, заместитель (заместители) председателя и руководители комиссий Молодежного парламента.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3.</w:t>
      </w:r>
      <w:r w:rsidRPr="00CF243F">
        <w:rPr>
          <w:rFonts w:ascii="Arial" w:hAnsi="Arial"/>
          <w:color w:val="000000"/>
        </w:rPr>
        <w:tab/>
      </w:r>
      <w:r w:rsidRPr="00CF243F">
        <w:rPr>
          <w:rFonts w:ascii="Arial" w:hAnsi="Arial" w:cs="Arial"/>
          <w:color w:val="000000"/>
        </w:rPr>
        <w:t>Деятельность совета возглавляет председатель Молодежного парламента.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4.</w:t>
      </w:r>
      <w:r w:rsidRPr="00CF243F">
        <w:rPr>
          <w:rFonts w:ascii="Arial" w:hAnsi="Arial"/>
          <w:color w:val="000000"/>
        </w:rPr>
        <w:tab/>
      </w:r>
      <w:r w:rsidRPr="00CF243F">
        <w:rPr>
          <w:rFonts w:ascii="Arial" w:hAnsi="Arial" w:cs="Arial"/>
          <w:color w:val="000000"/>
        </w:rPr>
        <w:t xml:space="preserve">Основной формой работы совета являются его совещания. </w:t>
      </w:r>
    </w:p>
    <w:p w:rsidR="00CF243F" w:rsidRPr="00CF243F" w:rsidRDefault="00CF243F" w:rsidP="00CF243F">
      <w:pPr>
        <w:tabs>
          <w:tab w:val="left" w:pos="993"/>
        </w:tabs>
        <w:autoSpaceDE/>
        <w:autoSpaceDN/>
        <w:ind w:firstLine="284"/>
        <w:jc w:val="both"/>
        <w:rPr>
          <w:rFonts w:ascii="Arial" w:hAnsi="Arial" w:cs="Arial"/>
          <w:color w:val="000000"/>
        </w:rPr>
      </w:pPr>
      <w:r w:rsidRPr="00CF243F">
        <w:rPr>
          <w:rFonts w:ascii="Arial" w:hAnsi="Arial" w:cs="Arial"/>
          <w:color w:val="000000"/>
        </w:rPr>
        <w:t>Совещания проводятся по мере необходимости, но не реже одного раза в два месяца. Заседание совета правомочно, если на нем присутствует не менее половины от общего числа его членов.</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5.</w:t>
      </w:r>
      <w:r w:rsidRPr="00CF243F">
        <w:rPr>
          <w:rFonts w:ascii="Arial" w:hAnsi="Arial"/>
          <w:color w:val="000000"/>
        </w:rPr>
        <w:tab/>
      </w:r>
      <w:r w:rsidRPr="00CF243F">
        <w:rPr>
          <w:rFonts w:ascii="Arial" w:hAnsi="Arial" w:cs="Arial"/>
          <w:color w:val="000000"/>
        </w:rPr>
        <w:t>Совет осуществляет следующие полномочия:</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1)организует и координирует работу Молодежного парламента, его комиссий и секретариата;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2)разрабатывает планы работы Молодежного парламента и выносит на рассмотрение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3)формирует проект повестки дня очередного заседания Молодежного парламента на основе предложений членов Молодежного парламента и вносит ее на утверждение председателя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4)рассматривает предложения членов Молодежного парламента по улучшению организации и деятельности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5)выносит представления Молодежному парламенту об исключении из членов Молодежного парламента в случаях, предусмотренных пунктом 2 статьи 7 настоящего Положения;</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 xml:space="preserve">6)анализирует и обобщает ход выполнения решений, принимаемых Молодежным парламентом и организует </w:t>
      </w:r>
      <w:proofErr w:type="gramStart"/>
      <w:r w:rsidRPr="00CF243F">
        <w:rPr>
          <w:rFonts w:ascii="Arial" w:hAnsi="Arial" w:cs="Arial"/>
          <w:color w:val="000000"/>
        </w:rPr>
        <w:t>контроль за</w:t>
      </w:r>
      <w:proofErr w:type="gramEnd"/>
      <w:r w:rsidRPr="00CF243F">
        <w:rPr>
          <w:rFonts w:ascii="Arial" w:hAnsi="Arial" w:cs="Arial"/>
          <w:color w:val="000000"/>
        </w:rPr>
        <w:t xml:space="preserve"> их исполнением;</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7)осуществляет иные полномочия в соответствии с Регламентом Молодежного парламента.</w:t>
      </w:r>
    </w:p>
    <w:p w:rsidR="00CF243F" w:rsidRPr="00CF243F" w:rsidRDefault="00CF243F" w:rsidP="00CF243F">
      <w:pPr>
        <w:autoSpaceDE/>
        <w:autoSpaceDN/>
        <w:ind w:firstLine="709"/>
        <w:rPr>
          <w:rFonts w:ascii="Arial" w:hAnsi="Arial" w:cs="Arial"/>
          <w:color w:val="000000"/>
        </w:rPr>
      </w:pPr>
    </w:p>
    <w:p w:rsidR="00CF243F" w:rsidRPr="00CF243F" w:rsidRDefault="00CF243F" w:rsidP="00CF243F">
      <w:pPr>
        <w:keepNext/>
        <w:autoSpaceDE/>
        <w:autoSpaceDN/>
        <w:ind w:firstLine="709"/>
        <w:jc w:val="both"/>
        <w:outlineLvl w:val="0"/>
        <w:rPr>
          <w:rFonts w:ascii="Arial" w:hAnsi="Arial" w:cs="Arial"/>
          <w:b/>
          <w:bCs/>
          <w:color w:val="000000"/>
        </w:rPr>
      </w:pPr>
      <w:r>
        <w:rPr>
          <w:rFonts w:ascii="Arial" w:hAnsi="Arial" w:cs="Arial"/>
          <w:b/>
          <w:bCs/>
          <w:color w:val="000000"/>
        </w:rPr>
        <w:t xml:space="preserve"> </w:t>
      </w:r>
      <w:r w:rsidRPr="00CF243F">
        <w:rPr>
          <w:rFonts w:ascii="Arial" w:hAnsi="Arial" w:cs="Arial"/>
          <w:b/>
          <w:bCs/>
          <w:color w:val="000000"/>
        </w:rPr>
        <w:t xml:space="preserve">Глава 4. Организация работы Молодежного парламента </w:t>
      </w:r>
    </w:p>
    <w:p w:rsidR="00CF243F" w:rsidRPr="00CF243F" w:rsidRDefault="00CF243F" w:rsidP="00CF243F">
      <w:pPr>
        <w:autoSpaceDE/>
        <w:autoSpaceDN/>
        <w:rPr>
          <w:rFonts w:ascii="Arial" w:hAnsi="Arial" w:cs="Arial"/>
        </w:rPr>
      </w:pPr>
    </w:p>
    <w:p w:rsidR="00CF243F" w:rsidRPr="00CF243F" w:rsidRDefault="00CF243F" w:rsidP="00CF243F">
      <w:pPr>
        <w:autoSpaceDE/>
        <w:autoSpaceDN/>
        <w:ind w:firstLine="709"/>
        <w:rPr>
          <w:rFonts w:ascii="Arial" w:hAnsi="Arial" w:cs="Arial"/>
          <w:b/>
          <w:color w:val="000000"/>
        </w:rPr>
      </w:pPr>
      <w:bookmarkStart w:id="22" w:name="sub_189"/>
      <w:r w:rsidRPr="00CF243F">
        <w:rPr>
          <w:rFonts w:ascii="Arial" w:hAnsi="Arial" w:cs="Arial"/>
          <w:b/>
          <w:bCs/>
          <w:color w:val="000000"/>
        </w:rPr>
        <w:t>Статья 15.</w:t>
      </w:r>
      <w:r w:rsidRPr="00CF243F">
        <w:rPr>
          <w:rFonts w:ascii="Arial" w:hAnsi="Arial" w:cs="Arial"/>
          <w:color w:val="000000"/>
        </w:rPr>
        <w:t xml:space="preserve"> </w:t>
      </w:r>
      <w:r w:rsidRPr="00CF243F">
        <w:rPr>
          <w:rFonts w:ascii="Arial" w:hAnsi="Arial" w:cs="Arial"/>
          <w:b/>
          <w:color w:val="000000"/>
        </w:rPr>
        <w:t>Заседания Молодежного парламента</w:t>
      </w:r>
    </w:p>
    <w:p w:rsidR="00CF243F" w:rsidRPr="00CF243F" w:rsidRDefault="00CF243F" w:rsidP="00CF243F">
      <w:pPr>
        <w:autoSpaceDE/>
        <w:autoSpaceDN/>
        <w:ind w:firstLine="709"/>
        <w:rPr>
          <w:rFonts w:ascii="Arial" w:hAnsi="Arial" w:cs="Arial"/>
          <w:b/>
          <w:color w:val="000000"/>
        </w:rPr>
      </w:pP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1.</w:t>
      </w:r>
      <w:r w:rsidRPr="00CF243F">
        <w:rPr>
          <w:rFonts w:ascii="Arial" w:hAnsi="Arial"/>
          <w:color w:val="000000"/>
        </w:rPr>
        <w:tab/>
      </w:r>
      <w:r w:rsidRPr="00CF243F">
        <w:rPr>
          <w:rFonts w:ascii="Arial" w:hAnsi="Arial" w:cs="Arial"/>
          <w:color w:val="000000"/>
        </w:rPr>
        <w:t>Основной формой работы Молодежного парламента являются его заседания. Заседание правомочно если на нем присутствует не менее половины от количественного состава действующих членов Молодежного парламента.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2.</w:t>
      </w:r>
      <w:r w:rsidRPr="00CF243F">
        <w:rPr>
          <w:rFonts w:ascii="Arial" w:hAnsi="Arial"/>
          <w:color w:val="000000"/>
        </w:rPr>
        <w:tab/>
      </w:r>
      <w:r w:rsidRPr="00CF243F">
        <w:rPr>
          <w:rFonts w:ascii="Arial" w:hAnsi="Arial" w:cs="Arial"/>
          <w:color w:val="000000"/>
        </w:rPr>
        <w:t>Первое заседание проводится не позднее 15 дней со дня принятия решения председателя городской Думы об утверждении состава Молодежного парламента.</w:t>
      </w:r>
      <w:r>
        <w:rPr>
          <w:rFonts w:ascii="Arial" w:hAnsi="Arial" w:cs="Arial"/>
          <w:color w:val="000000"/>
        </w:rPr>
        <w:t xml:space="preserve"> </w:t>
      </w:r>
      <w:r w:rsidRPr="00CF243F">
        <w:rPr>
          <w:rFonts w:ascii="Arial" w:hAnsi="Arial" w:cs="Arial"/>
          <w:color w:val="000000"/>
        </w:rPr>
        <w:t>Первое заседание вновь избранного Молодежного парламента открывается и ведется председателем городской Думы или депутатом городской Думы по поручению председателя городской Думы.</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3.</w:t>
      </w:r>
      <w:r w:rsidRPr="00CF243F">
        <w:rPr>
          <w:rFonts w:ascii="Arial" w:hAnsi="Arial"/>
          <w:color w:val="000000"/>
        </w:rPr>
        <w:tab/>
      </w:r>
      <w:r w:rsidRPr="00CF243F">
        <w:rPr>
          <w:rFonts w:ascii="Arial" w:hAnsi="Arial" w:cs="Arial"/>
          <w:color w:val="000000"/>
        </w:rPr>
        <w:t>Очередные заседания созываются председателем Молодежного парламента по необходимости, но не реже одного раза в два месяца.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4.</w:t>
      </w:r>
      <w:r w:rsidRPr="00CF243F">
        <w:rPr>
          <w:rFonts w:ascii="Arial" w:hAnsi="Arial"/>
          <w:color w:val="000000"/>
        </w:rPr>
        <w:tab/>
      </w:r>
      <w:r w:rsidRPr="00CF243F">
        <w:rPr>
          <w:rFonts w:ascii="Arial" w:hAnsi="Arial" w:cs="Arial"/>
          <w:color w:val="000000"/>
        </w:rPr>
        <w:t>Порядок созыва, подготовки и проведения заседаний, рассмотрения и принятия решений, участия в работе членов Молодежного парламента, а также иные вопросы обеспечения работы Молодежного парламента, не урегулированные настоящим Положением, устанавливаются Регламентом Молодежного парламента.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5.</w:t>
      </w:r>
      <w:r w:rsidRPr="00CF243F">
        <w:rPr>
          <w:rFonts w:ascii="Arial" w:hAnsi="Arial"/>
          <w:color w:val="000000"/>
        </w:rPr>
        <w:tab/>
      </w:r>
      <w:r w:rsidRPr="00CF243F">
        <w:rPr>
          <w:rFonts w:ascii="Arial" w:hAnsi="Arial" w:cs="Arial"/>
          <w:color w:val="000000"/>
        </w:rPr>
        <w:t>Внеочередные заседания созываются по инициативе председателя Молодежного парламента, либо не менее одной трети от общего числа членов Молодежного парламента.</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6.</w:t>
      </w:r>
      <w:r w:rsidRPr="00CF243F">
        <w:rPr>
          <w:rFonts w:ascii="Arial" w:hAnsi="Arial"/>
          <w:color w:val="000000"/>
        </w:rPr>
        <w:tab/>
      </w:r>
      <w:r w:rsidRPr="00CF243F">
        <w:rPr>
          <w:rFonts w:ascii="Arial" w:hAnsi="Arial" w:cs="Arial"/>
          <w:color w:val="000000"/>
        </w:rPr>
        <w:t>В заседаниях Молодежного парламента могут принимать участие с правом совещательного голоса депутаты городской Думы, а также представители администрации города и аппарата городской Думы.</w:t>
      </w:r>
    </w:p>
    <w:p w:rsidR="00CF243F" w:rsidRPr="00CF243F" w:rsidRDefault="00CF243F" w:rsidP="00CF243F">
      <w:pPr>
        <w:tabs>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7.</w:t>
      </w:r>
      <w:r w:rsidRPr="00CF243F">
        <w:rPr>
          <w:rFonts w:ascii="Arial" w:hAnsi="Arial"/>
          <w:color w:val="000000"/>
        </w:rPr>
        <w:tab/>
      </w:r>
      <w:r w:rsidRPr="00CF243F">
        <w:rPr>
          <w:rFonts w:ascii="Arial" w:hAnsi="Arial" w:cs="Arial"/>
          <w:color w:val="000000"/>
        </w:rPr>
        <w:t>Заседания Молодежного парламента, за исключением первого после формирования Молодежного парламента, могут проводиться с использованием систем видео-конференц-связи по решению председателя Молодежного парламента.</w:t>
      </w:r>
    </w:p>
    <w:p w:rsidR="00CF243F" w:rsidRPr="00CF243F" w:rsidRDefault="00CF243F" w:rsidP="00CF243F">
      <w:pPr>
        <w:tabs>
          <w:tab w:val="left" w:pos="567"/>
          <w:tab w:val="left" w:pos="1134"/>
        </w:tabs>
        <w:suppressAutoHyphens/>
        <w:overflowPunct w:val="0"/>
        <w:autoSpaceDN/>
        <w:ind w:left="709" w:firstLine="284"/>
        <w:jc w:val="both"/>
        <w:rPr>
          <w:rFonts w:ascii="Arial" w:hAnsi="Arial" w:cs="Arial"/>
          <w:color w:val="000000"/>
        </w:rPr>
      </w:pPr>
    </w:p>
    <w:bookmarkEnd w:id="22"/>
    <w:p w:rsidR="00CF243F" w:rsidRPr="00CF243F" w:rsidRDefault="00CF243F" w:rsidP="00CF243F">
      <w:pPr>
        <w:tabs>
          <w:tab w:val="left" w:pos="567"/>
        </w:tabs>
        <w:autoSpaceDE/>
        <w:autoSpaceDN/>
        <w:jc w:val="both"/>
        <w:rPr>
          <w:rFonts w:ascii="Arial" w:hAnsi="Arial" w:cs="Arial"/>
          <w:b/>
          <w:color w:val="000000"/>
        </w:rPr>
      </w:pPr>
      <w:r w:rsidRPr="00CF243F">
        <w:rPr>
          <w:rFonts w:ascii="Arial" w:hAnsi="Arial" w:cs="Arial"/>
          <w:b/>
          <w:color w:val="000000"/>
        </w:rPr>
        <w:t xml:space="preserve">Статья 16. Порядок голосования и принятия решений, рекомендаций, </w:t>
      </w:r>
    </w:p>
    <w:p w:rsidR="00CF243F" w:rsidRPr="00CF243F" w:rsidRDefault="00CF243F" w:rsidP="00CF243F">
      <w:pPr>
        <w:tabs>
          <w:tab w:val="left" w:pos="567"/>
        </w:tabs>
        <w:autoSpaceDE/>
        <w:autoSpaceDN/>
        <w:jc w:val="both"/>
        <w:rPr>
          <w:rFonts w:ascii="Arial" w:hAnsi="Arial" w:cs="Arial"/>
          <w:b/>
          <w:color w:val="000000"/>
        </w:rPr>
      </w:pPr>
      <w:r>
        <w:rPr>
          <w:rFonts w:ascii="Arial" w:hAnsi="Arial" w:cs="Arial"/>
          <w:b/>
          <w:color w:val="000000"/>
        </w:rPr>
        <w:t xml:space="preserve"> </w:t>
      </w:r>
      <w:r w:rsidRPr="00CF243F">
        <w:rPr>
          <w:rFonts w:ascii="Arial" w:hAnsi="Arial" w:cs="Arial"/>
          <w:b/>
          <w:color w:val="000000"/>
        </w:rPr>
        <w:t>предложений и обращений Молодежного парламента</w:t>
      </w:r>
    </w:p>
    <w:p w:rsidR="00CF243F" w:rsidRPr="00CF243F" w:rsidRDefault="00CF243F" w:rsidP="00CF243F">
      <w:pPr>
        <w:tabs>
          <w:tab w:val="left" w:pos="567"/>
        </w:tabs>
        <w:autoSpaceDE/>
        <w:autoSpaceDN/>
        <w:ind w:left="709" w:firstLine="284"/>
        <w:rPr>
          <w:rFonts w:ascii="Arial" w:hAnsi="Arial" w:cs="Arial"/>
          <w:b/>
          <w:color w:val="000000"/>
        </w:rPr>
      </w:pPr>
    </w:p>
    <w:p w:rsidR="00CF243F" w:rsidRPr="00CF243F" w:rsidRDefault="00CF243F" w:rsidP="00CF243F">
      <w:pPr>
        <w:tabs>
          <w:tab w:val="left" w:pos="567"/>
          <w:tab w:val="left" w:pos="1134"/>
        </w:tabs>
        <w:autoSpaceDE/>
        <w:autoSpaceDN/>
        <w:ind w:firstLine="284"/>
        <w:jc w:val="both"/>
        <w:rPr>
          <w:rFonts w:ascii="Arial" w:hAnsi="Arial" w:cs="Arial"/>
          <w:color w:val="000000"/>
        </w:rPr>
      </w:pPr>
      <w:r w:rsidRPr="00CF243F">
        <w:rPr>
          <w:rFonts w:ascii="Arial" w:hAnsi="Arial" w:cs="Arial"/>
          <w:color w:val="000000"/>
        </w:rPr>
        <w:t>1.Молодежный парламент в пределах своих полномочий принимает решения, рекомендации, предложения и обращения.</w:t>
      </w:r>
    </w:p>
    <w:p w:rsidR="00CF243F" w:rsidRPr="00CF243F" w:rsidRDefault="00CF243F" w:rsidP="00CF243F">
      <w:pPr>
        <w:tabs>
          <w:tab w:val="left" w:pos="567"/>
          <w:tab w:val="left" w:pos="1134"/>
        </w:tabs>
        <w:autoSpaceDE/>
        <w:autoSpaceDN/>
        <w:ind w:firstLine="284"/>
        <w:jc w:val="both"/>
        <w:rPr>
          <w:rFonts w:ascii="Arial" w:hAnsi="Arial" w:cs="Arial"/>
          <w:color w:val="000000"/>
        </w:rPr>
      </w:pPr>
      <w:r w:rsidRPr="00CF243F">
        <w:rPr>
          <w:rFonts w:ascii="Arial" w:hAnsi="Arial" w:cs="Arial"/>
          <w:color w:val="000000"/>
        </w:rPr>
        <w:t xml:space="preserve">2.Решения, рекомендации, предложения и обращения Молодежного парламента принимаются на его заседаниях открытым или тайным голосованием. </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Тайное голосование может проводиться по решению парламента, принятому большинством голосов от зарегистрированных на заседании членов Молодежного парламента при наличии кворума.</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3. Открытое голосование на заседании Молодежного парламента осуществляется путем поднятия руки. Открытое голосование на заседании Молодежного парламента представляет собой выбор варианта ответа: «за», «против» или «воздержался». Подсчет голосов и предъявление результатов голосования производятся по каждому варианту голосования.</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4.При проведении голосования подсчет голосов осуществляет секретариат Молодежного парламента.</w:t>
      </w:r>
    </w:p>
    <w:p w:rsidR="00CF243F" w:rsidRPr="00CF243F" w:rsidRDefault="00CF243F" w:rsidP="00CF243F">
      <w:pPr>
        <w:tabs>
          <w:tab w:val="left" w:pos="426"/>
          <w:tab w:val="left" w:pos="1134"/>
        </w:tabs>
        <w:autoSpaceDE/>
        <w:autoSpaceDN/>
        <w:ind w:firstLine="284"/>
        <w:jc w:val="both"/>
        <w:rPr>
          <w:rFonts w:ascii="Arial" w:hAnsi="Arial" w:cs="Arial"/>
          <w:color w:val="000000"/>
        </w:rPr>
      </w:pPr>
      <w:r w:rsidRPr="00CF243F">
        <w:rPr>
          <w:rFonts w:ascii="Arial" w:hAnsi="Arial" w:cs="Arial"/>
          <w:color w:val="000000"/>
        </w:rPr>
        <w:t>5.Решения, рекомендации, предложения и обращения Молодежного парламента считаются принятыми, если за них проголосовало не менее половины от зарегистрированных на заседании членов Молодежного парламента при наличии кворума. Решения, рекомендации, предложения и обращения, принятые парламентом, оформляются на бланке Молодежного парламента и подписываются председателем, а в случае его отсутствия – заместителем председателя.</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6.На заседании Молодежного парламента ведется протокол заседания.</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 xml:space="preserve">7.Протокол заседания оформляется секретариатом Молодежного парламента в течение десяти рабочих дней после дня заседания, подписывается председательствующим на заседании Молодежного парламента. </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Копия протокола в течение пятнадцати рабочих дней после дня заседания Молодежного парламента направляется в городскую Думу.</w:t>
      </w:r>
    </w:p>
    <w:p w:rsidR="00CF243F" w:rsidRPr="00CF243F" w:rsidRDefault="00CF243F" w:rsidP="00CF243F">
      <w:pPr>
        <w:tabs>
          <w:tab w:val="left" w:pos="1134"/>
        </w:tabs>
        <w:autoSpaceDE/>
        <w:autoSpaceDN/>
        <w:ind w:firstLine="284"/>
        <w:jc w:val="both"/>
        <w:rPr>
          <w:rFonts w:ascii="Arial" w:hAnsi="Arial" w:cs="Arial"/>
          <w:color w:val="000000"/>
        </w:rPr>
      </w:pPr>
    </w:p>
    <w:p w:rsidR="00CF243F" w:rsidRPr="00CF243F" w:rsidRDefault="00CF243F" w:rsidP="00CF243F">
      <w:pPr>
        <w:keepNext/>
        <w:autoSpaceDE/>
        <w:autoSpaceDN/>
        <w:ind w:firstLine="284"/>
        <w:jc w:val="both"/>
        <w:outlineLvl w:val="0"/>
        <w:rPr>
          <w:rFonts w:ascii="Arial" w:hAnsi="Arial" w:cs="Arial"/>
          <w:b/>
          <w:bCs/>
          <w:color w:val="000000"/>
        </w:rPr>
      </w:pPr>
      <w:r>
        <w:rPr>
          <w:rFonts w:ascii="Arial" w:hAnsi="Arial" w:cs="Arial"/>
          <w:b/>
          <w:bCs/>
          <w:color w:val="000000"/>
        </w:rPr>
        <w:t xml:space="preserve"> </w:t>
      </w:r>
      <w:r w:rsidRPr="00CF243F">
        <w:rPr>
          <w:rFonts w:ascii="Arial" w:hAnsi="Arial" w:cs="Arial"/>
          <w:b/>
          <w:bCs/>
          <w:color w:val="000000"/>
        </w:rPr>
        <w:t>Глава 5. Обеспечение деятельности Молодежного парламента</w:t>
      </w:r>
    </w:p>
    <w:p w:rsidR="00CF243F" w:rsidRPr="00CF243F" w:rsidRDefault="00CF243F" w:rsidP="00CF243F">
      <w:pPr>
        <w:autoSpaceDE/>
        <w:autoSpaceDN/>
        <w:ind w:firstLine="284"/>
        <w:rPr>
          <w:rFonts w:ascii="Arial" w:hAnsi="Arial" w:cs="Arial"/>
        </w:rPr>
      </w:pPr>
    </w:p>
    <w:p w:rsidR="00CF243F" w:rsidRPr="00CF243F" w:rsidRDefault="00CF243F" w:rsidP="00CF243F">
      <w:pPr>
        <w:autoSpaceDE/>
        <w:autoSpaceDN/>
        <w:ind w:firstLine="284"/>
        <w:jc w:val="both"/>
        <w:rPr>
          <w:rFonts w:ascii="Arial" w:hAnsi="Arial" w:cs="Arial"/>
          <w:b/>
          <w:color w:val="000000"/>
        </w:rPr>
      </w:pPr>
      <w:r w:rsidRPr="00CF243F">
        <w:rPr>
          <w:rFonts w:ascii="Arial" w:hAnsi="Arial" w:cs="Arial"/>
          <w:b/>
          <w:bCs/>
          <w:color w:val="000000"/>
        </w:rPr>
        <w:t>Статья 17.</w:t>
      </w:r>
      <w:r w:rsidRPr="00CF243F">
        <w:rPr>
          <w:rFonts w:ascii="Arial" w:hAnsi="Arial" w:cs="Arial"/>
          <w:color w:val="000000"/>
        </w:rPr>
        <w:t xml:space="preserve"> </w:t>
      </w:r>
      <w:r w:rsidRPr="00CF243F">
        <w:rPr>
          <w:rFonts w:ascii="Arial" w:hAnsi="Arial" w:cs="Arial"/>
          <w:b/>
          <w:color w:val="000000"/>
        </w:rPr>
        <w:t>Секретариат Молодежного парламента</w:t>
      </w:r>
    </w:p>
    <w:p w:rsidR="00CF243F" w:rsidRPr="00CF243F" w:rsidRDefault="00CF243F" w:rsidP="00CF243F">
      <w:pPr>
        <w:autoSpaceDE/>
        <w:autoSpaceDN/>
        <w:ind w:firstLine="284"/>
        <w:jc w:val="both"/>
        <w:rPr>
          <w:rFonts w:ascii="Arial" w:hAnsi="Arial" w:cs="Arial"/>
          <w:color w:val="000000"/>
        </w:rPr>
      </w:pPr>
    </w:p>
    <w:p w:rsidR="00CF243F" w:rsidRPr="00CF243F" w:rsidRDefault="00CF243F" w:rsidP="000F31AF">
      <w:pPr>
        <w:tabs>
          <w:tab w:val="left" w:pos="0"/>
        </w:tabs>
        <w:suppressAutoHyphens/>
        <w:overflowPunct w:val="0"/>
        <w:autoSpaceDE/>
        <w:autoSpaceDN/>
        <w:ind w:firstLine="284"/>
        <w:jc w:val="both"/>
        <w:rPr>
          <w:rFonts w:ascii="Arial" w:hAnsi="Arial" w:cs="Arial"/>
          <w:color w:val="000000"/>
        </w:rPr>
      </w:pPr>
      <w:r w:rsidRPr="00CF243F">
        <w:rPr>
          <w:rFonts w:ascii="Arial" w:hAnsi="Arial"/>
        </w:rPr>
        <w:t>1.</w:t>
      </w:r>
      <w:r w:rsidRPr="00CF243F">
        <w:rPr>
          <w:rFonts w:ascii="Arial" w:hAnsi="Arial"/>
        </w:rPr>
        <w:tab/>
      </w:r>
      <w:r w:rsidRPr="00CF243F">
        <w:rPr>
          <w:rFonts w:ascii="Arial" w:hAnsi="Arial" w:cs="Arial"/>
          <w:color w:val="000000"/>
        </w:rPr>
        <w:t xml:space="preserve">Секретариат Молодежного парламента (далее – секретариат) обеспечивает деятельность Молодежного парламента и работу членов парламента. </w:t>
      </w:r>
    </w:p>
    <w:p w:rsidR="00CF243F" w:rsidRPr="00CF243F" w:rsidRDefault="00CF243F" w:rsidP="000F31AF">
      <w:pPr>
        <w:tabs>
          <w:tab w:val="left" w:pos="0"/>
        </w:tabs>
        <w:suppressAutoHyphens/>
        <w:overflowPunct w:val="0"/>
        <w:autoSpaceDE/>
        <w:autoSpaceDN/>
        <w:ind w:firstLine="284"/>
        <w:jc w:val="both"/>
        <w:rPr>
          <w:rFonts w:ascii="Arial" w:hAnsi="Arial" w:cs="Arial"/>
          <w:color w:val="000000"/>
        </w:rPr>
      </w:pPr>
      <w:r w:rsidRPr="00CF243F">
        <w:rPr>
          <w:rFonts w:ascii="Arial" w:hAnsi="Arial"/>
        </w:rPr>
        <w:t>2.</w:t>
      </w:r>
      <w:r w:rsidRPr="00CF243F">
        <w:rPr>
          <w:rFonts w:ascii="Arial" w:hAnsi="Arial"/>
        </w:rPr>
        <w:tab/>
      </w:r>
      <w:r w:rsidRPr="00CF243F">
        <w:rPr>
          <w:rFonts w:ascii="Arial" w:hAnsi="Arial" w:cs="Arial"/>
          <w:color w:val="000000"/>
        </w:rPr>
        <w:t>Порядок формирования и работы секретариата определяется Регламентом Молодежного парламента.</w:t>
      </w:r>
    </w:p>
    <w:p w:rsidR="00CF243F" w:rsidRPr="00CF243F" w:rsidRDefault="00CF243F" w:rsidP="000F31AF">
      <w:pPr>
        <w:tabs>
          <w:tab w:val="left" w:pos="0"/>
        </w:tabs>
        <w:suppressAutoHyphens/>
        <w:overflowPunct w:val="0"/>
        <w:autoSpaceDE/>
        <w:autoSpaceDN/>
        <w:ind w:firstLine="284"/>
        <w:jc w:val="both"/>
        <w:rPr>
          <w:rFonts w:ascii="Arial" w:hAnsi="Arial" w:cs="Arial"/>
          <w:color w:val="000000"/>
        </w:rPr>
      </w:pPr>
      <w:r w:rsidRPr="00CF243F">
        <w:rPr>
          <w:rFonts w:ascii="Arial" w:hAnsi="Arial"/>
        </w:rPr>
        <w:t>3.</w:t>
      </w:r>
      <w:r w:rsidRPr="00CF243F">
        <w:rPr>
          <w:rFonts w:ascii="Arial" w:hAnsi="Arial"/>
        </w:rPr>
        <w:tab/>
      </w:r>
      <w:r w:rsidRPr="00CF243F">
        <w:rPr>
          <w:rFonts w:ascii="Arial" w:hAnsi="Arial" w:cs="Arial"/>
          <w:color w:val="000000"/>
        </w:rPr>
        <w:t>Персональный состав секретариата и порядок его работы утверждает председатель Молодежного парламента.</w:t>
      </w:r>
    </w:p>
    <w:p w:rsidR="00CF243F" w:rsidRPr="00CF243F" w:rsidRDefault="00CF243F" w:rsidP="000F31AF">
      <w:pPr>
        <w:tabs>
          <w:tab w:val="left" w:pos="0"/>
        </w:tabs>
        <w:suppressAutoHyphens/>
        <w:overflowPunct w:val="0"/>
        <w:autoSpaceDE/>
        <w:autoSpaceDN/>
        <w:ind w:firstLine="284"/>
        <w:jc w:val="both"/>
        <w:rPr>
          <w:rFonts w:ascii="Arial" w:hAnsi="Arial" w:cs="Arial"/>
          <w:color w:val="000000"/>
        </w:rPr>
      </w:pPr>
      <w:r w:rsidRPr="00CF243F">
        <w:rPr>
          <w:rFonts w:ascii="Arial" w:hAnsi="Arial"/>
        </w:rPr>
        <w:t>4.</w:t>
      </w:r>
      <w:r w:rsidRPr="00CF243F">
        <w:rPr>
          <w:rFonts w:ascii="Arial" w:hAnsi="Arial"/>
        </w:rPr>
        <w:tab/>
      </w:r>
      <w:r w:rsidRPr="00CF243F">
        <w:rPr>
          <w:rFonts w:ascii="Arial" w:hAnsi="Arial" w:cs="Arial"/>
          <w:color w:val="000000"/>
        </w:rPr>
        <w:t>Секретариат осуществляет следующие функции:</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1) между заседаниями Молодежного парламента:</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w:t>
      </w:r>
      <w:r>
        <w:rPr>
          <w:rFonts w:ascii="Arial" w:hAnsi="Arial" w:cs="Arial"/>
          <w:color w:val="000000"/>
        </w:rPr>
        <w:t xml:space="preserve"> </w:t>
      </w:r>
      <w:r w:rsidRPr="00CF243F">
        <w:rPr>
          <w:rFonts w:ascii="Arial" w:hAnsi="Arial" w:cs="Arial"/>
          <w:color w:val="000000"/>
        </w:rPr>
        <w:t>ведет делопроизводство Молодежного парламента;</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w:t>
      </w:r>
      <w:r>
        <w:rPr>
          <w:rFonts w:ascii="Arial" w:hAnsi="Arial" w:cs="Arial"/>
          <w:color w:val="000000"/>
        </w:rPr>
        <w:t xml:space="preserve"> </w:t>
      </w:r>
      <w:r w:rsidRPr="00CF243F">
        <w:rPr>
          <w:rFonts w:ascii="Arial" w:hAnsi="Arial" w:cs="Arial"/>
          <w:color w:val="000000"/>
        </w:rPr>
        <w:t>ведет протокол заседаний совета Молодежного парламента;</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 осуществляет прием, регистрацию и доставку входящих и исходящих документов Молодежного парламента;</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 доводит до сведения членов парламента повестку дня заседаний Молодежного парламента;</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 выдает членам Молодежного парламента материалы, подготовленные к заседанию парламента;</w:t>
      </w:r>
    </w:p>
    <w:p w:rsidR="00CF243F" w:rsidRPr="00CF243F" w:rsidRDefault="00CF243F" w:rsidP="00CF243F">
      <w:pPr>
        <w:tabs>
          <w:tab w:val="left" w:pos="1134"/>
        </w:tabs>
        <w:autoSpaceDE/>
        <w:autoSpaceDN/>
        <w:ind w:firstLine="284"/>
        <w:jc w:val="both"/>
        <w:rPr>
          <w:rFonts w:ascii="Arial" w:hAnsi="Arial" w:cs="Arial"/>
          <w:color w:val="000000"/>
        </w:rPr>
      </w:pPr>
      <w:r w:rsidRPr="00CF243F">
        <w:rPr>
          <w:rFonts w:ascii="Arial" w:hAnsi="Arial" w:cs="Arial"/>
          <w:color w:val="000000"/>
        </w:rPr>
        <w:t>-</w:t>
      </w:r>
      <w:r>
        <w:rPr>
          <w:rFonts w:ascii="Arial" w:hAnsi="Arial" w:cs="Arial"/>
          <w:color w:val="000000"/>
        </w:rPr>
        <w:t xml:space="preserve"> </w:t>
      </w:r>
      <w:r w:rsidRPr="00CF243F">
        <w:rPr>
          <w:rFonts w:ascii="Arial" w:hAnsi="Arial" w:cs="Arial"/>
          <w:color w:val="000000"/>
        </w:rPr>
        <w:t>выполняет поручения председателя Молодежного парламента;</w:t>
      </w: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2) На заседаниях Молодежного парламента:</w:t>
      </w:r>
    </w:p>
    <w:p w:rsidR="00CF243F" w:rsidRPr="00CF243F" w:rsidRDefault="00CF243F" w:rsidP="00CF243F">
      <w:pPr>
        <w:autoSpaceDE/>
        <w:autoSpaceDN/>
        <w:ind w:firstLine="567"/>
        <w:jc w:val="both"/>
        <w:rPr>
          <w:rFonts w:ascii="Arial" w:hAnsi="Arial" w:cs="Arial"/>
          <w:color w:val="000000"/>
        </w:rPr>
      </w:pPr>
      <w:r w:rsidRPr="00CF243F">
        <w:rPr>
          <w:rFonts w:ascii="Arial" w:hAnsi="Arial" w:cs="Arial"/>
          <w:color w:val="000000"/>
        </w:rPr>
        <w:t>-</w:t>
      </w:r>
      <w:r>
        <w:rPr>
          <w:rFonts w:ascii="Arial" w:hAnsi="Arial" w:cs="Arial"/>
          <w:color w:val="000000"/>
        </w:rPr>
        <w:t xml:space="preserve"> </w:t>
      </w:r>
      <w:r w:rsidRPr="00CF243F">
        <w:rPr>
          <w:rFonts w:ascii="Arial" w:hAnsi="Arial" w:cs="Arial"/>
          <w:color w:val="000000"/>
        </w:rPr>
        <w:t>ведет протокол заседания;</w:t>
      </w:r>
    </w:p>
    <w:p w:rsidR="00CF243F" w:rsidRPr="00CF243F" w:rsidRDefault="00CF243F" w:rsidP="00CF243F">
      <w:pPr>
        <w:autoSpaceDE/>
        <w:autoSpaceDN/>
        <w:ind w:firstLine="426"/>
        <w:jc w:val="both"/>
        <w:rPr>
          <w:rFonts w:ascii="Arial" w:hAnsi="Arial" w:cs="Arial"/>
          <w:color w:val="000000"/>
        </w:rPr>
      </w:pPr>
      <w:r>
        <w:rPr>
          <w:rFonts w:ascii="Arial" w:hAnsi="Arial" w:cs="Arial"/>
          <w:color w:val="000000"/>
        </w:rPr>
        <w:t xml:space="preserve"> </w:t>
      </w:r>
      <w:r w:rsidRPr="00CF243F">
        <w:rPr>
          <w:rFonts w:ascii="Arial" w:hAnsi="Arial" w:cs="Arial"/>
          <w:color w:val="000000"/>
        </w:rPr>
        <w:t>-ведет учет присутствующих на заседании членов парламента и при изменении числа зарегистрированных членов сообщает об этом председательствующему;</w:t>
      </w:r>
    </w:p>
    <w:p w:rsidR="00CF243F" w:rsidRPr="00CF243F" w:rsidRDefault="00CF243F" w:rsidP="00CF243F">
      <w:pPr>
        <w:autoSpaceDE/>
        <w:autoSpaceDN/>
        <w:ind w:firstLine="426"/>
        <w:jc w:val="both"/>
        <w:rPr>
          <w:rFonts w:ascii="Arial" w:hAnsi="Arial" w:cs="Arial"/>
          <w:color w:val="000000"/>
        </w:rPr>
      </w:pPr>
      <w:r>
        <w:rPr>
          <w:rFonts w:ascii="Arial" w:hAnsi="Arial" w:cs="Arial"/>
          <w:color w:val="000000"/>
        </w:rPr>
        <w:t xml:space="preserve"> </w:t>
      </w:r>
      <w:r w:rsidRPr="00CF243F">
        <w:rPr>
          <w:rFonts w:ascii="Arial" w:hAnsi="Arial" w:cs="Arial"/>
          <w:color w:val="000000"/>
        </w:rPr>
        <w:t>-ведет запись желающих выступить;</w:t>
      </w:r>
    </w:p>
    <w:p w:rsidR="00CF243F" w:rsidRPr="00CF243F" w:rsidRDefault="00CF243F" w:rsidP="00CF243F">
      <w:pPr>
        <w:tabs>
          <w:tab w:val="left" w:pos="993"/>
        </w:tabs>
        <w:autoSpaceDE/>
        <w:autoSpaceDN/>
        <w:ind w:firstLine="426"/>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-представляет председательствующему сведения о </w:t>
      </w:r>
      <w:proofErr w:type="gramStart"/>
      <w:r w:rsidRPr="00CF243F">
        <w:rPr>
          <w:rFonts w:ascii="Arial" w:hAnsi="Arial" w:cs="Arial"/>
          <w:color w:val="000000"/>
        </w:rPr>
        <w:t>записавшихся</w:t>
      </w:r>
      <w:proofErr w:type="gramEnd"/>
      <w:r w:rsidRPr="00CF243F">
        <w:rPr>
          <w:rFonts w:ascii="Arial" w:hAnsi="Arial" w:cs="Arial"/>
          <w:color w:val="000000"/>
        </w:rPr>
        <w:t xml:space="preserve"> для выступления;</w:t>
      </w:r>
    </w:p>
    <w:p w:rsidR="00CF243F" w:rsidRPr="00CF243F" w:rsidRDefault="00CF243F" w:rsidP="00CF243F">
      <w:pPr>
        <w:autoSpaceDE/>
        <w:autoSpaceDN/>
        <w:ind w:firstLine="426"/>
        <w:jc w:val="both"/>
        <w:rPr>
          <w:rFonts w:ascii="Arial" w:hAnsi="Arial" w:cs="Arial"/>
          <w:color w:val="000000"/>
        </w:rPr>
      </w:pPr>
      <w:r>
        <w:rPr>
          <w:rFonts w:ascii="Arial" w:hAnsi="Arial" w:cs="Arial"/>
          <w:color w:val="000000"/>
        </w:rPr>
        <w:t xml:space="preserve"> </w:t>
      </w:r>
      <w:r w:rsidRPr="00CF243F">
        <w:rPr>
          <w:rFonts w:ascii="Arial" w:hAnsi="Arial" w:cs="Arial"/>
          <w:color w:val="000000"/>
        </w:rPr>
        <w:t>-регистрирует предложения, вопросы, справки, сообщения и другие материалы членов Молодежного парламента в качестве документов;</w:t>
      </w:r>
    </w:p>
    <w:p w:rsidR="00CF243F" w:rsidRPr="00CF243F" w:rsidRDefault="00CF243F" w:rsidP="00CF243F">
      <w:pPr>
        <w:autoSpaceDE/>
        <w:autoSpaceDN/>
        <w:ind w:firstLine="426"/>
        <w:jc w:val="both"/>
        <w:rPr>
          <w:rFonts w:ascii="Arial" w:hAnsi="Arial" w:cs="Arial"/>
          <w:color w:val="000000"/>
        </w:rPr>
      </w:pPr>
      <w:r>
        <w:rPr>
          <w:rFonts w:ascii="Arial" w:hAnsi="Arial" w:cs="Arial"/>
          <w:color w:val="000000"/>
        </w:rPr>
        <w:t xml:space="preserve"> </w:t>
      </w:r>
      <w:r w:rsidRPr="00CF243F">
        <w:rPr>
          <w:rFonts w:ascii="Arial" w:hAnsi="Arial" w:cs="Arial"/>
          <w:color w:val="000000"/>
        </w:rPr>
        <w:t>- осуществляет функции счетной комиссии.</w:t>
      </w:r>
    </w:p>
    <w:p w:rsidR="00CF243F" w:rsidRPr="00CF243F" w:rsidRDefault="00CF243F" w:rsidP="00CF243F">
      <w:pPr>
        <w:autoSpaceDE/>
        <w:autoSpaceDN/>
        <w:ind w:firstLine="709"/>
        <w:jc w:val="both"/>
        <w:rPr>
          <w:rFonts w:ascii="Arial" w:hAnsi="Arial" w:cs="Arial"/>
          <w:color w:val="000000"/>
        </w:rPr>
      </w:pPr>
    </w:p>
    <w:p w:rsidR="00CF243F" w:rsidRPr="00CF243F" w:rsidRDefault="00CF243F" w:rsidP="00CF243F">
      <w:pPr>
        <w:tabs>
          <w:tab w:val="left" w:pos="426"/>
        </w:tabs>
        <w:autoSpaceDE/>
        <w:autoSpaceDN/>
        <w:jc w:val="both"/>
        <w:rPr>
          <w:rFonts w:ascii="Arial" w:hAnsi="Arial" w:cs="Arial"/>
          <w:b/>
          <w:color w:val="000000"/>
        </w:rPr>
      </w:pPr>
      <w:r>
        <w:rPr>
          <w:rFonts w:ascii="Arial" w:hAnsi="Arial" w:cs="Arial"/>
          <w:b/>
          <w:bCs/>
          <w:color w:val="000000"/>
        </w:rPr>
        <w:t xml:space="preserve"> </w:t>
      </w:r>
      <w:r w:rsidRPr="00CF243F">
        <w:rPr>
          <w:rFonts w:ascii="Arial" w:hAnsi="Arial" w:cs="Arial"/>
          <w:b/>
          <w:bCs/>
          <w:color w:val="000000"/>
        </w:rPr>
        <w:t>Статья 18.</w:t>
      </w:r>
      <w:r w:rsidRPr="00CF243F">
        <w:rPr>
          <w:rFonts w:ascii="Arial" w:hAnsi="Arial" w:cs="Arial"/>
          <w:color w:val="000000"/>
        </w:rPr>
        <w:t xml:space="preserve"> </w:t>
      </w:r>
      <w:r w:rsidRPr="00CF243F">
        <w:rPr>
          <w:rFonts w:ascii="Arial" w:hAnsi="Arial" w:cs="Arial"/>
          <w:b/>
          <w:color w:val="000000"/>
        </w:rPr>
        <w:t xml:space="preserve">Материально-техническое обеспечение деятельности </w:t>
      </w:r>
    </w:p>
    <w:p w:rsidR="00CF243F" w:rsidRPr="00CF243F" w:rsidRDefault="00CF243F" w:rsidP="00CF243F">
      <w:pPr>
        <w:tabs>
          <w:tab w:val="left" w:pos="426"/>
        </w:tabs>
        <w:autoSpaceDE/>
        <w:autoSpaceDN/>
        <w:jc w:val="both"/>
        <w:rPr>
          <w:rFonts w:ascii="Arial" w:hAnsi="Arial" w:cs="Arial"/>
          <w:b/>
          <w:color w:val="000000"/>
        </w:rPr>
      </w:pPr>
      <w:r>
        <w:rPr>
          <w:rFonts w:ascii="Arial" w:hAnsi="Arial" w:cs="Arial"/>
          <w:b/>
          <w:color w:val="000000"/>
        </w:rPr>
        <w:t xml:space="preserve"> </w:t>
      </w:r>
      <w:r w:rsidRPr="00CF243F">
        <w:rPr>
          <w:rFonts w:ascii="Arial" w:hAnsi="Arial" w:cs="Arial"/>
          <w:b/>
          <w:color w:val="000000"/>
        </w:rPr>
        <w:t>Молодежного парламента</w:t>
      </w:r>
    </w:p>
    <w:p w:rsidR="00CF243F" w:rsidRPr="00CF243F" w:rsidRDefault="00CF243F" w:rsidP="00CF243F">
      <w:pPr>
        <w:tabs>
          <w:tab w:val="left" w:pos="426"/>
        </w:tabs>
        <w:autoSpaceDE/>
        <w:autoSpaceDN/>
        <w:jc w:val="both"/>
        <w:rPr>
          <w:rFonts w:ascii="Arial" w:hAnsi="Arial" w:cs="Arial"/>
          <w:b/>
          <w:color w:val="000000"/>
        </w:rPr>
      </w:pPr>
    </w:p>
    <w:p w:rsidR="00CF243F" w:rsidRPr="00CF243F" w:rsidRDefault="00CF243F" w:rsidP="000F31AF">
      <w:pPr>
        <w:tabs>
          <w:tab w:val="left" w:pos="0"/>
        </w:tabs>
        <w:suppressAutoHyphens/>
        <w:overflowPunct w:val="0"/>
        <w:autoSpaceDE/>
        <w:autoSpaceDN/>
        <w:ind w:firstLine="284"/>
        <w:jc w:val="both"/>
        <w:rPr>
          <w:rFonts w:ascii="Arial" w:hAnsi="Arial" w:cs="Arial"/>
          <w:color w:val="000000"/>
        </w:rPr>
      </w:pPr>
      <w:r w:rsidRPr="00CF243F">
        <w:rPr>
          <w:rFonts w:ascii="Arial" w:hAnsi="Arial"/>
          <w:color w:val="000000"/>
        </w:rPr>
        <w:t>1.</w:t>
      </w:r>
      <w:r w:rsidRPr="00CF243F">
        <w:rPr>
          <w:rFonts w:ascii="Arial" w:hAnsi="Arial"/>
          <w:color w:val="000000"/>
        </w:rPr>
        <w:tab/>
      </w:r>
      <w:r w:rsidRPr="00CF243F">
        <w:rPr>
          <w:rFonts w:ascii="Arial" w:hAnsi="Arial" w:cs="Arial"/>
          <w:color w:val="000000"/>
        </w:rPr>
        <w:t>Членство и работа в Молодежном парламенте строится на принципах безвозмездности и добровольности.</w:t>
      </w:r>
    </w:p>
    <w:p w:rsidR="00CF243F" w:rsidRPr="00CF243F" w:rsidRDefault="00CF243F" w:rsidP="000F31AF">
      <w:pPr>
        <w:tabs>
          <w:tab w:val="left" w:pos="0"/>
          <w:tab w:val="left" w:pos="567"/>
        </w:tabs>
        <w:suppressAutoHyphens/>
        <w:overflowPunct w:val="0"/>
        <w:autoSpaceDE/>
        <w:autoSpaceDN/>
        <w:ind w:firstLine="284"/>
        <w:jc w:val="both"/>
        <w:rPr>
          <w:rFonts w:ascii="Arial" w:hAnsi="Arial" w:cs="Arial"/>
          <w:color w:val="000000"/>
        </w:rPr>
      </w:pPr>
      <w:r w:rsidRPr="00CF243F">
        <w:rPr>
          <w:rFonts w:ascii="Arial" w:hAnsi="Arial"/>
          <w:color w:val="000000"/>
        </w:rPr>
        <w:t>2.</w:t>
      </w:r>
      <w:r w:rsidRPr="00CF243F">
        <w:rPr>
          <w:rFonts w:ascii="Arial" w:hAnsi="Arial"/>
          <w:color w:val="000000"/>
        </w:rPr>
        <w:tab/>
      </w:r>
      <w:r w:rsidRPr="00CF243F">
        <w:rPr>
          <w:rFonts w:ascii="Arial" w:hAnsi="Arial" w:cs="Arial"/>
          <w:color w:val="000000"/>
        </w:rPr>
        <w:t xml:space="preserve">Финансово-хозяйственное обеспечение деятельности Молодежного парламента может складываться </w:t>
      </w:r>
      <w:proofErr w:type="gramStart"/>
      <w:r w:rsidRPr="00CF243F">
        <w:rPr>
          <w:rFonts w:ascii="Arial" w:hAnsi="Arial" w:cs="Arial"/>
          <w:color w:val="000000"/>
        </w:rPr>
        <w:t>из</w:t>
      </w:r>
      <w:proofErr w:type="gramEnd"/>
      <w:r w:rsidRPr="00CF243F">
        <w:rPr>
          <w:rFonts w:ascii="Arial" w:hAnsi="Arial" w:cs="Arial"/>
          <w:color w:val="000000"/>
        </w:rPr>
        <w:t>:</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1)добровольных пожертвований граждан и организаций;</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2)средств, заработанных членами Молодежного парламента во время проведения акций, мероприятий;</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3)</w:t>
      </w:r>
      <w:proofErr w:type="spellStart"/>
      <w:r w:rsidRPr="00CF243F">
        <w:rPr>
          <w:rFonts w:ascii="Arial" w:hAnsi="Arial" w:cs="Arial"/>
          <w:color w:val="000000"/>
        </w:rPr>
        <w:t>грантовой</w:t>
      </w:r>
      <w:proofErr w:type="spellEnd"/>
      <w:r w:rsidRPr="00CF243F">
        <w:rPr>
          <w:rFonts w:ascii="Arial" w:hAnsi="Arial" w:cs="Arial"/>
          <w:color w:val="000000"/>
        </w:rPr>
        <w:t xml:space="preserve"> поддержки различных фондов;</w:t>
      </w:r>
    </w:p>
    <w:p w:rsidR="00CF243F" w:rsidRPr="00CF243F" w:rsidRDefault="00CF243F" w:rsidP="00CF243F">
      <w:pPr>
        <w:tabs>
          <w:tab w:val="left" w:pos="426"/>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4)иных, не запрещенных законом, источников.</w:t>
      </w:r>
    </w:p>
    <w:p w:rsidR="00CF243F" w:rsidRPr="00CF243F" w:rsidRDefault="00CF243F" w:rsidP="00CF243F">
      <w:pPr>
        <w:tabs>
          <w:tab w:val="left" w:pos="426"/>
          <w:tab w:val="left" w:pos="1134"/>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 xml:space="preserve">3.Порядок аккумулирования и расходования указанных средств определяется </w:t>
      </w:r>
    </w:p>
    <w:p w:rsidR="00CF243F" w:rsidRPr="00CF243F" w:rsidRDefault="00CF243F" w:rsidP="00CF243F">
      <w:pPr>
        <w:tabs>
          <w:tab w:val="left" w:pos="426"/>
          <w:tab w:val="left" w:pos="1134"/>
        </w:tabs>
        <w:autoSpaceDE/>
        <w:autoSpaceDN/>
        <w:jc w:val="both"/>
        <w:rPr>
          <w:rFonts w:ascii="Arial" w:hAnsi="Arial" w:cs="Arial"/>
          <w:color w:val="000000"/>
        </w:rPr>
      </w:pPr>
      <w:r w:rsidRPr="00CF243F">
        <w:rPr>
          <w:rFonts w:ascii="Arial" w:hAnsi="Arial" w:cs="Arial"/>
          <w:color w:val="000000"/>
        </w:rPr>
        <w:t>Регламентом Молодежного парламента.</w:t>
      </w:r>
    </w:p>
    <w:p w:rsidR="00CF243F" w:rsidRPr="00CF243F" w:rsidRDefault="00CF243F" w:rsidP="00CF243F">
      <w:pPr>
        <w:tabs>
          <w:tab w:val="left" w:pos="426"/>
          <w:tab w:val="left" w:pos="1134"/>
        </w:tabs>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4.Информационную и методическую помощь Молодежному парламенту оказывают аппарат городской Думы и комитет по делам молодежи, науке и связям со СМИ.</w:t>
      </w:r>
    </w:p>
    <w:p w:rsidR="00CF243F" w:rsidRPr="00CF243F" w:rsidRDefault="00CF243F" w:rsidP="00CF243F">
      <w:pPr>
        <w:keepNext/>
        <w:autoSpaceDE/>
        <w:autoSpaceDN/>
        <w:ind w:firstLine="709"/>
        <w:jc w:val="both"/>
        <w:outlineLvl w:val="0"/>
        <w:rPr>
          <w:rFonts w:ascii="Arial" w:hAnsi="Arial" w:cs="Arial"/>
          <w:b/>
          <w:bCs/>
          <w:color w:val="000000"/>
        </w:rPr>
      </w:pPr>
      <w:r>
        <w:rPr>
          <w:rFonts w:ascii="Arial" w:hAnsi="Arial" w:cs="Arial"/>
          <w:b/>
          <w:bCs/>
          <w:color w:val="000000"/>
        </w:rPr>
        <w:t xml:space="preserve"> </w:t>
      </w:r>
      <w:r w:rsidRPr="00CF243F">
        <w:rPr>
          <w:rFonts w:ascii="Arial" w:hAnsi="Arial" w:cs="Arial"/>
          <w:b/>
          <w:bCs/>
          <w:color w:val="000000"/>
        </w:rPr>
        <w:t>Глава 7. Заключительные положения</w:t>
      </w:r>
    </w:p>
    <w:p w:rsidR="00CF243F" w:rsidRPr="00CF243F" w:rsidRDefault="00CF243F" w:rsidP="00CF243F">
      <w:pPr>
        <w:autoSpaceDE/>
        <w:autoSpaceDN/>
        <w:rPr>
          <w:rFonts w:ascii="Arial" w:hAnsi="Arial" w:cs="Arial"/>
        </w:rPr>
      </w:pPr>
    </w:p>
    <w:p w:rsidR="00CF243F" w:rsidRPr="00CF243F" w:rsidRDefault="00CF243F" w:rsidP="00CF243F">
      <w:pPr>
        <w:autoSpaceDE/>
        <w:autoSpaceDN/>
        <w:ind w:left="2552" w:hanging="2410"/>
        <w:jc w:val="both"/>
        <w:rPr>
          <w:rFonts w:ascii="Arial" w:hAnsi="Arial" w:cs="Arial"/>
          <w:b/>
          <w:color w:val="000000"/>
        </w:rPr>
      </w:pPr>
      <w:bookmarkStart w:id="23" w:name="sub_2010"/>
      <w:r w:rsidRPr="00CF243F">
        <w:rPr>
          <w:rFonts w:ascii="Arial" w:hAnsi="Arial" w:cs="Arial"/>
          <w:b/>
          <w:bCs/>
          <w:color w:val="000000"/>
        </w:rPr>
        <w:t xml:space="preserve"> Статья 19.</w:t>
      </w:r>
      <w:r w:rsidRPr="00CF243F">
        <w:rPr>
          <w:rFonts w:ascii="Arial" w:hAnsi="Arial" w:cs="Arial"/>
          <w:color w:val="000000"/>
        </w:rPr>
        <w:t xml:space="preserve"> </w:t>
      </w:r>
      <w:r w:rsidRPr="00CF243F">
        <w:rPr>
          <w:rFonts w:ascii="Arial" w:hAnsi="Arial" w:cs="Arial"/>
          <w:b/>
          <w:color w:val="000000"/>
        </w:rPr>
        <w:t>Внесение изменений и дополнений в настоящее Положение</w:t>
      </w:r>
    </w:p>
    <w:p w:rsidR="00CF243F" w:rsidRPr="00CF243F" w:rsidRDefault="00CF243F" w:rsidP="00CF243F">
      <w:pPr>
        <w:autoSpaceDE/>
        <w:autoSpaceDN/>
        <w:ind w:left="2552" w:hanging="1843"/>
        <w:jc w:val="both"/>
        <w:rPr>
          <w:rFonts w:ascii="Arial" w:hAnsi="Arial" w:cs="Arial"/>
          <w:color w:val="000000"/>
        </w:rPr>
      </w:pP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Изменения и дополнения в настоящее Положение принимаются городской Думой в соответствии с Положением о городской Думе.</w:t>
      </w:r>
    </w:p>
    <w:bookmarkEnd w:id="23"/>
    <w:p w:rsidR="00CF243F" w:rsidRPr="00CF243F" w:rsidRDefault="00CF243F" w:rsidP="00CF243F">
      <w:pPr>
        <w:autoSpaceDE/>
        <w:autoSpaceDN/>
        <w:jc w:val="both"/>
        <w:rPr>
          <w:rFonts w:ascii="Arial" w:hAnsi="Arial" w:cs="Arial"/>
          <w:color w:val="000000"/>
        </w:rPr>
      </w:pPr>
    </w:p>
    <w:p w:rsidR="00CF243F" w:rsidRPr="00CF243F" w:rsidRDefault="00CF243F" w:rsidP="00CF243F">
      <w:pPr>
        <w:autoSpaceDE/>
        <w:autoSpaceDN/>
        <w:ind w:firstLine="284"/>
        <w:jc w:val="both"/>
        <w:rPr>
          <w:rFonts w:ascii="Arial" w:hAnsi="Arial" w:cs="Arial"/>
          <w:b/>
          <w:color w:val="000000"/>
        </w:rPr>
      </w:pPr>
      <w:r w:rsidRPr="00CF243F">
        <w:rPr>
          <w:rFonts w:ascii="Arial" w:hAnsi="Arial" w:cs="Arial"/>
          <w:b/>
          <w:bCs/>
          <w:color w:val="000000"/>
        </w:rPr>
        <w:t>Статья 20.</w:t>
      </w:r>
      <w:r w:rsidRPr="00CF243F">
        <w:rPr>
          <w:rFonts w:ascii="Arial" w:hAnsi="Arial" w:cs="Arial"/>
          <w:color w:val="000000"/>
        </w:rPr>
        <w:t xml:space="preserve"> </w:t>
      </w:r>
      <w:r w:rsidRPr="00CF243F">
        <w:rPr>
          <w:rFonts w:ascii="Arial" w:hAnsi="Arial" w:cs="Arial"/>
          <w:b/>
          <w:color w:val="000000"/>
        </w:rPr>
        <w:t>Прекращение деятельности Молодежного парламента</w:t>
      </w:r>
    </w:p>
    <w:p w:rsidR="00CF243F" w:rsidRPr="00CF243F" w:rsidRDefault="00CF243F" w:rsidP="00CF243F">
      <w:pPr>
        <w:autoSpaceDE/>
        <w:autoSpaceDN/>
        <w:ind w:firstLine="709"/>
        <w:jc w:val="both"/>
        <w:rPr>
          <w:rFonts w:ascii="Arial" w:hAnsi="Arial" w:cs="Arial"/>
          <w:b/>
          <w:color w:val="000000"/>
        </w:rPr>
      </w:pPr>
    </w:p>
    <w:p w:rsidR="00CF243F" w:rsidRPr="00CF243F" w:rsidRDefault="00CF243F" w:rsidP="00CF243F">
      <w:pPr>
        <w:autoSpaceDE/>
        <w:autoSpaceDN/>
        <w:ind w:firstLine="284"/>
        <w:jc w:val="both"/>
        <w:rPr>
          <w:rFonts w:ascii="Arial" w:hAnsi="Arial" w:cs="Arial"/>
          <w:color w:val="000000"/>
        </w:rPr>
      </w:pPr>
      <w:r w:rsidRPr="00CF243F">
        <w:rPr>
          <w:rFonts w:ascii="Arial" w:hAnsi="Arial" w:cs="Arial"/>
          <w:color w:val="000000"/>
        </w:rPr>
        <w:t>Молодежный парламент прекращает свою деятельность:</w:t>
      </w:r>
    </w:p>
    <w:p w:rsidR="00CF243F" w:rsidRPr="00CF243F" w:rsidRDefault="00CF243F" w:rsidP="00CF243F">
      <w:pPr>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1)по решению городской Думы;</w:t>
      </w:r>
    </w:p>
    <w:p w:rsidR="00CF243F" w:rsidRPr="00CF243F" w:rsidRDefault="00CF243F" w:rsidP="00CF243F">
      <w:pPr>
        <w:autoSpaceDE/>
        <w:autoSpaceDN/>
        <w:jc w:val="both"/>
        <w:rPr>
          <w:rFonts w:ascii="Arial" w:hAnsi="Arial" w:cs="Arial"/>
          <w:color w:val="000000"/>
        </w:rPr>
      </w:pPr>
      <w:r>
        <w:rPr>
          <w:rFonts w:ascii="Arial" w:hAnsi="Arial" w:cs="Arial"/>
          <w:color w:val="000000"/>
        </w:rPr>
        <w:t xml:space="preserve"> </w:t>
      </w:r>
      <w:r w:rsidRPr="00CF243F">
        <w:rPr>
          <w:rFonts w:ascii="Arial" w:hAnsi="Arial" w:cs="Arial"/>
          <w:color w:val="000000"/>
        </w:rPr>
        <w:t>2)по решению Молодежного парламента, принятому двумя третями от количественного состава действующих членов Молодежного парламента.</w:t>
      </w:r>
    </w:p>
    <w:p w:rsidR="00CF243F" w:rsidRPr="00CF243F" w:rsidRDefault="00CF243F" w:rsidP="00CF243F">
      <w:pPr>
        <w:adjustRightInd w:val="0"/>
        <w:ind w:left="360"/>
        <w:jc w:val="both"/>
        <w:rPr>
          <w:rFonts w:ascii="Arial" w:eastAsia="Calibri" w:hAnsi="Arial" w:cs="Arial"/>
          <w:b/>
          <w:color w:val="000000"/>
        </w:rPr>
      </w:pPr>
    </w:p>
    <w:p w:rsidR="00CF243F" w:rsidRPr="00CF243F" w:rsidRDefault="00CF243F" w:rsidP="00CF243F">
      <w:pPr>
        <w:adjustRightInd w:val="0"/>
        <w:ind w:left="360"/>
        <w:jc w:val="both"/>
        <w:rPr>
          <w:rFonts w:ascii="Arial" w:eastAsia="Calibri" w:hAnsi="Arial" w:cs="Arial"/>
          <w:b/>
          <w:color w:val="000000"/>
        </w:rPr>
      </w:pPr>
    </w:p>
    <w:p w:rsidR="00CF243F" w:rsidRPr="00CF243F" w:rsidRDefault="00CF243F" w:rsidP="00CF243F">
      <w:pPr>
        <w:adjustRightInd w:val="0"/>
        <w:ind w:left="360"/>
        <w:jc w:val="both"/>
        <w:rPr>
          <w:rFonts w:ascii="Arial" w:eastAsia="Calibri" w:hAnsi="Arial" w:cs="Arial"/>
          <w:b/>
          <w:color w:val="000000"/>
        </w:rPr>
      </w:pPr>
    </w:p>
    <w:p w:rsidR="00CF243F" w:rsidRPr="00CF243F" w:rsidRDefault="00CF243F" w:rsidP="00CF243F">
      <w:pPr>
        <w:adjustRightInd w:val="0"/>
        <w:jc w:val="both"/>
        <w:rPr>
          <w:rFonts w:ascii="Arial" w:eastAsia="Calibri" w:hAnsi="Arial" w:cs="Arial"/>
          <w:b/>
          <w:color w:val="000000"/>
        </w:rPr>
      </w:pPr>
      <w:r w:rsidRPr="00CF243F">
        <w:rPr>
          <w:rFonts w:ascii="Arial" w:eastAsia="Calibri" w:hAnsi="Arial" w:cs="Arial"/>
          <w:b/>
          <w:color w:val="000000"/>
        </w:rPr>
        <w:t>Председатель</w:t>
      </w:r>
      <w:r>
        <w:rPr>
          <w:rFonts w:ascii="Arial" w:eastAsia="Calibri" w:hAnsi="Arial" w:cs="Arial"/>
          <w:b/>
          <w:color w:val="000000"/>
        </w:rPr>
        <w:t xml:space="preserve"> </w:t>
      </w:r>
      <w:r w:rsidRPr="00CF243F">
        <w:rPr>
          <w:rFonts w:ascii="Arial" w:eastAsia="Calibri" w:hAnsi="Arial" w:cs="Arial"/>
          <w:b/>
          <w:color w:val="000000"/>
        </w:rPr>
        <w:t>комитета</w:t>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Pr>
          <w:rFonts w:ascii="Arial" w:eastAsia="Calibri" w:hAnsi="Arial" w:cs="Arial"/>
          <w:b/>
          <w:color w:val="000000"/>
        </w:rPr>
        <w:t xml:space="preserve"> </w:t>
      </w:r>
      <w:proofErr w:type="spellStart"/>
      <w:r w:rsidRPr="00CF243F">
        <w:rPr>
          <w:rFonts w:ascii="Arial" w:eastAsia="Calibri" w:hAnsi="Arial" w:cs="Arial"/>
          <w:b/>
          <w:color w:val="000000"/>
        </w:rPr>
        <w:t>Р.Ж.Реймов</w:t>
      </w:r>
      <w:proofErr w:type="spellEnd"/>
    </w:p>
    <w:p w:rsidR="00CF243F" w:rsidRPr="00CF243F" w:rsidRDefault="00CF243F" w:rsidP="00CF243F">
      <w:pPr>
        <w:autoSpaceDE/>
        <w:autoSpaceDN/>
        <w:jc w:val="right"/>
        <w:rPr>
          <w:rFonts w:ascii="Arial" w:hAnsi="Arial" w:cs="Arial"/>
          <w:b/>
        </w:rPr>
      </w:pPr>
    </w:p>
    <w:p w:rsidR="00CF243F" w:rsidRDefault="00CF243F" w:rsidP="00CF243F">
      <w:pPr>
        <w:autoSpaceDE/>
        <w:autoSpaceDN/>
        <w:jc w:val="center"/>
        <w:rPr>
          <w:rFonts w:ascii="Arial" w:hAnsi="Arial" w:cs="Arial"/>
          <w:b/>
        </w:rPr>
      </w:pPr>
    </w:p>
    <w:p w:rsidR="000F31AF" w:rsidRDefault="000F31AF" w:rsidP="00CF243F">
      <w:pPr>
        <w:autoSpaceDE/>
        <w:autoSpaceDN/>
        <w:jc w:val="center"/>
        <w:rPr>
          <w:rFonts w:ascii="Arial" w:hAnsi="Arial" w:cs="Arial"/>
          <w:b/>
        </w:rPr>
      </w:pPr>
    </w:p>
    <w:p w:rsidR="000F31AF" w:rsidRDefault="000F31AF" w:rsidP="00CF243F">
      <w:pPr>
        <w:autoSpaceDE/>
        <w:autoSpaceDN/>
        <w:jc w:val="center"/>
        <w:rPr>
          <w:rFonts w:ascii="Arial" w:hAnsi="Arial" w:cs="Arial"/>
          <w:b/>
        </w:rPr>
      </w:pPr>
    </w:p>
    <w:p w:rsidR="000F31AF" w:rsidRDefault="000F31AF" w:rsidP="00CF243F">
      <w:pPr>
        <w:autoSpaceDE/>
        <w:autoSpaceDN/>
        <w:jc w:val="center"/>
        <w:rPr>
          <w:rFonts w:ascii="Arial" w:hAnsi="Arial" w:cs="Arial"/>
          <w:b/>
        </w:rPr>
      </w:pPr>
    </w:p>
    <w:p w:rsidR="000F31AF" w:rsidRPr="00CF243F" w:rsidRDefault="000F31AF" w:rsidP="00CF243F">
      <w:pPr>
        <w:autoSpaceDE/>
        <w:autoSpaceDN/>
        <w:jc w:val="center"/>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0F31AF">
      <w:pPr>
        <w:autoSpaceDE/>
        <w:autoSpaceDN/>
        <w:ind w:left="3540" w:firstLine="708"/>
        <w:jc w:val="center"/>
        <w:rPr>
          <w:rFonts w:ascii="Arial" w:hAnsi="Arial" w:cs="Arial"/>
          <w:b/>
        </w:rPr>
      </w:pPr>
      <w:r>
        <w:rPr>
          <w:rFonts w:ascii="Arial" w:hAnsi="Arial" w:cs="Arial"/>
          <w:b/>
        </w:rPr>
        <w:t xml:space="preserve"> </w:t>
      </w:r>
      <w:r w:rsidRPr="00CF243F">
        <w:rPr>
          <w:rFonts w:ascii="Arial" w:hAnsi="Arial" w:cs="Arial"/>
          <w:b/>
        </w:rPr>
        <w:t>Приложение 1</w:t>
      </w:r>
    </w:p>
    <w:p w:rsidR="00CF243F" w:rsidRPr="00CF243F" w:rsidRDefault="00CF243F" w:rsidP="000F31AF">
      <w:pPr>
        <w:autoSpaceDE/>
        <w:autoSpaceDN/>
        <w:ind w:left="3540" w:firstLine="708"/>
        <w:jc w:val="center"/>
        <w:rPr>
          <w:rFonts w:ascii="Arial" w:hAnsi="Arial" w:cs="Arial"/>
        </w:rPr>
      </w:pPr>
      <w:r>
        <w:rPr>
          <w:rFonts w:ascii="Arial" w:hAnsi="Arial" w:cs="Arial"/>
        </w:rPr>
        <w:t xml:space="preserve"> </w:t>
      </w:r>
      <w:r w:rsidRPr="00CF243F">
        <w:rPr>
          <w:rFonts w:ascii="Arial" w:hAnsi="Arial" w:cs="Arial"/>
        </w:rPr>
        <w:t xml:space="preserve">к Положению о Молодежном парламенте </w:t>
      </w:r>
    </w:p>
    <w:p w:rsidR="00CF243F" w:rsidRPr="00CF243F" w:rsidRDefault="00CF243F" w:rsidP="00CF243F">
      <w:pPr>
        <w:autoSpaceDE/>
        <w:autoSpaceDN/>
        <w:jc w:val="center"/>
        <w:rPr>
          <w:rFonts w:ascii="Arial" w:hAnsi="Arial" w:cs="Arial"/>
        </w:rPr>
      </w:pPr>
      <w:r>
        <w:rPr>
          <w:rFonts w:ascii="Arial" w:hAnsi="Arial" w:cs="Arial"/>
        </w:rPr>
        <w:t xml:space="preserve"> </w:t>
      </w:r>
      <w:r w:rsidR="000F31AF">
        <w:rPr>
          <w:rFonts w:ascii="Arial" w:hAnsi="Arial" w:cs="Arial"/>
        </w:rPr>
        <w:tab/>
      </w:r>
      <w:r w:rsidR="000F31AF">
        <w:rPr>
          <w:rFonts w:ascii="Arial" w:hAnsi="Arial" w:cs="Arial"/>
        </w:rPr>
        <w:tab/>
      </w:r>
      <w:r w:rsidR="000F31AF">
        <w:rPr>
          <w:rFonts w:ascii="Arial" w:hAnsi="Arial" w:cs="Arial"/>
        </w:rPr>
        <w:tab/>
      </w:r>
      <w:r w:rsidR="000F31AF">
        <w:rPr>
          <w:rFonts w:ascii="Arial" w:hAnsi="Arial" w:cs="Arial"/>
        </w:rPr>
        <w:tab/>
      </w:r>
      <w:r w:rsidR="000F31AF">
        <w:rPr>
          <w:rFonts w:ascii="Arial" w:hAnsi="Arial" w:cs="Arial"/>
        </w:rPr>
        <w:tab/>
      </w:r>
      <w:r w:rsidR="000F31AF">
        <w:rPr>
          <w:rFonts w:ascii="Arial" w:hAnsi="Arial" w:cs="Arial"/>
        </w:rPr>
        <w:tab/>
      </w:r>
      <w:r w:rsidRPr="00CF243F">
        <w:rPr>
          <w:rFonts w:ascii="Arial" w:hAnsi="Arial" w:cs="Arial"/>
        </w:rPr>
        <w:t>города Дзержинска</w:t>
      </w:r>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center"/>
        <w:rPr>
          <w:rFonts w:ascii="Arial" w:hAnsi="Arial" w:cs="Arial"/>
          <w:b/>
        </w:rPr>
      </w:pPr>
      <w:r w:rsidRPr="00CF243F">
        <w:rPr>
          <w:rFonts w:ascii="Arial" w:hAnsi="Arial" w:cs="Arial"/>
          <w:b/>
        </w:rPr>
        <w:t>АНКЕТА</w:t>
      </w:r>
    </w:p>
    <w:p w:rsidR="00CF243F" w:rsidRPr="00CF243F" w:rsidRDefault="00CF243F" w:rsidP="00CF243F">
      <w:pPr>
        <w:autoSpaceDE/>
        <w:autoSpaceDN/>
        <w:jc w:val="center"/>
        <w:rPr>
          <w:rFonts w:ascii="Arial" w:hAnsi="Arial" w:cs="Arial"/>
          <w:b/>
        </w:rPr>
      </w:pPr>
      <w:r w:rsidRPr="00CF243F">
        <w:rPr>
          <w:rFonts w:ascii="Arial" w:hAnsi="Arial" w:cs="Arial"/>
          <w:b/>
        </w:rPr>
        <w:t>кандидата на должность члена Молодежного парламента города Дзержинска</w:t>
      </w:r>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both"/>
        <w:rPr>
          <w:rFonts w:ascii="Arial" w:hAnsi="Arial" w:cs="Arial"/>
        </w:rPr>
      </w:pPr>
      <w:r w:rsidRPr="00CF243F">
        <w:rPr>
          <w:rFonts w:ascii="Arial" w:hAnsi="Arial" w:cs="Arial"/>
        </w:rPr>
        <w:t>1. Фамилия, имя, отчество</w:t>
      </w:r>
      <w:r>
        <w:rPr>
          <w:rFonts w:ascii="Arial" w:hAnsi="Arial" w:cs="Arial"/>
        </w:rPr>
        <w:t xml:space="preserve"> </w:t>
      </w:r>
    </w:p>
    <w:p w:rsidR="00CF243F" w:rsidRPr="00CF243F" w:rsidRDefault="00CF243F" w:rsidP="00CF243F">
      <w:pPr>
        <w:autoSpaceDE/>
        <w:autoSpaceDN/>
        <w:jc w:val="both"/>
        <w:rPr>
          <w:rFonts w:ascii="Arial" w:hAnsi="Arial" w:cs="Arial"/>
        </w:rPr>
      </w:pPr>
      <w:r w:rsidRPr="00CF243F">
        <w:rPr>
          <w:rFonts w:ascii="Arial" w:hAnsi="Arial" w:cs="Arial"/>
        </w:rPr>
        <w:t xml:space="preserve">2. Дата рождения </w:t>
      </w:r>
    </w:p>
    <w:p w:rsidR="00CF243F" w:rsidRPr="00CF243F" w:rsidRDefault="00CF243F" w:rsidP="00CF243F">
      <w:pPr>
        <w:autoSpaceDE/>
        <w:autoSpaceDN/>
        <w:jc w:val="both"/>
        <w:rPr>
          <w:rFonts w:ascii="Arial" w:hAnsi="Arial" w:cs="Arial"/>
        </w:rPr>
      </w:pPr>
      <w:r w:rsidRPr="00CF243F">
        <w:rPr>
          <w:rFonts w:ascii="Arial" w:hAnsi="Arial" w:cs="Arial"/>
        </w:rPr>
        <w:t>3. Место жительства</w:t>
      </w:r>
    </w:p>
    <w:p w:rsidR="00CF243F" w:rsidRPr="00CF243F" w:rsidRDefault="00CF243F" w:rsidP="00CF243F">
      <w:pPr>
        <w:autoSpaceDE/>
        <w:autoSpaceDN/>
        <w:jc w:val="both"/>
        <w:rPr>
          <w:rFonts w:ascii="Arial" w:hAnsi="Arial" w:cs="Arial"/>
        </w:rPr>
      </w:pPr>
      <w:r w:rsidRPr="00CF243F">
        <w:rPr>
          <w:rFonts w:ascii="Arial" w:hAnsi="Arial" w:cs="Arial"/>
        </w:rPr>
        <w:t>4. Контактные телефоны (домашний, сотовый)</w:t>
      </w:r>
    </w:p>
    <w:p w:rsidR="00CF243F" w:rsidRPr="00CF243F" w:rsidRDefault="00CF243F" w:rsidP="00CF243F">
      <w:pPr>
        <w:autoSpaceDE/>
        <w:autoSpaceDN/>
        <w:jc w:val="both"/>
        <w:rPr>
          <w:rFonts w:ascii="Arial" w:hAnsi="Arial" w:cs="Arial"/>
        </w:rPr>
      </w:pPr>
      <w:r w:rsidRPr="00CF243F">
        <w:rPr>
          <w:rFonts w:ascii="Arial" w:hAnsi="Arial" w:cs="Arial"/>
        </w:rPr>
        <w:t>5. Адрес эл. почты</w:t>
      </w:r>
    </w:p>
    <w:p w:rsidR="00CF243F" w:rsidRPr="00CF243F" w:rsidRDefault="00CF243F" w:rsidP="00CF243F">
      <w:pPr>
        <w:autoSpaceDE/>
        <w:autoSpaceDN/>
        <w:jc w:val="both"/>
        <w:rPr>
          <w:rFonts w:ascii="Arial" w:hAnsi="Arial" w:cs="Arial"/>
        </w:rPr>
      </w:pPr>
      <w:r w:rsidRPr="00CF243F">
        <w:rPr>
          <w:rFonts w:ascii="Arial" w:hAnsi="Arial" w:cs="Arial"/>
        </w:rPr>
        <w:t>6. Адрес личной странички в социальных сетях</w:t>
      </w:r>
    </w:p>
    <w:p w:rsidR="00CF243F" w:rsidRPr="00CF243F" w:rsidRDefault="00CF243F" w:rsidP="00CF243F">
      <w:pPr>
        <w:autoSpaceDE/>
        <w:autoSpaceDN/>
        <w:jc w:val="both"/>
        <w:rPr>
          <w:rFonts w:ascii="Arial" w:hAnsi="Arial" w:cs="Arial"/>
        </w:rPr>
      </w:pPr>
      <w:r w:rsidRPr="00CF243F">
        <w:rPr>
          <w:rFonts w:ascii="Arial" w:hAnsi="Arial" w:cs="Arial"/>
        </w:rPr>
        <w:t>7. Образование (учебное заведение, факультет, курс или год окончания)</w:t>
      </w:r>
      <w:r>
        <w:rPr>
          <w:rFonts w:ascii="Arial" w:hAnsi="Arial" w:cs="Arial"/>
        </w:rPr>
        <w:t xml:space="preserve"> </w:t>
      </w:r>
    </w:p>
    <w:p w:rsidR="00CF243F" w:rsidRPr="00CF243F" w:rsidRDefault="00CF243F" w:rsidP="00CF243F">
      <w:pPr>
        <w:autoSpaceDE/>
        <w:autoSpaceDN/>
        <w:jc w:val="both"/>
        <w:rPr>
          <w:rFonts w:ascii="Arial" w:hAnsi="Arial" w:cs="Arial"/>
        </w:rPr>
      </w:pPr>
      <w:r w:rsidRPr="00CF243F">
        <w:rPr>
          <w:rFonts w:ascii="Arial" w:hAnsi="Arial" w:cs="Arial"/>
        </w:rPr>
        <w:t>8. Место работы и должность (если есть)</w:t>
      </w:r>
    </w:p>
    <w:p w:rsidR="00CF243F" w:rsidRPr="00CF243F" w:rsidRDefault="00CF243F" w:rsidP="00CF243F">
      <w:pPr>
        <w:autoSpaceDE/>
        <w:autoSpaceDN/>
        <w:jc w:val="both"/>
        <w:rPr>
          <w:rFonts w:ascii="Arial" w:hAnsi="Arial" w:cs="Arial"/>
        </w:rPr>
      </w:pPr>
      <w:r w:rsidRPr="00CF243F">
        <w:rPr>
          <w:rFonts w:ascii="Arial" w:hAnsi="Arial" w:cs="Arial"/>
        </w:rPr>
        <w:t>9.Членство в общественном объединении или участие в деятельности. Выполняемая Вами общественная работа (если есть)</w:t>
      </w:r>
    </w:p>
    <w:p w:rsidR="00CF243F" w:rsidRPr="00CF243F" w:rsidRDefault="00CF243F" w:rsidP="00CF243F">
      <w:pPr>
        <w:autoSpaceDE/>
        <w:autoSpaceDN/>
        <w:jc w:val="both"/>
        <w:rPr>
          <w:rFonts w:ascii="Arial" w:hAnsi="Arial" w:cs="Arial"/>
        </w:rPr>
      </w:pPr>
      <w:r w:rsidRPr="00CF243F">
        <w:rPr>
          <w:rFonts w:ascii="Arial" w:hAnsi="Arial" w:cs="Arial"/>
        </w:rPr>
        <w:t>10. Ваши достижения</w:t>
      </w:r>
      <w:r>
        <w:rPr>
          <w:rFonts w:ascii="Arial" w:hAnsi="Arial" w:cs="Arial"/>
        </w:rPr>
        <w:t xml:space="preserve"> </w:t>
      </w:r>
      <w:r w:rsidRPr="00CF243F">
        <w:rPr>
          <w:rFonts w:ascii="Arial" w:hAnsi="Arial" w:cs="Arial"/>
        </w:rPr>
        <w:t xml:space="preserve">(в общественной деятельности, науке, спорте, искусстве и т.д.) </w:t>
      </w:r>
    </w:p>
    <w:p w:rsidR="00CF243F" w:rsidRPr="00CF243F" w:rsidRDefault="00CF243F" w:rsidP="00CF243F">
      <w:pPr>
        <w:autoSpaceDE/>
        <w:autoSpaceDN/>
        <w:jc w:val="both"/>
        <w:rPr>
          <w:rFonts w:ascii="Arial" w:hAnsi="Arial" w:cs="Arial"/>
        </w:rPr>
      </w:pPr>
      <w:r w:rsidRPr="00CF243F">
        <w:rPr>
          <w:rFonts w:ascii="Arial" w:hAnsi="Arial" w:cs="Arial"/>
        </w:rPr>
        <w:t>11. Ваши увлечения и интересы</w:t>
      </w:r>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center"/>
        <w:rPr>
          <w:rFonts w:ascii="Arial" w:hAnsi="Arial" w:cs="Arial"/>
          <w:b/>
        </w:rPr>
      </w:pPr>
      <w:r w:rsidRPr="00CF243F">
        <w:rPr>
          <w:rFonts w:ascii="Arial" w:hAnsi="Arial" w:cs="Arial"/>
          <w:b/>
        </w:rPr>
        <w:t>Мотивационное письмо</w:t>
      </w:r>
    </w:p>
    <w:p w:rsidR="00CF243F" w:rsidRPr="00CF243F" w:rsidRDefault="00CF243F" w:rsidP="00CF243F">
      <w:pPr>
        <w:autoSpaceDE/>
        <w:autoSpaceDN/>
        <w:jc w:val="both"/>
        <w:rPr>
          <w:rFonts w:ascii="Arial" w:hAnsi="Arial" w:cs="Arial"/>
        </w:rPr>
      </w:pPr>
      <w:r w:rsidRPr="00CF243F">
        <w:rPr>
          <w:rFonts w:ascii="Arial" w:hAnsi="Arial" w:cs="Arial"/>
        </w:rPr>
        <w:t>(рекомендуемый общий объем – не менее 150 слов)</w:t>
      </w:r>
    </w:p>
    <w:p w:rsidR="00CF243F" w:rsidRPr="00CF243F" w:rsidRDefault="00CF243F" w:rsidP="00CF243F">
      <w:pPr>
        <w:autoSpaceDE/>
        <w:autoSpaceDN/>
        <w:jc w:val="both"/>
        <w:rPr>
          <w:rFonts w:ascii="Arial" w:hAnsi="Arial" w:cs="Arial"/>
        </w:rPr>
      </w:pPr>
      <w:r w:rsidRPr="00CF243F">
        <w:rPr>
          <w:rFonts w:ascii="Arial" w:hAnsi="Arial" w:cs="Arial"/>
        </w:rPr>
        <w:t>1. Опишите, почему Вы хотите войти в состав Молодежного парламента города Дзержинска?</w:t>
      </w:r>
    </w:p>
    <w:p w:rsidR="00CF243F" w:rsidRPr="00CF243F" w:rsidRDefault="00CF243F" w:rsidP="00CF243F">
      <w:pPr>
        <w:autoSpaceDE/>
        <w:autoSpaceDN/>
        <w:jc w:val="both"/>
        <w:rPr>
          <w:rFonts w:ascii="Arial" w:hAnsi="Arial" w:cs="Arial"/>
        </w:rPr>
      </w:pPr>
      <w:r w:rsidRPr="00CF243F">
        <w:rPr>
          <w:rFonts w:ascii="Arial" w:hAnsi="Arial" w:cs="Arial"/>
        </w:rPr>
        <w:t xml:space="preserve">2. Что Вы хотите сделать для города Дзержинска? </w:t>
      </w:r>
    </w:p>
    <w:p w:rsidR="00CF243F" w:rsidRPr="00CF243F" w:rsidRDefault="00CF243F" w:rsidP="00CF243F">
      <w:pPr>
        <w:autoSpaceDE/>
        <w:autoSpaceDN/>
        <w:jc w:val="both"/>
        <w:rPr>
          <w:rFonts w:ascii="Arial" w:hAnsi="Arial" w:cs="Arial"/>
        </w:rPr>
      </w:pPr>
      <w:r w:rsidRPr="00CF243F">
        <w:rPr>
          <w:rFonts w:ascii="Arial" w:hAnsi="Arial" w:cs="Arial"/>
        </w:rPr>
        <w:t>Опишите ваши планы работы в Молодежном парламенте либо опишите Ваш социальный проект или правотворческую инициативу (при наличии).</w:t>
      </w:r>
    </w:p>
    <w:p w:rsidR="00CF243F" w:rsidRPr="00CF243F" w:rsidRDefault="00CF243F" w:rsidP="00CF243F">
      <w:pPr>
        <w:autoSpaceDE/>
        <w:autoSpaceDN/>
        <w:jc w:val="both"/>
        <w:rPr>
          <w:rFonts w:ascii="Arial" w:hAnsi="Arial" w:cs="Arial"/>
        </w:rPr>
      </w:pPr>
      <w:r w:rsidRPr="00CF243F">
        <w:rPr>
          <w:rFonts w:ascii="Arial" w:hAnsi="Arial" w:cs="Arial"/>
        </w:rPr>
        <w:t>Описание проекта включает в себя:</w:t>
      </w:r>
    </w:p>
    <w:p w:rsidR="00CF243F" w:rsidRPr="00CF243F" w:rsidRDefault="00CF243F" w:rsidP="00CF243F">
      <w:pPr>
        <w:autoSpaceDE/>
        <w:autoSpaceDN/>
        <w:jc w:val="both"/>
        <w:rPr>
          <w:rFonts w:ascii="Arial" w:hAnsi="Arial" w:cs="Arial"/>
        </w:rPr>
      </w:pPr>
      <w:r w:rsidRPr="00CF243F">
        <w:rPr>
          <w:rFonts w:ascii="Arial" w:hAnsi="Arial" w:cs="Arial"/>
        </w:rPr>
        <w:t>- название проекта;</w:t>
      </w:r>
    </w:p>
    <w:p w:rsidR="00CF243F" w:rsidRPr="00CF243F" w:rsidRDefault="00CF243F" w:rsidP="00CF243F">
      <w:pPr>
        <w:autoSpaceDE/>
        <w:autoSpaceDN/>
        <w:jc w:val="both"/>
        <w:rPr>
          <w:rFonts w:ascii="Arial" w:hAnsi="Arial" w:cs="Arial"/>
        </w:rPr>
      </w:pPr>
      <w:r w:rsidRPr="00CF243F">
        <w:rPr>
          <w:rFonts w:ascii="Arial" w:hAnsi="Arial" w:cs="Arial"/>
        </w:rPr>
        <w:t>- проблема, на решение которой направлен проект;</w:t>
      </w:r>
    </w:p>
    <w:p w:rsidR="00CF243F" w:rsidRPr="00CF243F" w:rsidRDefault="00CF243F" w:rsidP="00CF243F">
      <w:pPr>
        <w:autoSpaceDE/>
        <w:autoSpaceDN/>
        <w:jc w:val="both"/>
        <w:rPr>
          <w:rFonts w:ascii="Arial" w:hAnsi="Arial" w:cs="Arial"/>
        </w:rPr>
      </w:pPr>
      <w:r w:rsidRPr="00CF243F">
        <w:rPr>
          <w:rFonts w:ascii="Arial" w:hAnsi="Arial" w:cs="Arial"/>
        </w:rPr>
        <w:t>- цели и задачи проекта;</w:t>
      </w:r>
    </w:p>
    <w:p w:rsidR="00CF243F" w:rsidRPr="00CF243F" w:rsidRDefault="00CF243F" w:rsidP="00CF243F">
      <w:pPr>
        <w:autoSpaceDE/>
        <w:autoSpaceDN/>
        <w:jc w:val="both"/>
        <w:rPr>
          <w:rFonts w:ascii="Arial" w:hAnsi="Arial" w:cs="Arial"/>
        </w:rPr>
      </w:pPr>
      <w:r w:rsidRPr="00CF243F">
        <w:rPr>
          <w:rFonts w:ascii="Arial" w:hAnsi="Arial" w:cs="Arial"/>
        </w:rPr>
        <w:t>- планируемая деятельность в рамках проекта;</w:t>
      </w:r>
    </w:p>
    <w:p w:rsidR="00CF243F" w:rsidRPr="00CF243F" w:rsidRDefault="00CF243F" w:rsidP="00CF243F">
      <w:pPr>
        <w:autoSpaceDE/>
        <w:autoSpaceDN/>
        <w:jc w:val="both"/>
        <w:rPr>
          <w:rFonts w:ascii="Arial" w:hAnsi="Arial" w:cs="Arial"/>
        </w:rPr>
      </w:pPr>
      <w:r w:rsidRPr="00CF243F">
        <w:rPr>
          <w:rFonts w:ascii="Arial" w:hAnsi="Arial" w:cs="Arial"/>
        </w:rPr>
        <w:t>- ожидаемые результаты в рамках проекта;</w:t>
      </w:r>
    </w:p>
    <w:p w:rsidR="00CF243F" w:rsidRPr="00CF243F" w:rsidRDefault="00CF243F" w:rsidP="00CF243F">
      <w:pPr>
        <w:autoSpaceDE/>
        <w:autoSpaceDN/>
        <w:jc w:val="both"/>
        <w:rPr>
          <w:rFonts w:ascii="Arial" w:hAnsi="Arial" w:cs="Arial"/>
        </w:rPr>
      </w:pPr>
      <w:r w:rsidRPr="00CF243F">
        <w:rPr>
          <w:rFonts w:ascii="Arial" w:hAnsi="Arial" w:cs="Arial"/>
        </w:rPr>
        <w:t>- ресурсы, необходимые для реализации проекта, и источники их получения.</w:t>
      </w:r>
    </w:p>
    <w:p w:rsidR="00CF243F" w:rsidRPr="00CF243F" w:rsidRDefault="00CF243F" w:rsidP="00CF243F">
      <w:pPr>
        <w:autoSpaceDE/>
        <w:autoSpaceDN/>
        <w:jc w:val="both"/>
        <w:rPr>
          <w:rFonts w:ascii="Arial" w:hAnsi="Arial" w:cs="Arial"/>
        </w:rPr>
      </w:pPr>
      <w:r w:rsidRPr="00CF243F">
        <w:rPr>
          <w:rFonts w:ascii="Arial" w:hAnsi="Arial" w:cs="Arial"/>
        </w:rPr>
        <w:t>3. Укажите комитет городской Думы (сайт www.dumadzr.ru, раздел «Деятельность комитетов»), с которым Вы хотели бы взаимодействовать для реализации ваших планов (проекта, правотворческой инициативы).</w:t>
      </w:r>
    </w:p>
    <w:p w:rsidR="00CF243F" w:rsidRPr="00CF243F" w:rsidRDefault="00CF243F" w:rsidP="00CF243F">
      <w:pPr>
        <w:autoSpaceDE/>
        <w:autoSpaceDN/>
        <w:jc w:val="both"/>
        <w:rPr>
          <w:rFonts w:ascii="Arial" w:hAnsi="Arial" w:cs="Arial"/>
        </w:rPr>
      </w:pPr>
      <w:r w:rsidRPr="00CF243F">
        <w:rPr>
          <w:rFonts w:ascii="Arial" w:hAnsi="Arial" w:cs="Arial"/>
        </w:rPr>
        <w:t>4. Укажите депутата (сайт www.dumadzr.ru, раздел «Состав городской Думы»), с которым Вы хотели бы взаимодействовать для реализации ваших планов (проекта, правотворческой инициативы).</w:t>
      </w:r>
    </w:p>
    <w:p w:rsidR="00CF243F" w:rsidRPr="00CF243F" w:rsidRDefault="00CF243F" w:rsidP="00CF243F">
      <w:pPr>
        <w:autoSpaceDE/>
        <w:autoSpaceDN/>
        <w:jc w:val="both"/>
        <w:rPr>
          <w:rFonts w:ascii="Arial" w:hAnsi="Arial" w:cs="Arial"/>
        </w:rPr>
      </w:pPr>
      <w:r w:rsidRPr="00CF243F">
        <w:rPr>
          <w:rFonts w:ascii="Arial" w:hAnsi="Arial" w:cs="Arial"/>
        </w:rPr>
        <w:t xml:space="preserve">5.Опишите имеющийся у Вас опыт общественной деятельности и реализации социальных проектов. </w:t>
      </w:r>
    </w:p>
    <w:p w:rsidR="00CF243F" w:rsidRPr="00CF243F" w:rsidRDefault="00CF243F" w:rsidP="00CF243F">
      <w:pPr>
        <w:autoSpaceDE/>
        <w:autoSpaceDN/>
        <w:jc w:val="both"/>
        <w:rPr>
          <w:rFonts w:ascii="Arial" w:hAnsi="Arial" w:cs="Arial"/>
          <w:b/>
        </w:rPr>
      </w:pPr>
      <w:r w:rsidRPr="00CF243F">
        <w:rPr>
          <w:rFonts w:ascii="Arial" w:hAnsi="Arial" w:cs="Arial"/>
        </w:rPr>
        <w:t xml:space="preserve">6.Опишите результаты своей деятельности в Молодежном парламенте предыдущего созыва (при наличии). </w:t>
      </w:r>
    </w:p>
    <w:p w:rsidR="00CF243F" w:rsidRPr="00CF243F" w:rsidRDefault="00CF243F" w:rsidP="00CF243F">
      <w:pPr>
        <w:autoSpaceDE/>
        <w:autoSpaceDN/>
        <w:jc w:val="center"/>
        <w:rPr>
          <w:rFonts w:ascii="Arial" w:hAnsi="Arial" w:cs="Arial"/>
          <w:b/>
        </w:rPr>
      </w:pPr>
    </w:p>
    <w:p w:rsidR="00CF243F" w:rsidRPr="00CF243F" w:rsidRDefault="00CF243F" w:rsidP="00CF243F">
      <w:pPr>
        <w:autoSpaceDE/>
        <w:autoSpaceDN/>
        <w:jc w:val="center"/>
        <w:rPr>
          <w:rFonts w:ascii="Arial" w:hAnsi="Arial" w:cs="Arial"/>
          <w:b/>
        </w:rPr>
      </w:pPr>
      <w:r w:rsidRPr="00CF243F">
        <w:rPr>
          <w:rFonts w:ascii="Arial" w:hAnsi="Arial" w:cs="Arial"/>
          <w:b/>
        </w:rPr>
        <w:t>Согласие на обработку персональных данных</w:t>
      </w:r>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both"/>
        <w:rPr>
          <w:rFonts w:ascii="Arial" w:hAnsi="Arial" w:cs="Arial"/>
        </w:rPr>
      </w:pPr>
      <w:proofErr w:type="gramStart"/>
      <w:r w:rsidRPr="00CF243F">
        <w:rPr>
          <w:rFonts w:ascii="Arial" w:hAnsi="Arial" w:cs="Arial"/>
        </w:rPr>
        <w:t xml:space="preserve">Я, ______________________________________________________________, настоящим даю свое согласие Организационному комитету по выборам Молодежного парламента города Дзержинска на обработку своих персональных данных, указанных в анкете, включая сбор, систематизацию, накопление, хранение, уточнение (накопление, изменение), использование, распространение (в том числе передача), обезличивание, блокирование, уточнение в целях вхождения в состав Молодежного парламента города Дзержинска. </w:t>
      </w:r>
      <w:proofErr w:type="gramEnd"/>
    </w:p>
    <w:p w:rsidR="00CF243F" w:rsidRPr="00CF243F" w:rsidRDefault="00CF243F" w:rsidP="00CF243F">
      <w:pPr>
        <w:autoSpaceDE/>
        <w:autoSpaceDN/>
        <w:jc w:val="both"/>
        <w:rPr>
          <w:rFonts w:ascii="Arial" w:hAnsi="Arial" w:cs="Arial"/>
        </w:rPr>
      </w:pPr>
      <w:r w:rsidRPr="00CF243F">
        <w:rPr>
          <w:rFonts w:ascii="Arial" w:hAnsi="Arial" w:cs="Arial"/>
        </w:rPr>
        <w:t xml:space="preserve">Я разрешаю обрабатывать мои персональные данные с использованием средств автоматизации, так и без использования средств автоматизации. Способ обработки (включая, </w:t>
      </w:r>
      <w:proofErr w:type="gramStart"/>
      <w:r w:rsidRPr="00CF243F">
        <w:rPr>
          <w:rFonts w:ascii="Arial" w:hAnsi="Arial" w:cs="Arial"/>
        </w:rPr>
        <w:t>но</w:t>
      </w:r>
      <w:proofErr w:type="gramEnd"/>
      <w:r w:rsidRPr="00CF243F">
        <w:rPr>
          <w:rFonts w:ascii="Arial" w:hAnsi="Arial" w:cs="Arial"/>
        </w:rPr>
        <w:t xml:space="preserve"> не ограничиваясь): накопление данных путем создания базы данных, сегментация базы по заданным критериям, уточнение данных путем телефонной, почтовой связи, через Интернет.</w:t>
      </w:r>
    </w:p>
    <w:p w:rsidR="00CF243F" w:rsidRPr="00CF243F" w:rsidRDefault="00CF243F" w:rsidP="00CF243F">
      <w:pPr>
        <w:autoSpaceDE/>
        <w:autoSpaceDN/>
        <w:jc w:val="both"/>
        <w:rPr>
          <w:rFonts w:ascii="Arial" w:hAnsi="Arial" w:cs="Arial"/>
        </w:rPr>
      </w:pPr>
      <w:r w:rsidRPr="00CF243F">
        <w:rPr>
          <w:rFonts w:ascii="Arial" w:hAnsi="Arial" w:cs="Arial"/>
        </w:rPr>
        <w:t>Я заверяю, что вся указанная мною информация является достоверной, полной, может быть подтверждена мною документально и проверена оператором. Данное мною согласие является бессрочным и действует до момента отзыва мною данного согласия в письменном виде.</w:t>
      </w:r>
    </w:p>
    <w:p w:rsidR="00CF243F" w:rsidRPr="00CF243F" w:rsidRDefault="00CF243F" w:rsidP="00CF243F">
      <w:pPr>
        <w:autoSpaceDE/>
        <w:autoSpaceDN/>
        <w:jc w:val="right"/>
        <w:rPr>
          <w:rFonts w:ascii="Arial" w:hAnsi="Arial" w:cs="Arial"/>
        </w:rPr>
      </w:pPr>
    </w:p>
    <w:p w:rsidR="00CF243F" w:rsidRPr="00CF243F" w:rsidRDefault="00CF243F" w:rsidP="00CF243F">
      <w:pPr>
        <w:autoSpaceDE/>
        <w:autoSpaceDN/>
        <w:jc w:val="right"/>
        <w:rPr>
          <w:rFonts w:ascii="Arial" w:hAnsi="Arial" w:cs="Arial"/>
        </w:rPr>
      </w:pPr>
      <w:r w:rsidRPr="00CF243F">
        <w:rPr>
          <w:rFonts w:ascii="Arial" w:hAnsi="Arial" w:cs="Arial"/>
        </w:rPr>
        <w:t>«______» ____________ 20__г</w:t>
      </w:r>
      <w:proofErr w:type="gramStart"/>
      <w:r w:rsidRPr="00CF243F">
        <w:rPr>
          <w:rFonts w:ascii="Arial" w:hAnsi="Arial" w:cs="Arial"/>
        </w:rPr>
        <w:t>.</w:t>
      </w:r>
      <w:r>
        <w:rPr>
          <w:rFonts w:ascii="Arial" w:hAnsi="Arial" w:cs="Arial"/>
        </w:rPr>
        <w:t xml:space="preserve"> </w:t>
      </w:r>
      <w:r w:rsidRPr="00CF243F">
        <w:rPr>
          <w:rFonts w:ascii="Arial" w:hAnsi="Arial" w:cs="Arial"/>
        </w:rPr>
        <w:t>______________ (_____________________)</w:t>
      </w:r>
      <w:proofErr w:type="gramEnd"/>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djustRightInd w:val="0"/>
        <w:jc w:val="both"/>
        <w:rPr>
          <w:rFonts w:ascii="Arial" w:eastAsia="Calibri" w:hAnsi="Arial" w:cs="Arial"/>
          <w:b/>
          <w:color w:val="000000"/>
        </w:rPr>
      </w:pPr>
      <w:r w:rsidRPr="00CF243F">
        <w:rPr>
          <w:rFonts w:ascii="Arial" w:eastAsia="Calibri" w:hAnsi="Arial" w:cs="Arial"/>
          <w:b/>
          <w:color w:val="000000"/>
        </w:rPr>
        <w:t>Председатель</w:t>
      </w:r>
      <w:r>
        <w:rPr>
          <w:rFonts w:ascii="Arial" w:eastAsia="Calibri" w:hAnsi="Arial" w:cs="Arial"/>
          <w:b/>
          <w:color w:val="000000"/>
        </w:rPr>
        <w:t xml:space="preserve"> </w:t>
      </w:r>
      <w:r w:rsidRPr="00CF243F">
        <w:rPr>
          <w:rFonts w:ascii="Arial" w:eastAsia="Calibri" w:hAnsi="Arial" w:cs="Arial"/>
          <w:b/>
          <w:color w:val="000000"/>
        </w:rPr>
        <w:t>комитета</w:t>
      </w:r>
      <w:r>
        <w:rPr>
          <w:rFonts w:ascii="Arial" w:eastAsia="Calibri" w:hAnsi="Arial" w:cs="Arial"/>
          <w:b/>
          <w:color w:val="000000"/>
        </w:rPr>
        <w:t xml:space="preserve"> </w:t>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proofErr w:type="spellStart"/>
      <w:r w:rsidRPr="00CF243F">
        <w:rPr>
          <w:rFonts w:ascii="Arial" w:eastAsia="Calibri" w:hAnsi="Arial" w:cs="Arial"/>
          <w:b/>
          <w:color w:val="000000"/>
        </w:rPr>
        <w:t>Р.Ж.Реймов</w:t>
      </w:r>
      <w:proofErr w:type="spellEnd"/>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Default="00CF243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Pr="00CF243F" w:rsidRDefault="000F31A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center"/>
        <w:rPr>
          <w:rFonts w:ascii="Arial" w:hAnsi="Arial" w:cs="Arial"/>
          <w:b/>
        </w:rPr>
      </w:pPr>
    </w:p>
    <w:p w:rsidR="00CF243F" w:rsidRPr="00CF243F" w:rsidRDefault="00CF243F" w:rsidP="000F31AF">
      <w:pPr>
        <w:autoSpaceDE/>
        <w:autoSpaceDN/>
        <w:ind w:left="5664" w:firstLine="708"/>
        <w:jc w:val="center"/>
        <w:rPr>
          <w:rFonts w:ascii="Arial" w:hAnsi="Arial" w:cs="Arial"/>
          <w:b/>
        </w:rPr>
      </w:pPr>
      <w:r>
        <w:rPr>
          <w:rFonts w:ascii="Arial" w:hAnsi="Arial" w:cs="Arial"/>
          <w:b/>
        </w:rPr>
        <w:t xml:space="preserve"> </w:t>
      </w:r>
      <w:r w:rsidRPr="00CF243F">
        <w:rPr>
          <w:rFonts w:ascii="Arial" w:hAnsi="Arial" w:cs="Arial"/>
          <w:b/>
        </w:rPr>
        <w:t>Приложение 2</w:t>
      </w:r>
    </w:p>
    <w:p w:rsidR="00CF243F" w:rsidRPr="00CF243F" w:rsidRDefault="00CF243F" w:rsidP="00CF243F">
      <w:pPr>
        <w:autoSpaceDE/>
        <w:autoSpaceDN/>
        <w:jc w:val="center"/>
        <w:rPr>
          <w:rFonts w:ascii="Arial" w:hAnsi="Arial" w:cs="Arial"/>
        </w:rPr>
      </w:pPr>
      <w:r>
        <w:rPr>
          <w:rFonts w:ascii="Arial" w:hAnsi="Arial" w:cs="Arial"/>
        </w:rPr>
        <w:t xml:space="preserve"> </w:t>
      </w:r>
      <w:r w:rsidR="000F31AF">
        <w:rPr>
          <w:rFonts w:ascii="Arial" w:hAnsi="Arial" w:cs="Arial"/>
        </w:rPr>
        <w:tab/>
      </w:r>
      <w:r w:rsidR="000F31AF">
        <w:rPr>
          <w:rFonts w:ascii="Arial" w:hAnsi="Arial" w:cs="Arial"/>
        </w:rPr>
        <w:tab/>
      </w:r>
      <w:r w:rsidR="000F31AF">
        <w:rPr>
          <w:rFonts w:ascii="Arial" w:hAnsi="Arial" w:cs="Arial"/>
        </w:rPr>
        <w:tab/>
      </w:r>
      <w:r w:rsidR="000F31AF">
        <w:rPr>
          <w:rFonts w:ascii="Arial" w:hAnsi="Arial" w:cs="Arial"/>
        </w:rPr>
        <w:tab/>
      </w:r>
      <w:r w:rsidR="000F31AF">
        <w:rPr>
          <w:rFonts w:ascii="Arial" w:hAnsi="Arial" w:cs="Arial"/>
        </w:rPr>
        <w:tab/>
      </w:r>
      <w:r w:rsidR="000F31AF">
        <w:rPr>
          <w:rFonts w:ascii="Arial" w:hAnsi="Arial" w:cs="Arial"/>
        </w:rPr>
        <w:tab/>
      </w:r>
      <w:r w:rsidR="000F31AF">
        <w:rPr>
          <w:rFonts w:ascii="Arial" w:hAnsi="Arial" w:cs="Arial"/>
        </w:rPr>
        <w:tab/>
      </w:r>
      <w:r w:rsidRPr="00CF243F">
        <w:rPr>
          <w:rFonts w:ascii="Arial" w:hAnsi="Arial" w:cs="Arial"/>
        </w:rPr>
        <w:t xml:space="preserve">к Положению о Молодежном парламенте </w:t>
      </w:r>
    </w:p>
    <w:p w:rsidR="00CF243F" w:rsidRPr="00CF243F" w:rsidRDefault="00CF243F" w:rsidP="000F31AF">
      <w:pPr>
        <w:autoSpaceDE/>
        <w:autoSpaceDN/>
        <w:ind w:left="4248" w:firstLine="708"/>
        <w:jc w:val="center"/>
        <w:rPr>
          <w:rFonts w:ascii="Arial" w:hAnsi="Arial" w:cs="Arial"/>
        </w:rPr>
      </w:pPr>
      <w:r>
        <w:rPr>
          <w:rFonts w:ascii="Arial" w:hAnsi="Arial" w:cs="Arial"/>
        </w:rPr>
        <w:t xml:space="preserve"> </w:t>
      </w:r>
      <w:r w:rsidRPr="00CF243F">
        <w:rPr>
          <w:rFonts w:ascii="Arial" w:hAnsi="Arial" w:cs="Arial"/>
        </w:rPr>
        <w:t>города Дзержинска</w:t>
      </w:r>
    </w:p>
    <w:p w:rsidR="00CF243F" w:rsidRPr="00CF243F" w:rsidRDefault="00CF243F" w:rsidP="00CF243F">
      <w:pPr>
        <w:autoSpaceDE/>
        <w:autoSpaceDN/>
        <w:jc w:val="center"/>
        <w:rPr>
          <w:rFonts w:ascii="Arial" w:hAnsi="Arial" w:cs="Arial"/>
        </w:rPr>
      </w:pPr>
    </w:p>
    <w:p w:rsidR="00CF243F" w:rsidRPr="00CF243F" w:rsidRDefault="00CF243F" w:rsidP="00CF243F">
      <w:pPr>
        <w:autoSpaceDE/>
        <w:autoSpaceDN/>
        <w:jc w:val="center"/>
        <w:rPr>
          <w:rFonts w:ascii="Arial" w:hAnsi="Arial" w:cs="Arial"/>
          <w:b/>
        </w:rPr>
      </w:pPr>
      <w:r w:rsidRPr="00CF243F">
        <w:rPr>
          <w:rFonts w:ascii="Arial" w:hAnsi="Arial" w:cs="Arial"/>
          <w:b/>
        </w:rPr>
        <w:t>Форма заочной оценки документов кандидата на должность</w:t>
      </w:r>
    </w:p>
    <w:p w:rsidR="00CF243F" w:rsidRPr="00CF243F" w:rsidRDefault="00CF243F" w:rsidP="00CF243F">
      <w:pPr>
        <w:autoSpaceDE/>
        <w:autoSpaceDN/>
        <w:jc w:val="center"/>
        <w:rPr>
          <w:rFonts w:ascii="Arial" w:hAnsi="Arial" w:cs="Arial"/>
          <w:b/>
        </w:rPr>
      </w:pPr>
      <w:r w:rsidRPr="00CF243F">
        <w:rPr>
          <w:rFonts w:ascii="Arial" w:hAnsi="Arial" w:cs="Arial"/>
          <w:b/>
        </w:rPr>
        <w:t>члена Молодежного парламента города Дзержинска (I этап)</w:t>
      </w:r>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both"/>
        <w:rPr>
          <w:rFonts w:ascii="Arial" w:hAnsi="Arial" w:cs="Arial"/>
        </w:rPr>
      </w:pPr>
      <w:r w:rsidRPr="00CF243F">
        <w:rPr>
          <w:rFonts w:ascii="Arial" w:hAnsi="Arial" w:cs="Arial"/>
        </w:rPr>
        <w:t>ФИО кандидата: ______________________________________________</w:t>
      </w:r>
    </w:p>
    <w:p w:rsidR="00CF243F" w:rsidRPr="00CF243F" w:rsidRDefault="00CF243F" w:rsidP="00CF243F">
      <w:pPr>
        <w:autoSpaceDE/>
        <w:autoSpaceDN/>
        <w:jc w:val="both"/>
        <w:rPr>
          <w:rFonts w:ascii="Arial" w:hAnsi="Arial" w:cs="Arial"/>
        </w:rPr>
      </w:pPr>
    </w:p>
    <w:tbl>
      <w:tblPr>
        <w:tblStyle w:val="14"/>
        <w:tblW w:w="0" w:type="auto"/>
        <w:tblLook w:val="04A0" w:firstRow="1" w:lastRow="0" w:firstColumn="1" w:lastColumn="0" w:noHBand="0" w:noVBand="1"/>
      </w:tblPr>
      <w:tblGrid>
        <w:gridCol w:w="7103"/>
        <w:gridCol w:w="2750"/>
      </w:tblGrid>
      <w:tr w:rsidR="00CF243F" w:rsidRPr="00CF243F" w:rsidTr="00AC0DCD">
        <w:tc>
          <w:tcPr>
            <w:tcW w:w="7338" w:type="dxa"/>
          </w:tcPr>
          <w:p w:rsidR="00CF243F" w:rsidRPr="00CF243F" w:rsidRDefault="00CF243F" w:rsidP="00CF243F">
            <w:pPr>
              <w:autoSpaceDE/>
              <w:autoSpaceDN/>
              <w:jc w:val="center"/>
              <w:rPr>
                <w:rFonts w:ascii="Arial" w:eastAsia="Calibri" w:hAnsi="Arial" w:cs="Arial"/>
                <w:b/>
                <w:lang w:eastAsia="en-US"/>
              </w:rPr>
            </w:pPr>
            <w:r w:rsidRPr="00CF243F">
              <w:rPr>
                <w:rFonts w:ascii="Arial" w:eastAsia="Calibri" w:hAnsi="Arial" w:cs="Arial"/>
                <w:b/>
                <w:lang w:eastAsia="en-US"/>
              </w:rPr>
              <w:t>Наименование показателя оценки</w:t>
            </w:r>
          </w:p>
        </w:tc>
        <w:tc>
          <w:tcPr>
            <w:tcW w:w="2817" w:type="dxa"/>
          </w:tcPr>
          <w:p w:rsidR="00CF243F" w:rsidRPr="00CF243F" w:rsidRDefault="00CF243F" w:rsidP="00CF243F">
            <w:pPr>
              <w:autoSpaceDE/>
              <w:autoSpaceDN/>
              <w:jc w:val="center"/>
              <w:rPr>
                <w:rFonts w:ascii="Arial" w:eastAsia="Calibri" w:hAnsi="Arial" w:cs="Arial"/>
                <w:b/>
                <w:lang w:eastAsia="en-US"/>
              </w:rPr>
            </w:pPr>
            <w:r w:rsidRPr="00CF243F">
              <w:rPr>
                <w:rFonts w:ascii="Arial" w:eastAsia="Calibri" w:hAnsi="Arial" w:cs="Arial"/>
                <w:b/>
                <w:lang w:eastAsia="en-US"/>
              </w:rPr>
              <w:t>Критерии оценки</w:t>
            </w:r>
          </w:p>
          <w:p w:rsidR="00CF243F" w:rsidRPr="00CF243F" w:rsidRDefault="00CF243F" w:rsidP="00CF243F">
            <w:pPr>
              <w:autoSpaceDE/>
              <w:autoSpaceDN/>
              <w:jc w:val="center"/>
              <w:rPr>
                <w:rFonts w:ascii="Arial" w:eastAsia="Calibri" w:hAnsi="Arial" w:cs="Arial"/>
                <w:b/>
                <w:lang w:eastAsia="en-US"/>
              </w:rPr>
            </w:pPr>
            <w:r w:rsidRPr="00CF243F">
              <w:rPr>
                <w:rFonts w:ascii="Arial" w:eastAsia="Calibri" w:hAnsi="Arial" w:cs="Arial"/>
                <w:b/>
                <w:lang w:eastAsia="en-US"/>
              </w:rPr>
              <w:t>(баллы от 0 до 5)</w:t>
            </w: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 xml:space="preserve">качество предоставленной информации </w:t>
            </w:r>
          </w:p>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(полнота информации, грамотность, визуальное оформление)</w:t>
            </w:r>
          </w:p>
        </w:tc>
        <w:tc>
          <w:tcPr>
            <w:tcW w:w="2817" w:type="dxa"/>
          </w:tcPr>
          <w:p w:rsidR="00CF243F" w:rsidRPr="00CF243F" w:rsidRDefault="00CF243F" w:rsidP="00CF243F">
            <w:pPr>
              <w:autoSpaceDE/>
              <w:autoSpaceDN/>
              <w:jc w:val="both"/>
              <w:rPr>
                <w:rFonts w:ascii="Arial" w:eastAsia="Calibri" w:hAnsi="Arial" w:cs="Arial"/>
                <w:lang w:eastAsia="en-US"/>
              </w:rPr>
            </w:pP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опыт общественной деятельности</w:t>
            </w:r>
          </w:p>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(период деятельности, уровень выполняемых задач)</w:t>
            </w:r>
            <w:r w:rsidRPr="00CF243F">
              <w:rPr>
                <w:rFonts w:ascii="Arial" w:eastAsia="Calibri" w:hAnsi="Arial" w:cs="Arial"/>
                <w:lang w:eastAsia="en-US"/>
              </w:rPr>
              <w:tab/>
            </w:r>
          </w:p>
        </w:tc>
        <w:tc>
          <w:tcPr>
            <w:tcW w:w="2817" w:type="dxa"/>
          </w:tcPr>
          <w:p w:rsidR="00CF243F" w:rsidRPr="00CF243F" w:rsidRDefault="00CF243F" w:rsidP="00CF243F">
            <w:pPr>
              <w:autoSpaceDE/>
              <w:autoSpaceDN/>
              <w:jc w:val="both"/>
              <w:rPr>
                <w:rFonts w:ascii="Arial" w:eastAsia="Calibri" w:hAnsi="Arial" w:cs="Arial"/>
                <w:lang w:eastAsia="en-US"/>
              </w:rPr>
            </w:pP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количество и уровень достижений</w:t>
            </w:r>
          </w:p>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 xml:space="preserve">(победы в конкурсах по направлению деятельности, в </w:t>
            </w:r>
            <w:proofErr w:type="spellStart"/>
            <w:r w:rsidRPr="00CF243F">
              <w:rPr>
                <w:rFonts w:ascii="Arial" w:eastAsia="Calibri" w:hAnsi="Arial" w:cs="Arial"/>
                <w:lang w:eastAsia="en-US"/>
              </w:rPr>
              <w:t>т.ч</w:t>
            </w:r>
            <w:proofErr w:type="spellEnd"/>
            <w:r w:rsidRPr="00CF243F">
              <w:rPr>
                <w:rFonts w:ascii="Arial" w:eastAsia="Calibri" w:hAnsi="Arial" w:cs="Arial"/>
                <w:lang w:eastAsia="en-US"/>
              </w:rPr>
              <w:t xml:space="preserve">. </w:t>
            </w:r>
            <w:proofErr w:type="spellStart"/>
            <w:r w:rsidRPr="00CF243F">
              <w:rPr>
                <w:rFonts w:ascii="Arial" w:eastAsia="Calibri" w:hAnsi="Arial" w:cs="Arial"/>
                <w:lang w:eastAsia="en-US"/>
              </w:rPr>
              <w:t>грантовых</w:t>
            </w:r>
            <w:proofErr w:type="spellEnd"/>
            <w:r w:rsidRPr="00CF243F">
              <w:rPr>
                <w:rFonts w:ascii="Arial" w:eastAsia="Calibri" w:hAnsi="Arial" w:cs="Arial"/>
                <w:lang w:eastAsia="en-US"/>
              </w:rPr>
              <w:t>, и др. значимые достижения)</w:t>
            </w:r>
            <w:r w:rsidRPr="00CF243F">
              <w:rPr>
                <w:rFonts w:ascii="Arial" w:eastAsia="Calibri" w:hAnsi="Arial" w:cs="Arial"/>
                <w:lang w:eastAsia="en-US"/>
              </w:rPr>
              <w:tab/>
            </w:r>
          </w:p>
        </w:tc>
        <w:tc>
          <w:tcPr>
            <w:tcW w:w="2817" w:type="dxa"/>
          </w:tcPr>
          <w:p w:rsidR="00CF243F" w:rsidRPr="00CF243F" w:rsidRDefault="00CF243F" w:rsidP="00CF243F">
            <w:pPr>
              <w:autoSpaceDE/>
              <w:autoSpaceDN/>
              <w:jc w:val="both"/>
              <w:rPr>
                <w:rFonts w:ascii="Arial" w:eastAsia="Calibri" w:hAnsi="Arial" w:cs="Arial"/>
                <w:lang w:eastAsia="en-US"/>
              </w:rPr>
            </w:pP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уровень мотивации кандидата</w:t>
            </w:r>
          </w:p>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(содержание и аргументация мотивационного письма)</w:t>
            </w:r>
          </w:p>
        </w:tc>
        <w:tc>
          <w:tcPr>
            <w:tcW w:w="2817" w:type="dxa"/>
          </w:tcPr>
          <w:p w:rsidR="00CF243F" w:rsidRPr="00CF243F" w:rsidRDefault="00CF243F" w:rsidP="00CF243F">
            <w:pPr>
              <w:autoSpaceDE/>
              <w:autoSpaceDN/>
              <w:jc w:val="both"/>
              <w:rPr>
                <w:rFonts w:ascii="Arial" w:eastAsia="Calibri" w:hAnsi="Arial" w:cs="Arial"/>
                <w:lang w:eastAsia="en-US"/>
              </w:rPr>
            </w:pP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b/>
                <w:lang w:eastAsia="en-US"/>
              </w:rPr>
            </w:pPr>
            <w:r w:rsidRPr="00CF243F">
              <w:rPr>
                <w:rFonts w:ascii="Arial" w:eastAsia="Calibri" w:hAnsi="Arial" w:cs="Arial"/>
                <w:b/>
                <w:lang w:eastAsia="en-US"/>
              </w:rPr>
              <w:t>Итоговый балл:</w:t>
            </w:r>
            <w:r w:rsidRPr="00CF243F">
              <w:rPr>
                <w:rFonts w:ascii="Arial" w:eastAsia="Calibri" w:hAnsi="Arial" w:cs="Arial"/>
                <w:b/>
                <w:lang w:eastAsia="en-US"/>
              </w:rPr>
              <w:tab/>
            </w:r>
          </w:p>
        </w:tc>
        <w:tc>
          <w:tcPr>
            <w:tcW w:w="2817" w:type="dxa"/>
          </w:tcPr>
          <w:p w:rsidR="00CF243F" w:rsidRPr="00CF243F" w:rsidRDefault="00CF243F" w:rsidP="00CF243F">
            <w:pPr>
              <w:autoSpaceDE/>
              <w:autoSpaceDN/>
              <w:jc w:val="both"/>
              <w:rPr>
                <w:rFonts w:ascii="Arial" w:eastAsia="Calibri" w:hAnsi="Arial" w:cs="Arial"/>
                <w:lang w:eastAsia="en-US"/>
              </w:rPr>
            </w:pPr>
          </w:p>
        </w:tc>
      </w:tr>
    </w:tbl>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right"/>
        <w:rPr>
          <w:rFonts w:ascii="Arial" w:hAnsi="Arial" w:cs="Arial"/>
        </w:rPr>
      </w:pPr>
      <w:r w:rsidRPr="00CF243F">
        <w:rPr>
          <w:rFonts w:ascii="Arial" w:hAnsi="Arial" w:cs="Arial"/>
        </w:rPr>
        <w:t>Дата: «____» _____________ 20_ г.</w:t>
      </w:r>
    </w:p>
    <w:p w:rsidR="00CF243F" w:rsidRPr="00CF243F" w:rsidRDefault="00CF243F" w:rsidP="00CF243F">
      <w:pPr>
        <w:autoSpaceDE/>
        <w:autoSpaceDN/>
        <w:jc w:val="right"/>
        <w:rPr>
          <w:rFonts w:ascii="Arial" w:hAnsi="Arial" w:cs="Arial"/>
        </w:rPr>
      </w:pPr>
    </w:p>
    <w:p w:rsidR="00CF243F" w:rsidRPr="00CF243F" w:rsidRDefault="00CF243F" w:rsidP="00CF243F">
      <w:pPr>
        <w:autoSpaceDE/>
        <w:autoSpaceDN/>
        <w:jc w:val="right"/>
        <w:rPr>
          <w:rFonts w:ascii="Arial" w:hAnsi="Arial" w:cs="Arial"/>
        </w:rPr>
      </w:pPr>
      <w:r w:rsidRPr="00CF243F">
        <w:rPr>
          <w:rFonts w:ascii="Arial" w:hAnsi="Arial" w:cs="Arial"/>
        </w:rPr>
        <w:t>ФИО / подпись</w:t>
      </w:r>
      <w:r>
        <w:rPr>
          <w:rFonts w:ascii="Arial" w:hAnsi="Arial" w:cs="Arial"/>
        </w:rPr>
        <w:t xml:space="preserve"> </w:t>
      </w:r>
      <w:r w:rsidRPr="00CF243F">
        <w:rPr>
          <w:rFonts w:ascii="Arial" w:hAnsi="Arial" w:cs="Arial"/>
        </w:rPr>
        <w:t>члена организационного комитета: ___________/ ______________</w:t>
      </w: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djustRightInd w:val="0"/>
        <w:jc w:val="both"/>
        <w:rPr>
          <w:rFonts w:ascii="Arial" w:eastAsia="Calibri" w:hAnsi="Arial" w:cs="Arial"/>
          <w:b/>
          <w:color w:val="000000"/>
        </w:rPr>
      </w:pPr>
      <w:r w:rsidRPr="00CF243F">
        <w:rPr>
          <w:rFonts w:ascii="Arial" w:eastAsia="Calibri" w:hAnsi="Arial" w:cs="Arial"/>
          <w:b/>
          <w:color w:val="000000"/>
        </w:rPr>
        <w:t>Председатель</w:t>
      </w:r>
      <w:r>
        <w:rPr>
          <w:rFonts w:ascii="Arial" w:eastAsia="Calibri" w:hAnsi="Arial" w:cs="Arial"/>
          <w:b/>
          <w:color w:val="000000"/>
        </w:rPr>
        <w:t xml:space="preserve"> </w:t>
      </w:r>
      <w:r w:rsidRPr="00CF243F">
        <w:rPr>
          <w:rFonts w:ascii="Arial" w:eastAsia="Calibri" w:hAnsi="Arial" w:cs="Arial"/>
          <w:b/>
          <w:color w:val="000000"/>
        </w:rPr>
        <w:t>комитета</w:t>
      </w:r>
      <w:r>
        <w:rPr>
          <w:rFonts w:ascii="Arial" w:eastAsia="Calibri" w:hAnsi="Arial" w:cs="Arial"/>
          <w:b/>
          <w:color w:val="000000"/>
        </w:rPr>
        <w:t xml:space="preserve"> </w:t>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proofErr w:type="spellStart"/>
      <w:r w:rsidRPr="00CF243F">
        <w:rPr>
          <w:rFonts w:ascii="Arial" w:eastAsia="Calibri" w:hAnsi="Arial" w:cs="Arial"/>
          <w:b/>
          <w:color w:val="000000"/>
        </w:rPr>
        <w:t>Р.Ж.Реймов</w:t>
      </w:r>
      <w:proofErr w:type="spellEnd"/>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Pr="00CF243F" w:rsidRDefault="00CF243F" w:rsidP="00CF243F">
      <w:pPr>
        <w:autoSpaceDE/>
        <w:autoSpaceDN/>
        <w:jc w:val="right"/>
        <w:rPr>
          <w:rFonts w:ascii="Arial" w:hAnsi="Arial" w:cs="Arial"/>
          <w:b/>
        </w:rPr>
      </w:pPr>
    </w:p>
    <w:p w:rsidR="00CF243F" w:rsidRDefault="00CF243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Default="000F31AF" w:rsidP="00CF243F">
      <w:pPr>
        <w:autoSpaceDE/>
        <w:autoSpaceDN/>
        <w:jc w:val="right"/>
        <w:rPr>
          <w:rFonts w:ascii="Arial" w:hAnsi="Arial" w:cs="Arial"/>
          <w:b/>
        </w:rPr>
      </w:pPr>
    </w:p>
    <w:p w:rsidR="000F31AF" w:rsidRPr="00CF243F" w:rsidRDefault="000F31AF" w:rsidP="00CF243F">
      <w:pPr>
        <w:autoSpaceDE/>
        <w:autoSpaceDN/>
        <w:jc w:val="right"/>
        <w:rPr>
          <w:rFonts w:ascii="Arial" w:hAnsi="Arial" w:cs="Arial"/>
          <w:b/>
        </w:rPr>
      </w:pPr>
    </w:p>
    <w:p w:rsidR="00CF243F" w:rsidRPr="00CF243F" w:rsidRDefault="00CF243F" w:rsidP="00CF243F">
      <w:pPr>
        <w:autoSpaceDE/>
        <w:autoSpaceDN/>
        <w:jc w:val="center"/>
        <w:rPr>
          <w:rFonts w:ascii="Arial" w:hAnsi="Arial" w:cs="Arial"/>
          <w:b/>
        </w:rPr>
      </w:pPr>
    </w:p>
    <w:p w:rsidR="00CF243F" w:rsidRPr="00CF243F" w:rsidRDefault="00CF243F" w:rsidP="00CF243F">
      <w:pPr>
        <w:autoSpaceDE/>
        <w:autoSpaceDN/>
        <w:jc w:val="center"/>
        <w:rPr>
          <w:rFonts w:ascii="Arial" w:hAnsi="Arial" w:cs="Arial"/>
          <w:b/>
        </w:rPr>
      </w:pPr>
      <w:r>
        <w:rPr>
          <w:rFonts w:ascii="Arial" w:hAnsi="Arial" w:cs="Arial"/>
          <w:b/>
        </w:rPr>
        <w:t xml:space="preserve"> </w:t>
      </w:r>
      <w:r w:rsidR="000F31AF">
        <w:rPr>
          <w:rFonts w:ascii="Arial" w:hAnsi="Arial" w:cs="Arial"/>
          <w:b/>
        </w:rPr>
        <w:tab/>
      </w:r>
      <w:r w:rsidR="000F31AF">
        <w:rPr>
          <w:rFonts w:ascii="Arial" w:hAnsi="Arial" w:cs="Arial"/>
          <w:b/>
        </w:rPr>
        <w:tab/>
      </w:r>
      <w:r w:rsidR="000F31AF">
        <w:rPr>
          <w:rFonts w:ascii="Arial" w:hAnsi="Arial" w:cs="Arial"/>
          <w:b/>
        </w:rPr>
        <w:tab/>
      </w:r>
      <w:r w:rsidR="000F31AF">
        <w:rPr>
          <w:rFonts w:ascii="Arial" w:hAnsi="Arial" w:cs="Arial"/>
          <w:b/>
        </w:rPr>
        <w:tab/>
      </w:r>
      <w:r w:rsidR="000F31AF">
        <w:rPr>
          <w:rFonts w:ascii="Arial" w:hAnsi="Arial" w:cs="Arial"/>
          <w:b/>
        </w:rPr>
        <w:tab/>
      </w:r>
      <w:r w:rsidR="000F31AF">
        <w:rPr>
          <w:rFonts w:ascii="Arial" w:hAnsi="Arial" w:cs="Arial"/>
          <w:b/>
        </w:rPr>
        <w:tab/>
      </w:r>
      <w:r w:rsidR="000F31AF">
        <w:rPr>
          <w:rFonts w:ascii="Arial" w:hAnsi="Arial" w:cs="Arial"/>
          <w:b/>
        </w:rPr>
        <w:tab/>
      </w:r>
      <w:r w:rsidRPr="00CF243F">
        <w:rPr>
          <w:rFonts w:ascii="Arial" w:hAnsi="Arial" w:cs="Arial"/>
          <w:b/>
        </w:rPr>
        <w:t>Приложение 3</w:t>
      </w:r>
    </w:p>
    <w:p w:rsidR="00CF243F" w:rsidRPr="00CF243F" w:rsidRDefault="00CF243F" w:rsidP="000F31AF">
      <w:pPr>
        <w:autoSpaceDE/>
        <w:autoSpaceDN/>
        <w:ind w:left="3540" w:firstLine="708"/>
        <w:jc w:val="center"/>
        <w:rPr>
          <w:rFonts w:ascii="Arial" w:hAnsi="Arial" w:cs="Arial"/>
        </w:rPr>
      </w:pPr>
      <w:r>
        <w:rPr>
          <w:rFonts w:ascii="Arial" w:hAnsi="Arial" w:cs="Arial"/>
        </w:rPr>
        <w:t xml:space="preserve"> </w:t>
      </w:r>
      <w:r w:rsidRPr="00CF243F">
        <w:rPr>
          <w:rFonts w:ascii="Arial" w:hAnsi="Arial" w:cs="Arial"/>
        </w:rPr>
        <w:t xml:space="preserve">к Положению о Молодежном парламенте </w:t>
      </w:r>
    </w:p>
    <w:p w:rsidR="00CF243F" w:rsidRPr="00CF243F" w:rsidRDefault="00CF243F" w:rsidP="000F31AF">
      <w:pPr>
        <w:autoSpaceDE/>
        <w:autoSpaceDN/>
        <w:ind w:left="4248" w:firstLine="708"/>
        <w:jc w:val="center"/>
        <w:rPr>
          <w:rFonts w:ascii="Arial" w:hAnsi="Arial" w:cs="Arial"/>
        </w:rPr>
      </w:pPr>
      <w:r>
        <w:rPr>
          <w:rFonts w:ascii="Arial" w:hAnsi="Arial" w:cs="Arial"/>
        </w:rPr>
        <w:t xml:space="preserve"> </w:t>
      </w:r>
      <w:r w:rsidRPr="00CF243F">
        <w:rPr>
          <w:rFonts w:ascii="Arial" w:hAnsi="Arial" w:cs="Arial"/>
        </w:rPr>
        <w:t>города Дзержинска</w:t>
      </w:r>
    </w:p>
    <w:p w:rsidR="00CF243F" w:rsidRPr="00CF243F" w:rsidRDefault="00CF243F" w:rsidP="00CF243F">
      <w:pPr>
        <w:autoSpaceDE/>
        <w:autoSpaceDN/>
        <w:jc w:val="center"/>
        <w:rPr>
          <w:rFonts w:ascii="Arial" w:hAnsi="Arial" w:cs="Arial"/>
        </w:rPr>
      </w:pPr>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center"/>
        <w:rPr>
          <w:rFonts w:ascii="Arial" w:hAnsi="Arial" w:cs="Arial"/>
          <w:b/>
        </w:rPr>
      </w:pPr>
      <w:r w:rsidRPr="00CF243F">
        <w:rPr>
          <w:rFonts w:ascii="Arial" w:hAnsi="Arial" w:cs="Arial"/>
          <w:b/>
        </w:rPr>
        <w:t>Форма оценки кандидата на должность</w:t>
      </w:r>
    </w:p>
    <w:p w:rsidR="00CF243F" w:rsidRPr="00CF243F" w:rsidRDefault="00CF243F" w:rsidP="00CF243F">
      <w:pPr>
        <w:autoSpaceDE/>
        <w:autoSpaceDN/>
        <w:jc w:val="center"/>
        <w:rPr>
          <w:rFonts w:ascii="Arial" w:hAnsi="Arial" w:cs="Arial"/>
          <w:b/>
        </w:rPr>
      </w:pPr>
      <w:r w:rsidRPr="00CF243F">
        <w:rPr>
          <w:rFonts w:ascii="Arial" w:hAnsi="Arial" w:cs="Arial"/>
          <w:b/>
        </w:rPr>
        <w:t>члена Молодежного парламента города Дзержинска</w:t>
      </w:r>
    </w:p>
    <w:p w:rsidR="00CF243F" w:rsidRPr="00CF243F" w:rsidRDefault="00CF243F" w:rsidP="00CF243F">
      <w:pPr>
        <w:autoSpaceDE/>
        <w:autoSpaceDN/>
        <w:jc w:val="center"/>
        <w:rPr>
          <w:rFonts w:ascii="Arial" w:hAnsi="Arial" w:cs="Arial"/>
          <w:b/>
        </w:rPr>
      </w:pPr>
      <w:r w:rsidRPr="00CF243F">
        <w:rPr>
          <w:rFonts w:ascii="Arial" w:hAnsi="Arial" w:cs="Arial"/>
          <w:b/>
        </w:rPr>
        <w:t>на очном собеседовании (II этап)</w:t>
      </w:r>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both"/>
        <w:rPr>
          <w:rFonts w:ascii="Arial" w:hAnsi="Arial" w:cs="Arial"/>
        </w:rPr>
      </w:pPr>
      <w:r w:rsidRPr="00CF243F">
        <w:rPr>
          <w:rFonts w:ascii="Arial" w:hAnsi="Arial" w:cs="Arial"/>
        </w:rPr>
        <w:t>ФИО кандидата: ______________________________________________</w:t>
      </w:r>
    </w:p>
    <w:p w:rsidR="00CF243F" w:rsidRPr="00CF243F" w:rsidRDefault="00CF243F" w:rsidP="00CF243F">
      <w:pPr>
        <w:autoSpaceDE/>
        <w:autoSpaceDN/>
        <w:jc w:val="both"/>
        <w:rPr>
          <w:rFonts w:ascii="Arial" w:hAnsi="Arial" w:cs="Arial"/>
        </w:rPr>
      </w:pPr>
    </w:p>
    <w:tbl>
      <w:tblPr>
        <w:tblStyle w:val="14"/>
        <w:tblW w:w="0" w:type="auto"/>
        <w:tblLook w:val="04A0" w:firstRow="1" w:lastRow="0" w:firstColumn="1" w:lastColumn="0" w:noHBand="0" w:noVBand="1"/>
      </w:tblPr>
      <w:tblGrid>
        <w:gridCol w:w="7104"/>
        <w:gridCol w:w="2749"/>
      </w:tblGrid>
      <w:tr w:rsidR="00CF243F" w:rsidRPr="00CF243F" w:rsidTr="00AC0DCD">
        <w:tc>
          <w:tcPr>
            <w:tcW w:w="7338" w:type="dxa"/>
          </w:tcPr>
          <w:p w:rsidR="00CF243F" w:rsidRPr="00CF243F" w:rsidRDefault="00CF243F" w:rsidP="00CF243F">
            <w:pPr>
              <w:autoSpaceDE/>
              <w:autoSpaceDN/>
              <w:jc w:val="center"/>
              <w:rPr>
                <w:rFonts w:ascii="Arial" w:eastAsia="Calibri" w:hAnsi="Arial" w:cs="Arial"/>
                <w:b/>
                <w:lang w:eastAsia="en-US"/>
              </w:rPr>
            </w:pPr>
            <w:r w:rsidRPr="00CF243F">
              <w:rPr>
                <w:rFonts w:ascii="Arial" w:eastAsia="Calibri" w:hAnsi="Arial" w:cs="Arial"/>
                <w:b/>
                <w:lang w:eastAsia="en-US"/>
              </w:rPr>
              <w:t>Наименование показателя оценки</w:t>
            </w:r>
          </w:p>
        </w:tc>
        <w:tc>
          <w:tcPr>
            <w:tcW w:w="2817" w:type="dxa"/>
          </w:tcPr>
          <w:p w:rsidR="00CF243F" w:rsidRPr="00CF243F" w:rsidRDefault="00CF243F" w:rsidP="00CF243F">
            <w:pPr>
              <w:autoSpaceDE/>
              <w:autoSpaceDN/>
              <w:jc w:val="center"/>
              <w:rPr>
                <w:rFonts w:ascii="Arial" w:eastAsia="Calibri" w:hAnsi="Arial" w:cs="Arial"/>
                <w:b/>
                <w:lang w:eastAsia="en-US"/>
              </w:rPr>
            </w:pPr>
            <w:r w:rsidRPr="00CF243F">
              <w:rPr>
                <w:rFonts w:ascii="Arial" w:eastAsia="Calibri" w:hAnsi="Arial" w:cs="Arial"/>
                <w:b/>
                <w:lang w:eastAsia="en-US"/>
              </w:rPr>
              <w:t>Критерии оценки</w:t>
            </w:r>
          </w:p>
          <w:p w:rsidR="00CF243F" w:rsidRPr="00CF243F" w:rsidRDefault="00CF243F" w:rsidP="00CF243F">
            <w:pPr>
              <w:autoSpaceDE/>
              <w:autoSpaceDN/>
              <w:jc w:val="center"/>
              <w:rPr>
                <w:rFonts w:ascii="Arial" w:eastAsia="Calibri" w:hAnsi="Arial" w:cs="Arial"/>
                <w:b/>
                <w:lang w:eastAsia="en-US"/>
              </w:rPr>
            </w:pPr>
            <w:r w:rsidRPr="00CF243F">
              <w:rPr>
                <w:rFonts w:ascii="Arial" w:eastAsia="Calibri" w:hAnsi="Arial" w:cs="Arial"/>
                <w:b/>
                <w:lang w:eastAsia="en-US"/>
              </w:rPr>
              <w:t>(баллы от 0 до 5)</w:t>
            </w: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общий уровень компетенций в сфере молодежной политики</w:t>
            </w:r>
          </w:p>
        </w:tc>
        <w:tc>
          <w:tcPr>
            <w:tcW w:w="2817" w:type="dxa"/>
          </w:tcPr>
          <w:p w:rsidR="00CF243F" w:rsidRPr="00CF243F" w:rsidRDefault="00CF243F" w:rsidP="00CF243F">
            <w:pPr>
              <w:autoSpaceDE/>
              <w:autoSpaceDN/>
              <w:jc w:val="both"/>
              <w:rPr>
                <w:rFonts w:ascii="Arial" w:eastAsia="Calibri" w:hAnsi="Arial" w:cs="Arial"/>
                <w:lang w:eastAsia="en-US"/>
              </w:rPr>
            </w:pP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опыт и достижения кандидата</w:t>
            </w:r>
          </w:p>
        </w:tc>
        <w:tc>
          <w:tcPr>
            <w:tcW w:w="2817" w:type="dxa"/>
          </w:tcPr>
          <w:p w:rsidR="00CF243F" w:rsidRPr="00CF243F" w:rsidRDefault="00CF243F" w:rsidP="00CF243F">
            <w:pPr>
              <w:autoSpaceDE/>
              <w:autoSpaceDN/>
              <w:jc w:val="both"/>
              <w:rPr>
                <w:rFonts w:ascii="Arial" w:eastAsia="Calibri" w:hAnsi="Arial" w:cs="Arial"/>
                <w:lang w:eastAsia="en-US"/>
              </w:rPr>
            </w:pP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 xml:space="preserve">навыки </w:t>
            </w:r>
            <w:proofErr w:type="spellStart"/>
            <w:r w:rsidRPr="00CF243F">
              <w:rPr>
                <w:rFonts w:ascii="Arial" w:eastAsia="Calibri" w:hAnsi="Arial" w:cs="Arial"/>
                <w:lang w:eastAsia="en-US"/>
              </w:rPr>
              <w:t>самопрезентации</w:t>
            </w:r>
            <w:proofErr w:type="spellEnd"/>
            <w:r w:rsidRPr="00CF243F">
              <w:rPr>
                <w:rFonts w:ascii="Arial" w:eastAsia="Calibri" w:hAnsi="Arial" w:cs="Arial"/>
                <w:lang w:eastAsia="en-US"/>
              </w:rPr>
              <w:t>, личные качества, проявленные в ходе собеседования</w:t>
            </w:r>
          </w:p>
        </w:tc>
        <w:tc>
          <w:tcPr>
            <w:tcW w:w="2817" w:type="dxa"/>
          </w:tcPr>
          <w:p w:rsidR="00CF243F" w:rsidRPr="00CF243F" w:rsidRDefault="00CF243F" w:rsidP="00CF243F">
            <w:pPr>
              <w:autoSpaceDE/>
              <w:autoSpaceDN/>
              <w:jc w:val="both"/>
              <w:rPr>
                <w:rFonts w:ascii="Arial" w:eastAsia="Calibri" w:hAnsi="Arial" w:cs="Arial"/>
                <w:lang w:eastAsia="en-US"/>
              </w:rPr>
            </w:pP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lang w:eastAsia="en-US"/>
              </w:rPr>
            </w:pPr>
            <w:r w:rsidRPr="00CF243F">
              <w:rPr>
                <w:rFonts w:ascii="Arial" w:eastAsia="Calibri" w:hAnsi="Arial" w:cs="Arial"/>
                <w:lang w:eastAsia="en-US"/>
              </w:rPr>
              <w:t>планы кандидата по работе в Молодежном парламенте</w:t>
            </w:r>
          </w:p>
        </w:tc>
        <w:tc>
          <w:tcPr>
            <w:tcW w:w="2817" w:type="dxa"/>
          </w:tcPr>
          <w:p w:rsidR="00CF243F" w:rsidRPr="00CF243F" w:rsidRDefault="00CF243F" w:rsidP="00CF243F">
            <w:pPr>
              <w:autoSpaceDE/>
              <w:autoSpaceDN/>
              <w:jc w:val="both"/>
              <w:rPr>
                <w:rFonts w:ascii="Arial" w:eastAsia="Calibri" w:hAnsi="Arial" w:cs="Arial"/>
                <w:lang w:eastAsia="en-US"/>
              </w:rPr>
            </w:pPr>
          </w:p>
        </w:tc>
      </w:tr>
      <w:tr w:rsidR="00CF243F" w:rsidRPr="00CF243F" w:rsidTr="00AC0DCD">
        <w:tc>
          <w:tcPr>
            <w:tcW w:w="7338" w:type="dxa"/>
          </w:tcPr>
          <w:p w:rsidR="00CF243F" w:rsidRPr="00CF243F" w:rsidRDefault="00CF243F" w:rsidP="00CF243F">
            <w:pPr>
              <w:autoSpaceDE/>
              <w:autoSpaceDN/>
              <w:jc w:val="both"/>
              <w:rPr>
                <w:rFonts w:ascii="Arial" w:eastAsia="Calibri" w:hAnsi="Arial" w:cs="Arial"/>
                <w:b/>
                <w:lang w:eastAsia="en-US"/>
              </w:rPr>
            </w:pPr>
            <w:r w:rsidRPr="00CF243F">
              <w:rPr>
                <w:rFonts w:ascii="Arial" w:eastAsia="Calibri" w:hAnsi="Arial" w:cs="Arial"/>
                <w:b/>
                <w:lang w:eastAsia="en-US"/>
              </w:rPr>
              <w:t>Итоговый балл:</w:t>
            </w:r>
            <w:r w:rsidRPr="00CF243F">
              <w:rPr>
                <w:rFonts w:ascii="Arial" w:eastAsia="Calibri" w:hAnsi="Arial" w:cs="Arial"/>
                <w:b/>
                <w:lang w:eastAsia="en-US"/>
              </w:rPr>
              <w:tab/>
            </w:r>
          </w:p>
        </w:tc>
        <w:tc>
          <w:tcPr>
            <w:tcW w:w="2817" w:type="dxa"/>
          </w:tcPr>
          <w:p w:rsidR="00CF243F" w:rsidRPr="00CF243F" w:rsidRDefault="00CF243F" w:rsidP="00CF243F">
            <w:pPr>
              <w:autoSpaceDE/>
              <w:autoSpaceDN/>
              <w:jc w:val="both"/>
              <w:rPr>
                <w:rFonts w:ascii="Arial" w:eastAsia="Calibri" w:hAnsi="Arial" w:cs="Arial"/>
                <w:lang w:eastAsia="en-US"/>
              </w:rPr>
            </w:pPr>
          </w:p>
        </w:tc>
      </w:tr>
    </w:tbl>
    <w:p w:rsidR="00CF243F" w:rsidRPr="00CF243F" w:rsidRDefault="00CF243F" w:rsidP="00CF243F">
      <w:pPr>
        <w:autoSpaceDE/>
        <w:autoSpaceDN/>
        <w:jc w:val="both"/>
        <w:rPr>
          <w:rFonts w:ascii="Arial" w:hAnsi="Arial" w:cs="Arial"/>
        </w:rPr>
      </w:pPr>
      <w:r w:rsidRPr="00CF243F">
        <w:rPr>
          <w:rFonts w:ascii="Arial" w:hAnsi="Arial" w:cs="Arial"/>
        </w:rPr>
        <w:tab/>
      </w:r>
      <w:r w:rsidRPr="00CF243F">
        <w:rPr>
          <w:rFonts w:ascii="Arial" w:hAnsi="Arial" w:cs="Arial"/>
        </w:rPr>
        <w:tab/>
      </w:r>
    </w:p>
    <w:p w:rsidR="00CF243F" w:rsidRPr="00CF243F" w:rsidRDefault="00CF243F" w:rsidP="00CF243F">
      <w:pPr>
        <w:autoSpaceDE/>
        <w:autoSpaceDN/>
        <w:jc w:val="right"/>
        <w:rPr>
          <w:rFonts w:ascii="Arial" w:hAnsi="Arial" w:cs="Arial"/>
        </w:rPr>
      </w:pPr>
      <w:r w:rsidRPr="00CF243F">
        <w:rPr>
          <w:rFonts w:ascii="Arial" w:hAnsi="Arial" w:cs="Arial"/>
        </w:rPr>
        <w:t>Дата: «____» _____________ 20_ г.</w:t>
      </w:r>
    </w:p>
    <w:p w:rsidR="00CF243F" w:rsidRPr="00CF243F" w:rsidRDefault="00CF243F" w:rsidP="00CF243F">
      <w:pPr>
        <w:autoSpaceDE/>
        <w:autoSpaceDN/>
        <w:jc w:val="right"/>
        <w:rPr>
          <w:rFonts w:ascii="Arial" w:hAnsi="Arial" w:cs="Arial"/>
        </w:rPr>
      </w:pPr>
    </w:p>
    <w:p w:rsidR="00CF243F" w:rsidRPr="00CF243F" w:rsidRDefault="00CF243F" w:rsidP="00CF243F">
      <w:pPr>
        <w:autoSpaceDE/>
        <w:autoSpaceDN/>
        <w:jc w:val="right"/>
        <w:rPr>
          <w:rFonts w:ascii="Arial" w:hAnsi="Arial" w:cs="Arial"/>
        </w:rPr>
      </w:pPr>
      <w:r w:rsidRPr="00CF243F">
        <w:rPr>
          <w:rFonts w:ascii="Arial" w:hAnsi="Arial" w:cs="Arial"/>
        </w:rPr>
        <w:t>ФИО / подпись</w:t>
      </w:r>
      <w:r>
        <w:rPr>
          <w:rFonts w:ascii="Arial" w:hAnsi="Arial" w:cs="Arial"/>
        </w:rPr>
        <w:t xml:space="preserve"> </w:t>
      </w:r>
      <w:r w:rsidRPr="00CF243F">
        <w:rPr>
          <w:rFonts w:ascii="Arial" w:hAnsi="Arial" w:cs="Arial"/>
        </w:rPr>
        <w:t>члена организационного комитета: ___________/ ________________________________________________________</w:t>
      </w:r>
    </w:p>
    <w:p w:rsidR="00CF243F" w:rsidRPr="00CF243F" w:rsidRDefault="00CF243F" w:rsidP="00CF243F">
      <w:pPr>
        <w:autoSpaceDE/>
        <w:autoSpaceDN/>
        <w:jc w:val="both"/>
        <w:rPr>
          <w:rFonts w:ascii="Arial" w:hAnsi="Arial" w:cs="Arial"/>
        </w:rPr>
      </w:pPr>
    </w:p>
    <w:p w:rsidR="00CF243F" w:rsidRPr="00CF243F" w:rsidRDefault="00CF243F" w:rsidP="00CF243F">
      <w:pPr>
        <w:autoSpaceDE/>
        <w:autoSpaceDN/>
        <w:jc w:val="both"/>
        <w:rPr>
          <w:rFonts w:ascii="Arial" w:hAnsi="Arial" w:cs="Arial"/>
          <w:b/>
        </w:rPr>
      </w:pPr>
    </w:p>
    <w:p w:rsidR="00CF243F" w:rsidRPr="00CF243F" w:rsidRDefault="00CF243F" w:rsidP="00CF243F">
      <w:pPr>
        <w:rPr>
          <w:rFonts w:ascii="Arial" w:hAnsi="Arial" w:cs="Arial"/>
          <w:color w:val="FF0000"/>
        </w:rPr>
      </w:pPr>
    </w:p>
    <w:p w:rsidR="00CF243F" w:rsidRPr="00CF243F" w:rsidRDefault="00CF243F" w:rsidP="00CF243F">
      <w:pPr>
        <w:adjustRightInd w:val="0"/>
        <w:rPr>
          <w:rFonts w:ascii="Arial" w:eastAsia="Calibri" w:hAnsi="Arial" w:cs="Arial"/>
        </w:rPr>
      </w:pPr>
    </w:p>
    <w:p w:rsidR="00CF243F" w:rsidRPr="00CF243F" w:rsidRDefault="00CF243F" w:rsidP="00CF243F">
      <w:pPr>
        <w:adjustRightInd w:val="0"/>
        <w:jc w:val="both"/>
        <w:rPr>
          <w:rFonts w:ascii="Arial" w:eastAsia="Calibri" w:hAnsi="Arial" w:cs="Arial"/>
          <w:b/>
          <w:color w:val="000000"/>
        </w:rPr>
      </w:pPr>
      <w:r w:rsidRPr="00CF243F">
        <w:rPr>
          <w:rFonts w:ascii="Arial" w:eastAsia="Calibri" w:hAnsi="Arial" w:cs="Arial"/>
          <w:b/>
          <w:color w:val="000000"/>
        </w:rPr>
        <w:t>Председатель</w:t>
      </w:r>
      <w:r>
        <w:rPr>
          <w:rFonts w:ascii="Arial" w:eastAsia="Calibri" w:hAnsi="Arial" w:cs="Arial"/>
          <w:b/>
          <w:color w:val="000000"/>
        </w:rPr>
        <w:t xml:space="preserve"> </w:t>
      </w:r>
      <w:r w:rsidRPr="00CF243F">
        <w:rPr>
          <w:rFonts w:ascii="Arial" w:eastAsia="Calibri" w:hAnsi="Arial" w:cs="Arial"/>
          <w:b/>
          <w:color w:val="000000"/>
        </w:rPr>
        <w:t>комитета</w:t>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sidR="000F31AF">
        <w:rPr>
          <w:rFonts w:ascii="Arial" w:eastAsia="Calibri" w:hAnsi="Arial" w:cs="Arial"/>
          <w:b/>
          <w:color w:val="000000"/>
        </w:rPr>
        <w:tab/>
      </w:r>
      <w:r>
        <w:rPr>
          <w:rFonts w:ascii="Arial" w:eastAsia="Calibri" w:hAnsi="Arial" w:cs="Arial"/>
          <w:b/>
          <w:color w:val="000000"/>
        </w:rPr>
        <w:t xml:space="preserve"> </w:t>
      </w:r>
      <w:proofErr w:type="spellStart"/>
      <w:r w:rsidRPr="00CF243F">
        <w:rPr>
          <w:rFonts w:ascii="Arial" w:eastAsia="Calibri" w:hAnsi="Arial" w:cs="Arial"/>
          <w:b/>
          <w:color w:val="000000"/>
        </w:rPr>
        <w:t>Р.Ж.Реймов</w:t>
      </w:r>
      <w:proofErr w:type="spellEnd"/>
    </w:p>
    <w:sectPr w:rsidR="00CF243F" w:rsidRPr="00CF243F" w:rsidSect="000F31AF">
      <w:headerReference w:type="even" r:id="rId12"/>
      <w:headerReference w:type="default" r:id="rId13"/>
      <w:headerReference w:type="first" r:id="rId14"/>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C3" w:rsidRDefault="002364C3" w:rsidP="00635BC5">
      <w:r>
        <w:separator/>
      </w:r>
    </w:p>
  </w:endnote>
  <w:endnote w:type="continuationSeparator" w:id="0">
    <w:p w:rsidR="002364C3" w:rsidRDefault="002364C3" w:rsidP="0063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C3" w:rsidRDefault="002364C3" w:rsidP="00635BC5">
      <w:r>
        <w:separator/>
      </w:r>
    </w:p>
  </w:footnote>
  <w:footnote w:type="continuationSeparator" w:id="0">
    <w:p w:rsidR="002364C3" w:rsidRDefault="002364C3" w:rsidP="00635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7CC" w:rsidRDefault="009B5782" w:rsidP="00A62DE2">
    <w:pPr>
      <w:pStyle w:val="a4"/>
      <w:framePr w:wrap="around" w:vAnchor="text" w:hAnchor="margin" w:xAlign="center" w:y="1"/>
      <w:rPr>
        <w:rStyle w:val="a6"/>
      </w:rPr>
    </w:pPr>
    <w:r>
      <w:rPr>
        <w:rStyle w:val="a6"/>
      </w:rPr>
      <w:fldChar w:fldCharType="begin"/>
    </w:r>
    <w:r w:rsidR="009037CC">
      <w:rPr>
        <w:rStyle w:val="a6"/>
      </w:rPr>
      <w:instrText xml:space="preserve">PAGE  </w:instrText>
    </w:r>
    <w:r>
      <w:rPr>
        <w:rStyle w:val="a6"/>
      </w:rPr>
      <w:fldChar w:fldCharType="separate"/>
    </w:r>
    <w:r w:rsidR="009037CC">
      <w:rPr>
        <w:rStyle w:val="a6"/>
        <w:noProof/>
      </w:rPr>
      <w:t>4</w:t>
    </w:r>
    <w:r>
      <w:rPr>
        <w:rStyle w:val="a6"/>
      </w:rPr>
      <w:fldChar w:fldCharType="end"/>
    </w:r>
  </w:p>
  <w:p w:rsidR="009037CC" w:rsidRDefault="009037C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37F" w:rsidRDefault="0069237F">
    <w:pPr>
      <w:pStyle w:val="a4"/>
      <w:jc w:val="center"/>
    </w:pPr>
  </w:p>
  <w:p w:rsidR="0069237F" w:rsidRDefault="0069237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821391"/>
      <w:docPartObj>
        <w:docPartGallery w:val="Page Numbers (Top of Page)"/>
        <w:docPartUnique/>
      </w:docPartObj>
    </w:sdtPr>
    <w:sdtEndPr/>
    <w:sdtContent>
      <w:p w:rsidR="0069237F" w:rsidRDefault="0069237F">
        <w:pPr>
          <w:pStyle w:val="a4"/>
          <w:jc w:val="center"/>
        </w:pPr>
        <w:r>
          <w:fldChar w:fldCharType="begin"/>
        </w:r>
        <w:r>
          <w:instrText>PAGE   \* MERGEFORMAT</w:instrText>
        </w:r>
        <w:r>
          <w:fldChar w:fldCharType="separate"/>
        </w:r>
        <w:r w:rsidR="001C0444">
          <w:rPr>
            <w:noProof/>
          </w:rPr>
          <w:t>1</w:t>
        </w:r>
        <w:r>
          <w:fldChar w:fldCharType="end"/>
        </w:r>
      </w:p>
    </w:sdtContent>
  </w:sdt>
  <w:p w:rsidR="009037CC" w:rsidRDefault="009037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45C5A34"/>
    <w:multiLevelType w:val="hybridMultilevel"/>
    <w:tmpl w:val="6D3883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972D58"/>
    <w:multiLevelType w:val="hybridMultilevel"/>
    <w:tmpl w:val="E7D699E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A4D2305"/>
    <w:multiLevelType w:val="hybridMultilevel"/>
    <w:tmpl w:val="85FA485A"/>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
    <w:nsid w:val="1B555330"/>
    <w:multiLevelType w:val="hybridMultilevel"/>
    <w:tmpl w:val="C9EAAE0A"/>
    <w:lvl w:ilvl="0" w:tplc="A13CF80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0690932"/>
    <w:multiLevelType w:val="hybridMultilevel"/>
    <w:tmpl w:val="C55CCE9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4337B7B"/>
    <w:multiLevelType w:val="hybridMultilevel"/>
    <w:tmpl w:val="D7EAD0E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8806424"/>
    <w:multiLevelType w:val="hybridMultilevel"/>
    <w:tmpl w:val="753C04FA"/>
    <w:lvl w:ilvl="0" w:tplc="1062C4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EE71B95"/>
    <w:multiLevelType w:val="hybridMultilevel"/>
    <w:tmpl w:val="95A2F8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6D0801"/>
    <w:multiLevelType w:val="hybridMultilevel"/>
    <w:tmpl w:val="45C85B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8362159"/>
    <w:multiLevelType w:val="hybridMultilevel"/>
    <w:tmpl w:val="6736EC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BCC4E93"/>
    <w:multiLevelType w:val="hybridMultilevel"/>
    <w:tmpl w:val="8D069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4244C0"/>
    <w:multiLevelType w:val="hybridMultilevel"/>
    <w:tmpl w:val="F9444E5C"/>
    <w:lvl w:ilvl="0" w:tplc="EB6E6264">
      <w:start w:val="1"/>
      <w:numFmt w:val="decimal"/>
      <w:lvlText w:val="%1."/>
      <w:lvlJc w:val="left"/>
      <w:pPr>
        <w:tabs>
          <w:tab w:val="num" w:pos="294"/>
        </w:tabs>
        <w:ind w:left="294" w:hanging="360"/>
      </w:pPr>
      <w:rPr>
        <w:rFonts w:cs="Times New Roman" w:hint="default"/>
      </w:rPr>
    </w:lvl>
    <w:lvl w:ilvl="1" w:tplc="04190019" w:tentative="1">
      <w:start w:val="1"/>
      <w:numFmt w:val="lowerLetter"/>
      <w:lvlText w:val="%2."/>
      <w:lvlJc w:val="left"/>
      <w:pPr>
        <w:tabs>
          <w:tab w:val="num" w:pos="1014"/>
        </w:tabs>
        <w:ind w:left="1014" w:hanging="360"/>
      </w:pPr>
      <w:rPr>
        <w:rFonts w:cs="Times New Roman"/>
      </w:rPr>
    </w:lvl>
    <w:lvl w:ilvl="2" w:tplc="0419001B" w:tentative="1">
      <w:start w:val="1"/>
      <w:numFmt w:val="lowerRoman"/>
      <w:lvlText w:val="%3."/>
      <w:lvlJc w:val="right"/>
      <w:pPr>
        <w:tabs>
          <w:tab w:val="num" w:pos="1734"/>
        </w:tabs>
        <w:ind w:left="1734" w:hanging="180"/>
      </w:pPr>
      <w:rPr>
        <w:rFonts w:cs="Times New Roman"/>
      </w:rPr>
    </w:lvl>
    <w:lvl w:ilvl="3" w:tplc="0419000F" w:tentative="1">
      <w:start w:val="1"/>
      <w:numFmt w:val="decimal"/>
      <w:lvlText w:val="%4."/>
      <w:lvlJc w:val="left"/>
      <w:pPr>
        <w:tabs>
          <w:tab w:val="num" w:pos="2454"/>
        </w:tabs>
        <w:ind w:left="2454" w:hanging="360"/>
      </w:pPr>
      <w:rPr>
        <w:rFonts w:cs="Times New Roman"/>
      </w:rPr>
    </w:lvl>
    <w:lvl w:ilvl="4" w:tplc="04190019" w:tentative="1">
      <w:start w:val="1"/>
      <w:numFmt w:val="lowerLetter"/>
      <w:lvlText w:val="%5."/>
      <w:lvlJc w:val="left"/>
      <w:pPr>
        <w:tabs>
          <w:tab w:val="num" w:pos="3174"/>
        </w:tabs>
        <w:ind w:left="3174" w:hanging="360"/>
      </w:pPr>
      <w:rPr>
        <w:rFonts w:cs="Times New Roman"/>
      </w:rPr>
    </w:lvl>
    <w:lvl w:ilvl="5" w:tplc="0419001B" w:tentative="1">
      <w:start w:val="1"/>
      <w:numFmt w:val="lowerRoman"/>
      <w:lvlText w:val="%6."/>
      <w:lvlJc w:val="right"/>
      <w:pPr>
        <w:tabs>
          <w:tab w:val="num" w:pos="3894"/>
        </w:tabs>
        <w:ind w:left="3894" w:hanging="180"/>
      </w:pPr>
      <w:rPr>
        <w:rFonts w:cs="Times New Roman"/>
      </w:rPr>
    </w:lvl>
    <w:lvl w:ilvl="6" w:tplc="0419000F" w:tentative="1">
      <w:start w:val="1"/>
      <w:numFmt w:val="decimal"/>
      <w:lvlText w:val="%7."/>
      <w:lvlJc w:val="left"/>
      <w:pPr>
        <w:tabs>
          <w:tab w:val="num" w:pos="4614"/>
        </w:tabs>
        <w:ind w:left="4614" w:hanging="360"/>
      </w:pPr>
      <w:rPr>
        <w:rFonts w:cs="Times New Roman"/>
      </w:rPr>
    </w:lvl>
    <w:lvl w:ilvl="7" w:tplc="04190019" w:tentative="1">
      <w:start w:val="1"/>
      <w:numFmt w:val="lowerLetter"/>
      <w:lvlText w:val="%8."/>
      <w:lvlJc w:val="left"/>
      <w:pPr>
        <w:tabs>
          <w:tab w:val="num" w:pos="5334"/>
        </w:tabs>
        <w:ind w:left="5334" w:hanging="360"/>
      </w:pPr>
      <w:rPr>
        <w:rFonts w:cs="Times New Roman"/>
      </w:rPr>
    </w:lvl>
    <w:lvl w:ilvl="8" w:tplc="0419001B" w:tentative="1">
      <w:start w:val="1"/>
      <w:numFmt w:val="lowerRoman"/>
      <w:lvlText w:val="%9."/>
      <w:lvlJc w:val="right"/>
      <w:pPr>
        <w:tabs>
          <w:tab w:val="num" w:pos="6054"/>
        </w:tabs>
        <w:ind w:left="6054" w:hanging="180"/>
      </w:pPr>
      <w:rPr>
        <w:rFonts w:cs="Times New Roman"/>
      </w:rPr>
    </w:lvl>
  </w:abstractNum>
  <w:abstractNum w:abstractNumId="13">
    <w:nsid w:val="43834270"/>
    <w:multiLevelType w:val="hybridMultilevel"/>
    <w:tmpl w:val="CA76ABE2"/>
    <w:lvl w:ilvl="0" w:tplc="8E5864EA">
      <w:start w:val="1"/>
      <w:numFmt w:val="decimal"/>
      <w:lvlText w:val="%1."/>
      <w:lvlJc w:val="left"/>
      <w:pPr>
        <w:ind w:left="1264" w:hanging="5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45E10611"/>
    <w:multiLevelType w:val="hybridMultilevel"/>
    <w:tmpl w:val="DE2E3002"/>
    <w:lvl w:ilvl="0" w:tplc="16202460">
      <w:start w:val="1"/>
      <w:numFmt w:val="decimal"/>
      <w:lvlText w:val="%1)"/>
      <w:lvlJc w:val="left"/>
      <w:pPr>
        <w:ind w:left="1710" w:hanging="990"/>
      </w:pPr>
      <w:rPr>
        <w:rFonts w:ascii="Times New Roman" w:eastAsia="SimSu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46DE7591"/>
    <w:multiLevelType w:val="hybridMultilevel"/>
    <w:tmpl w:val="4BA8D580"/>
    <w:lvl w:ilvl="0" w:tplc="45343AD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47D747DD"/>
    <w:multiLevelType w:val="hybridMultilevel"/>
    <w:tmpl w:val="5BA2F4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D550DF8"/>
    <w:multiLevelType w:val="hybridMultilevel"/>
    <w:tmpl w:val="FC46B67A"/>
    <w:lvl w:ilvl="0" w:tplc="FF74C0FC">
      <w:start w:val="1"/>
      <w:numFmt w:val="decimal"/>
      <w:lvlText w:val="%1)"/>
      <w:lvlJc w:val="left"/>
      <w:pPr>
        <w:ind w:left="786" w:hanging="360"/>
      </w:pPr>
      <w:rPr>
        <w:rFonts w:eastAsiaTheme="minorHAns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E3506B3"/>
    <w:multiLevelType w:val="hybridMultilevel"/>
    <w:tmpl w:val="C562C50A"/>
    <w:lvl w:ilvl="0" w:tplc="1D6C0B24">
      <w:start w:val="1"/>
      <w:numFmt w:val="decimal"/>
      <w:lvlText w:val="%1."/>
      <w:lvlJc w:val="left"/>
      <w:pPr>
        <w:ind w:left="973"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65120A1"/>
    <w:multiLevelType w:val="hybridMultilevel"/>
    <w:tmpl w:val="ED7A1E62"/>
    <w:lvl w:ilvl="0" w:tplc="DE3073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7AD4820"/>
    <w:multiLevelType w:val="hybridMultilevel"/>
    <w:tmpl w:val="5BECBF04"/>
    <w:lvl w:ilvl="0" w:tplc="0B8A0ED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nsid w:val="591B210F"/>
    <w:multiLevelType w:val="hybridMultilevel"/>
    <w:tmpl w:val="CA7EBF26"/>
    <w:lvl w:ilvl="0" w:tplc="6BA8ADB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5BD11C97"/>
    <w:multiLevelType w:val="hybridMultilevel"/>
    <w:tmpl w:val="3FF2B744"/>
    <w:lvl w:ilvl="0" w:tplc="D23E4C3C">
      <w:start w:val="1"/>
      <w:numFmt w:val="decimal"/>
      <w:lvlText w:val="%1."/>
      <w:lvlJc w:val="left"/>
      <w:pPr>
        <w:tabs>
          <w:tab w:val="num" w:pos="900"/>
        </w:tabs>
        <w:ind w:left="90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61856745"/>
    <w:multiLevelType w:val="hybridMultilevel"/>
    <w:tmpl w:val="DAAEC00A"/>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4">
    <w:nsid w:val="726C7224"/>
    <w:multiLevelType w:val="hybridMultilevel"/>
    <w:tmpl w:val="1014236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9A173F9"/>
    <w:multiLevelType w:val="hybridMultilevel"/>
    <w:tmpl w:val="B518DBAA"/>
    <w:lvl w:ilvl="0" w:tplc="1AE0897A">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7A584665"/>
    <w:multiLevelType w:val="hybridMultilevel"/>
    <w:tmpl w:val="71E260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AD21087"/>
    <w:multiLevelType w:val="hybridMultilevel"/>
    <w:tmpl w:val="492A6586"/>
    <w:lvl w:ilvl="0" w:tplc="55586F5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nsid w:val="7BE60C93"/>
    <w:multiLevelType w:val="hybridMultilevel"/>
    <w:tmpl w:val="BCA0D44C"/>
    <w:lvl w:ilvl="0" w:tplc="74FA21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C8540D0"/>
    <w:multiLevelType w:val="hybridMultilevel"/>
    <w:tmpl w:val="038C95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22"/>
  </w:num>
  <w:num w:numId="3">
    <w:abstractNumId w:val="7"/>
  </w:num>
  <w:num w:numId="4">
    <w:abstractNumId w:val="17"/>
  </w:num>
  <w:num w:numId="5">
    <w:abstractNumId w:val="15"/>
  </w:num>
  <w:num w:numId="6">
    <w:abstractNumId w:val="19"/>
  </w:num>
  <w:num w:numId="7">
    <w:abstractNumId w:val="27"/>
  </w:num>
  <w:num w:numId="8">
    <w:abstractNumId w:val="21"/>
  </w:num>
  <w:num w:numId="9">
    <w:abstractNumId w:val="2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0"/>
  </w:num>
  <w:num w:numId="13">
    <w:abstractNumId w:val="11"/>
  </w:num>
  <w:num w:numId="14">
    <w:abstractNumId w:val="8"/>
  </w:num>
  <w:num w:numId="15">
    <w:abstractNumId w:val="9"/>
  </w:num>
  <w:num w:numId="16">
    <w:abstractNumId w:val="16"/>
  </w:num>
  <w:num w:numId="17">
    <w:abstractNumId w:val="1"/>
  </w:num>
  <w:num w:numId="18">
    <w:abstractNumId w:val="24"/>
  </w:num>
  <w:num w:numId="19">
    <w:abstractNumId w:val="14"/>
  </w:num>
  <w:num w:numId="20">
    <w:abstractNumId w:val="4"/>
  </w:num>
  <w:num w:numId="21">
    <w:abstractNumId w:val="23"/>
  </w:num>
  <w:num w:numId="22">
    <w:abstractNumId w:val="2"/>
  </w:num>
  <w:num w:numId="23">
    <w:abstractNumId w:val="13"/>
  </w:num>
  <w:num w:numId="24">
    <w:abstractNumId w:val="26"/>
  </w:num>
  <w:num w:numId="25">
    <w:abstractNumId w:val="29"/>
  </w:num>
  <w:num w:numId="26">
    <w:abstractNumId w:val="3"/>
  </w:num>
  <w:num w:numId="27">
    <w:abstractNumId w:val="10"/>
  </w:num>
  <w:num w:numId="28">
    <w:abstractNumId w:val="25"/>
  </w:num>
  <w:num w:numId="29">
    <w:abstractNumId w:val="18"/>
  </w:num>
  <w:num w:numId="30">
    <w:abstractNumId w:val="5"/>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0E"/>
    <w:rsid w:val="000061CF"/>
    <w:rsid w:val="000150BE"/>
    <w:rsid w:val="00017A0A"/>
    <w:rsid w:val="00023E66"/>
    <w:rsid w:val="000268AC"/>
    <w:rsid w:val="00037C37"/>
    <w:rsid w:val="00037C41"/>
    <w:rsid w:val="0004074D"/>
    <w:rsid w:val="00044E4E"/>
    <w:rsid w:val="00045475"/>
    <w:rsid w:val="00047664"/>
    <w:rsid w:val="0005645B"/>
    <w:rsid w:val="00060A76"/>
    <w:rsid w:val="00061782"/>
    <w:rsid w:val="000670E7"/>
    <w:rsid w:val="000736F9"/>
    <w:rsid w:val="000754C7"/>
    <w:rsid w:val="0008508C"/>
    <w:rsid w:val="00087133"/>
    <w:rsid w:val="00087F6E"/>
    <w:rsid w:val="00090A47"/>
    <w:rsid w:val="00094CF0"/>
    <w:rsid w:val="00094DE5"/>
    <w:rsid w:val="000A1DA9"/>
    <w:rsid w:val="000A5DEF"/>
    <w:rsid w:val="000A7BBD"/>
    <w:rsid w:val="000B06F7"/>
    <w:rsid w:val="000B5D58"/>
    <w:rsid w:val="000B6F7B"/>
    <w:rsid w:val="000B7F12"/>
    <w:rsid w:val="000C1A44"/>
    <w:rsid w:val="000C46F4"/>
    <w:rsid w:val="000D0CEE"/>
    <w:rsid w:val="000D4C99"/>
    <w:rsid w:val="000D7FB9"/>
    <w:rsid w:val="000E0898"/>
    <w:rsid w:val="000E0DFF"/>
    <w:rsid w:val="000E58BD"/>
    <w:rsid w:val="000F18F9"/>
    <w:rsid w:val="000F31AF"/>
    <w:rsid w:val="000F4DA7"/>
    <w:rsid w:val="000F51A4"/>
    <w:rsid w:val="00100656"/>
    <w:rsid w:val="00100D16"/>
    <w:rsid w:val="00101CDF"/>
    <w:rsid w:val="00103C5A"/>
    <w:rsid w:val="00105E52"/>
    <w:rsid w:val="00117E92"/>
    <w:rsid w:val="00123A0B"/>
    <w:rsid w:val="00123B5D"/>
    <w:rsid w:val="00124638"/>
    <w:rsid w:val="0012467E"/>
    <w:rsid w:val="001255A7"/>
    <w:rsid w:val="00132E9F"/>
    <w:rsid w:val="001355E6"/>
    <w:rsid w:val="0013693A"/>
    <w:rsid w:val="00140571"/>
    <w:rsid w:val="001431FA"/>
    <w:rsid w:val="0014577D"/>
    <w:rsid w:val="00147042"/>
    <w:rsid w:val="00150461"/>
    <w:rsid w:val="00153A81"/>
    <w:rsid w:val="00153CCB"/>
    <w:rsid w:val="00155DC5"/>
    <w:rsid w:val="0015769F"/>
    <w:rsid w:val="00165DA5"/>
    <w:rsid w:val="001673BD"/>
    <w:rsid w:val="00174B77"/>
    <w:rsid w:val="00182B60"/>
    <w:rsid w:val="00184B37"/>
    <w:rsid w:val="00187884"/>
    <w:rsid w:val="00196485"/>
    <w:rsid w:val="00197B69"/>
    <w:rsid w:val="001A6255"/>
    <w:rsid w:val="001A6D3C"/>
    <w:rsid w:val="001B29A5"/>
    <w:rsid w:val="001B4DA1"/>
    <w:rsid w:val="001C0321"/>
    <w:rsid w:val="001C0444"/>
    <w:rsid w:val="001C28D9"/>
    <w:rsid w:val="001C3B58"/>
    <w:rsid w:val="001C4278"/>
    <w:rsid w:val="001C5AFF"/>
    <w:rsid w:val="001D0A89"/>
    <w:rsid w:val="001D332C"/>
    <w:rsid w:val="001D516F"/>
    <w:rsid w:val="002007F9"/>
    <w:rsid w:val="00202605"/>
    <w:rsid w:val="00204399"/>
    <w:rsid w:val="00212423"/>
    <w:rsid w:val="00214C9B"/>
    <w:rsid w:val="002364C3"/>
    <w:rsid w:val="00236FB9"/>
    <w:rsid w:val="002446D4"/>
    <w:rsid w:val="00245A6A"/>
    <w:rsid w:val="002476E9"/>
    <w:rsid w:val="00252571"/>
    <w:rsid w:val="002557A1"/>
    <w:rsid w:val="00256412"/>
    <w:rsid w:val="00261412"/>
    <w:rsid w:val="00264A92"/>
    <w:rsid w:val="00266D2C"/>
    <w:rsid w:val="002713D1"/>
    <w:rsid w:val="002740C7"/>
    <w:rsid w:val="002747D9"/>
    <w:rsid w:val="00274FFA"/>
    <w:rsid w:val="00275A78"/>
    <w:rsid w:val="002805BE"/>
    <w:rsid w:val="00280CB9"/>
    <w:rsid w:val="002829A7"/>
    <w:rsid w:val="00284B45"/>
    <w:rsid w:val="00295F5C"/>
    <w:rsid w:val="002968FD"/>
    <w:rsid w:val="00296CAA"/>
    <w:rsid w:val="002A5A83"/>
    <w:rsid w:val="002A6024"/>
    <w:rsid w:val="002A6246"/>
    <w:rsid w:val="002A6D88"/>
    <w:rsid w:val="002B13B7"/>
    <w:rsid w:val="002B2CF7"/>
    <w:rsid w:val="002C1736"/>
    <w:rsid w:val="002C4803"/>
    <w:rsid w:val="002C5368"/>
    <w:rsid w:val="002D212A"/>
    <w:rsid w:val="002D600E"/>
    <w:rsid w:val="002D7AC8"/>
    <w:rsid w:val="002E70FB"/>
    <w:rsid w:val="002F4148"/>
    <w:rsid w:val="002F4A9F"/>
    <w:rsid w:val="002F70F5"/>
    <w:rsid w:val="0030096E"/>
    <w:rsid w:val="00306A40"/>
    <w:rsid w:val="003111A5"/>
    <w:rsid w:val="00323CEF"/>
    <w:rsid w:val="003248FA"/>
    <w:rsid w:val="003260FF"/>
    <w:rsid w:val="00327D72"/>
    <w:rsid w:val="00333C1C"/>
    <w:rsid w:val="0033592E"/>
    <w:rsid w:val="003501B9"/>
    <w:rsid w:val="00356F39"/>
    <w:rsid w:val="003628B7"/>
    <w:rsid w:val="00362F06"/>
    <w:rsid w:val="00367E14"/>
    <w:rsid w:val="003735D7"/>
    <w:rsid w:val="00375057"/>
    <w:rsid w:val="00380AF7"/>
    <w:rsid w:val="003A3B7D"/>
    <w:rsid w:val="003A3C45"/>
    <w:rsid w:val="003A7DD4"/>
    <w:rsid w:val="003B23F4"/>
    <w:rsid w:val="003C0DB2"/>
    <w:rsid w:val="003C2557"/>
    <w:rsid w:val="003C3822"/>
    <w:rsid w:val="003C4C8A"/>
    <w:rsid w:val="003D55F5"/>
    <w:rsid w:val="003E71A6"/>
    <w:rsid w:val="003E7531"/>
    <w:rsid w:val="003F01F8"/>
    <w:rsid w:val="003F18F6"/>
    <w:rsid w:val="003F328F"/>
    <w:rsid w:val="003F6B18"/>
    <w:rsid w:val="00401344"/>
    <w:rsid w:val="00402049"/>
    <w:rsid w:val="004111E2"/>
    <w:rsid w:val="00411E37"/>
    <w:rsid w:val="0041780F"/>
    <w:rsid w:val="00427F28"/>
    <w:rsid w:val="00433A66"/>
    <w:rsid w:val="00433C08"/>
    <w:rsid w:val="00436312"/>
    <w:rsid w:val="00441C6B"/>
    <w:rsid w:val="004445DE"/>
    <w:rsid w:val="004570DA"/>
    <w:rsid w:val="00460B0E"/>
    <w:rsid w:val="004620A7"/>
    <w:rsid w:val="004620B9"/>
    <w:rsid w:val="004645B7"/>
    <w:rsid w:val="00470E0D"/>
    <w:rsid w:val="00474312"/>
    <w:rsid w:val="004752D5"/>
    <w:rsid w:val="0047634C"/>
    <w:rsid w:val="00476D20"/>
    <w:rsid w:val="00485443"/>
    <w:rsid w:val="00486BA6"/>
    <w:rsid w:val="0049045F"/>
    <w:rsid w:val="00492802"/>
    <w:rsid w:val="00494BA6"/>
    <w:rsid w:val="004A2E19"/>
    <w:rsid w:val="004A46F9"/>
    <w:rsid w:val="004A6051"/>
    <w:rsid w:val="004A6818"/>
    <w:rsid w:val="004A6E4D"/>
    <w:rsid w:val="004A7B6C"/>
    <w:rsid w:val="004B26EF"/>
    <w:rsid w:val="004B37A8"/>
    <w:rsid w:val="004B398E"/>
    <w:rsid w:val="004B728E"/>
    <w:rsid w:val="004D36A3"/>
    <w:rsid w:val="004D5EC2"/>
    <w:rsid w:val="004E15C5"/>
    <w:rsid w:val="004E2219"/>
    <w:rsid w:val="004E23E6"/>
    <w:rsid w:val="004E262C"/>
    <w:rsid w:val="004E5D1A"/>
    <w:rsid w:val="004E7323"/>
    <w:rsid w:val="004F5AD4"/>
    <w:rsid w:val="004F5E5D"/>
    <w:rsid w:val="004F6C86"/>
    <w:rsid w:val="00500170"/>
    <w:rsid w:val="00500E38"/>
    <w:rsid w:val="00501560"/>
    <w:rsid w:val="00503E94"/>
    <w:rsid w:val="00516D35"/>
    <w:rsid w:val="0052531E"/>
    <w:rsid w:val="005306C4"/>
    <w:rsid w:val="0053303E"/>
    <w:rsid w:val="00545E8A"/>
    <w:rsid w:val="0056272E"/>
    <w:rsid w:val="00566A9F"/>
    <w:rsid w:val="0057131F"/>
    <w:rsid w:val="005736CB"/>
    <w:rsid w:val="00575837"/>
    <w:rsid w:val="00581FDC"/>
    <w:rsid w:val="00584581"/>
    <w:rsid w:val="00593B32"/>
    <w:rsid w:val="005A0616"/>
    <w:rsid w:val="005A1B11"/>
    <w:rsid w:val="005A1C5E"/>
    <w:rsid w:val="005A30FE"/>
    <w:rsid w:val="005A4E97"/>
    <w:rsid w:val="005B1296"/>
    <w:rsid w:val="005B1353"/>
    <w:rsid w:val="005B1B5E"/>
    <w:rsid w:val="005B4CB9"/>
    <w:rsid w:val="005D7A33"/>
    <w:rsid w:val="005E0674"/>
    <w:rsid w:val="005E2C17"/>
    <w:rsid w:val="005E7428"/>
    <w:rsid w:val="005E793E"/>
    <w:rsid w:val="005F3A36"/>
    <w:rsid w:val="005F3B3C"/>
    <w:rsid w:val="005F5016"/>
    <w:rsid w:val="005F63B1"/>
    <w:rsid w:val="005F7F7C"/>
    <w:rsid w:val="0060403A"/>
    <w:rsid w:val="00604787"/>
    <w:rsid w:val="006047AD"/>
    <w:rsid w:val="00620221"/>
    <w:rsid w:val="00624ED0"/>
    <w:rsid w:val="00625929"/>
    <w:rsid w:val="00632BE6"/>
    <w:rsid w:val="006334E0"/>
    <w:rsid w:val="00635BC5"/>
    <w:rsid w:val="00635EAE"/>
    <w:rsid w:val="00635ED0"/>
    <w:rsid w:val="0063604F"/>
    <w:rsid w:val="00636DFA"/>
    <w:rsid w:val="00637BB4"/>
    <w:rsid w:val="0064349E"/>
    <w:rsid w:val="00650770"/>
    <w:rsid w:val="006517E3"/>
    <w:rsid w:val="00655ED3"/>
    <w:rsid w:val="006561F7"/>
    <w:rsid w:val="00656F57"/>
    <w:rsid w:val="00660BF0"/>
    <w:rsid w:val="00660FB9"/>
    <w:rsid w:val="00665120"/>
    <w:rsid w:val="006660DE"/>
    <w:rsid w:val="00667681"/>
    <w:rsid w:val="00670B33"/>
    <w:rsid w:val="006734A1"/>
    <w:rsid w:val="00685D6B"/>
    <w:rsid w:val="0069237F"/>
    <w:rsid w:val="00694044"/>
    <w:rsid w:val="006956B2"/>
    <w:rsid w:val="00695C0C"/>
    <w:rsid w:val="0069608A"/>
    <w:rsid w:val="0069618F"/>
    <w:rsid w:val="006A67EF"/>
    <w:rsid w:val="006A7693"/>
    <w:rsid w:val="006B4814"/>
    <w:rsid w:val="006B5BFB"/>
    <w:rsid w:val="006B5E3B"/>
    <w:rsid w:val="006C111B"/>
    <w:rsid w:val="006C23F8"/>
    <w:rsid w:val="006D1CEF"/>
    <w:rsid w:val="006D473C"/>
    <w:rsid w:val="006E2FF1"/>
    <w:rsid w:val="006E79ED"/>
    <w:rsid w:val="006F6A89"/>
    <w:rsid w:val="007007EB"/>
    <w:rsid w:val="007114FB"/>
    <w:rsid w:val="00715683"/>
    <w:rsid w:val="007176F5"/>
    <w:rsid w:val="007201D3"/>
    <w:rsid w:val="00721D34"/>
    <w:rsid w:val="00723259"/>
    <w:rsid w:val="00726414"/>
    <w:rsid w:val="00731FA7"/>
    <w:rsid w:val="007512E3"/>
    <w:rsid w:val="00761560"/>
    <w:rsid w:val="00765CC5"/>
    <w:rsid w:val="00767444"/>
    <w:rsid w:val="00771951"/>
    <w:rsid w:val="00775F00"/>
    <w:rsid w:val="00784560"/>
    <w:rsid w:val="007852AC"/>
    <w:rsid w:val="007873ED"/>
    <w:rsid w:val="00790350"/>
    <w:rsid w:val="007917BD"/>
    <w:rsid w:val="007A06D0"/>
    <w:rsid w:val="007A260C"/>
    <w:rsid w:val="007A67C3"/>
    <w:rsid w:val="007B01A4"/>
    <w:rsid w:val="007B12B1"/>
    <w:rsid w:val="007B1D87"/>
    <w:rsid w:val="007B314C"/>
    <w:rsid w:val="007B588A"/>
    <w:rsid w:val="007C0D15"/>
    <w:rsid w:val="007C171C"/>
    <w:rsid w:val="007C2408"/>
    <w:rsid w:val="007C2CDE"/>
    <w:rsid w:val="007C2DAA"/>
    <w:rsid w:val="007C723F"/>
    <w:rsid w:val="007D18FE"/>
    <w:rsid w:val="007D3E07"/>
    <w:rsid w:val="007D5752"/>
    <w:rsid w:val="007D72EB"/>
    <w:rsid w:val="007E49CB"/>
    <w:rsid w:val="007E781D"/>
    <w:rsid w:val="007F3823"/>
    <w:rsid w:val="007F6731"/>
    <w:rsid w:val="00807798"/>
    <w:rsid w:val="00820E50"/>
    <w:rsid w:val="0082155B"/>
    <w:rsid w:val="0082337F"/>
    <w:rsid w:val="00825CC9"/>
    <w:rsid w:val="008303DF"/>
    <w:rsid w:val="00831619"/>
    <w:rsid w:val="008339C5"/>
    <w:rsid w:val="008347C8"/>
    <w:rsid w:val="0083568D"/>
    <w:rsid w:val="00835ED7"/>
    <w:rsid w:val="008379FE"/>
    <w:rsid w:val="0084097E"/>
    <w:rsid w:val="0084160B"/>
    <w:rsid w:val="00841686"/>
    <w:rsid w:val="00842347"/>
    <w:rsid w:val="00864D12"/>
    <w:rsid w:val="00865529"/>
    <w:rsid w:val="00870851"/>
    <w:rsid w:val="00872308"/>
    <w:rsid w:val="00875160"/>
    <w:rsid w:val="008766F9"/>
    <w:rsid w:val="00883F57"/>
    <w:rsid w:val="008976A5"/>
    <w:rsid w:val="008B6080"/>
    <w:rsid w:val="008B75D8"/>
    <w:rsid w:val="008D2341"/>
    <w:rsid w:val="008D3DBF"/>
    <w:rsid w:val="008D60AF"/>
    <w:rsid w:val="008E5C4F"/>
    <w:rsid w:val="008F04EA"/>
    <w:rsid w:val="008F355E"/>
    <w:rsid w:val="00900D7A"/>
    <w:rsid w:val="00901896"/>
    <w:rsid w:val="00902E99"/>
    <w:rsid w:val="009037CC"/>
    <w:rsid w:val="009109FB"/>
    <w:rsid w:val="00916A29"/>
    <w:rsid w:val="009203FB"/>
    <w:rsid w:val="009207B3"/>
    <w:rsid w:val="00920844"/>
    <w:rsid w:val="00927B92"/>
    <w:rsid w:val="00931A74"/>
    <w:rsid w:val="00931EFA"/>
    <w:rsid w:val="00934FED"/>
    <w:rsid w:val="00944A38"/>
    <w:rsid w:val="0094514D"/>
    <w:rsid w:val="00946C25"/>
    <w:rsid w:val="00953DFC"/>
    <w:rsid w:val="00955511"/>
    <w:rsid w:val="00960A5E"/>
    <w:rsid w:val="009637C1"/>
    <w:rsid w:val="00972C25"/>
    <w:rsid w:val="00976D65"/>
    <w:rsid w:val="009807E4"/>
    <w:rsid w:val="00984E3B"/>
    <w:rsid w:val="00992200"/>
    <w:rsid w:val="00994260"/>
    <w:rsid w:val="0099498C"/>
    <w:rsid w:val="00997736"/>
    <w:rsid w:val="009A4BCB"/>
    <w:rsid w:val="009B55EF"/>
    <w:rsid w:val="009B5782"/>
    <w:rsid w:val="009C2D06"/>
    <w:rsid w:val="009D327F"/>
    <w:rsid w:val="009D5A4F"/>
    <w:rsid w:val="009D772F"/>
    <w:rsid w:val="009E4B9D"/>
    <w:rsid w:val="009E6485"/>
    <w:rsid w:val="009F4F17"/>
    <w:rsid w:val="00A0196A"/>
    <w:rsid w:val="00A034EC"/>
    <w:rsid w:val="00A04E04"/>
    <w:rsid w:val="00A10B7D"/>
    <w:rsid w:val="00A11086"/>
    <w:rsid w:val="00A110DA"/>
    <w:rsid w:val="00A1287D"/>
    <w:rsid w:val="00A17EFB"/>
    <w:rsid w:val="00A20EB8"/>
    <w:rsid w:val="00A247E1"/>
    <w:rsid w:val="00A275FC"/>
    <w:rsid w:val="00A40180"/>
    <w:rsid w:val="00A43BDB"/>
    <w:rsid w:val="00A45133"/>
    <w:rsid w:val="00A47C63"/>
    <w:rsid w:val="00A5204B"/>
    <w:rsid w:val="00A55E91"/>
    <w:rsid w:val="00A5635C"/>
    <w:rsid w:val="00A56651"/>
    <w:rsid w:val="00A62DE2"/>
    <w:rsid w:val="00A62E86"/>
    <w:rsid w:val="00A67ABD"/>
    <w:rsid w:val="00A740F3"/>
    <w:rsid w:val="00A76C02"/>
    <w:rsid w:val="00A846C9"/>
    <w:rsid w:val="00A8664F"/>
    <w:rsid w:val="00A876BA"/>
    <w:rsid w:val="00A91A59"/>
    <w:rsid w:val="00A9616D"/>
    <w:rsid w:val="00A9727F"/>
    <w:rsid w:val="00A97F04"/>
    <w:rsid w:val="00AA1DF8"/>
    <w:rsid w:val="00AB01C7"/>
    <w:rsid w:val="00AC1F91"/>
    <w:rsid w:val="00AC3195"/>
    <w:rsid w:val="00AC56C6"/>
    <w:rsid w:val="00AD06CA"/>
    <w:rsid w:val="00AD092E"/>
    <w:rsid w:val="00AD15D8"/>
    <w:rsid w:val="00AE5597"/>
    <w:rsid w:val="00AE5C17"/>
    <w:rsid w:val="00AE798F"/>
    <w:rsid w:val="00AF0FA3"/>
    <w:rsid w:val="00AF21D7"/>
    <w:rsid w:val="00AF568B"/>
    <w:rsid w:val="00AF56AE"/>
    <w:rsid w:val="00B002A9"/>
    <w:rsid w:val="00B005F2"/>
    <w:rsid w:val="00B047E5"/>
    <w:rsid w:val="00B05110"/>
    <w:rsid w:val="00B05897"/>
    <w:rsid w:val="00B0728D"/>
    <w:rsid w:val="00B106E4"/>
    <w:rsid w:val="00B12033"/>
    <w:rsid w:val="00B16ABA"/>
    <w:rsid w:val="00B209A2"/>
    <w:rsid w:val="00B2114D"/>
    <w:rsid w:val="00B256C8"/>
    <w:rsid w:val="00B26214"/>
    <w:rsid w:val="00B26E1D"/>
    <w:rsid w:val="00B31DF4"/>
    <w:rsid w:val="00B51E54"/>
    <w:rsid w:val="00B56D14"/>
    <w:rsid w:val="00B600C9"/>
    <w:rsid w:val="00B634E3"/>
    <w:rsid w:val="00B63587"/>
    <w:rsid w:val="00B70899"/>
    <w:rsid w:val="00B72D4A"/>
    <w:rsid w:val="00B74B1E"/>
    <w:rsid w:val="00B87248"/>
    <w:rsid w:val="00B87267"/>
    <w:rsid w:val="00B87284"/>
    <w:rsid w:val="00B90F59"/>
    <w:rsid w:val="00B9261D"/>
    <w:rsid w:val="00B9448D"/>
    <w:rsid w:val="00BA22B9"/>
    <w:rsid w:val="00BA3628"/>
    <w:rsid w:val="00BA5B09"/>
    <w:rsid w:val="00BA7C15"/>
    <w:rsid w:val="00BB17FE"/>
    <w:rsid w:val="00BB4D01"/>
    <w:rsid w:val="00BB6E82"/>
    <w:rsid w:val="00BC0B02"/>
    <w:rsid w:val="00BC0BBB"/>
    <w:rsid w:val="00BC1552"/>
    <w:rsid w:val="00BC43E6"/>
    <w:rsid w:val="00BC52B4"/>
    <w:rsid w:val="00BC5372"/>
    <w:rsid w:val="00BD0F34"/>
    <w:rsid w:val="00BD4364"/>
    <w:rsid w:val="00BD596C"/>
    <w:rsid w:val="00BD6CEA"/>
    <w:rsid w:val="00BE1724"/>
    <w:rsid w:val="00BF481E"/>
    <w:rsid w:val="00C001F6"/>
    <w:rsid w:val="00C03E41"/>
    <w:rsid w:val="00C10D95"/>
    <w:rsid w:val="00C20A2E"/>
    <w:rsid w:val="00C22174"/>
    <w:rsid w:val="00C24B4A"/>
    <w:rsid w:val="00C25958"/>
    <w:rsid w:val="00C271DB"/>
    <w:rsid w:val="00C30DD4"/>
    <w:rsid w:val="00C36CE3"/>
    <w:rsid w:val="00C4160E"/>
    <w:rsid w:val="00C4378E"/>
    <w:rsid w:val="00C51F0A"/>
    <w:rsid w:val="00C526B1"/>
    <w:rsid w:val="00C55B1A"/>
    <w:rsid w:val="00C70328"/>
    <w:rsid w:val="00C71115"/>
    <w:rsid w:val="00C7597F"/>
    <w:rsid w:val="00C76BC3"/>
    <w:rsid w:val="00C81271"/>
    <w:rsid w:val="00C929F8"/>
    <w:rsid w:val="00C94483"/>
    <w:rsid w:val="00C96135"/>
    <w:rsid w:val="00C9638B"/>
    <w:rsid w:val="00CA3AD2"/>
    <w:rsid w:val="00CA5378"/>
    <w:rsid w:val="00CA68B2"/>
    <w:rsid w:val="00CA6C3F"/>
    <w:rsid w:val="00CB222A"/>
    <w:rsid w:val="00CB4EA0"/>
    <w:rsid w:val="00CC4F64"/>
    <w:rsid w:val="00CC5CF2"/>
    <w:rsid w:val="00CD218B"/>
    <w:rsid w:val="00CD4ED1"/>
    <w:rsid w:val="00CD6E33"/>
    <w:rsid w:val="00CE1C08"/>
    <w:rsid w:val="00CE48CD"/>
    <w:rsid w:val="00CE54C5"/>
    <w:rsid w:val="00CF243F"/>
    <w:rsid w:val="00CF3734"/>
    <w:rsid w:val="00D05FFE"/>
    <w:rsid w:val="00D06D92"/>
    <w:rsid w:val="00D12A99"/>
    <w:rsid w:val="00D21A51"/>
    <w:rsid w:val="00D21E05"/>
    <w:rsid w:val="00D23602"/>
    <w:rsid w:val="00D24921"/>
    <w:rsid w:val="00D30698"/>
    <w:rsid w:val="00D31621"/>
    <w:rsid w:val="00D31995"/>
    <w:rsid w:val="00D36928"/>
    <w:rsid w:val="00D3760B"/>
    <w:rsid w:val="00D44CD3"/>
    <w:rsid w:val="00D46341"/>
    <w:rsid w:val="00D47404"/>
    <w:rsid w:val="00D500F0"/>
    <w:rsid w:val="00D51A73"/>
    <w:rsid w:val="00D65982"/>
    <w:rsid w:val="00D659EB"/>
    <w:rsid w:val="00D65B70"/>
    <w:rsid w:val="00D70185"/>
    <w:rsid w:val="00D77849"/>
    <w:rsid w:val="00D86167"/>
    <w:rsid w:val="00D864D3"/>
    <w:rsid w:val="00D9032D"/>
    <w:rsid w:val="00D94B13"/>
    <w:rsid w:val="00D954BE"/>
    <w:rsid w:val="00D96458"/>
    <w:rsid w:val="00DA0DFC"/>
    <w:rsid w:val="00DA5E3C"/>
    <w:rsid w:val="00DA73FC"/>
    <w:rsid w:val="00DB1547"/>
    <w:rsid w:val="00DB5321"/>
    <w:rsid w:val="00DB58C7"/>
    <w:rsid w:val="00DC2DA8"/>
    <w:rsid w:val="00DC4EC1"/>
    <w:rsid w:val="00DD4F10"/>
    <w:rsid w:val="00DE3364"/>
    <w:rsid w:val="00DE404D"/>
    <w:rsid w:val="00DE6453"/>
    <w:rsid w:val="00DE6787"/>
    <w:rsid w:val="00DE7F79"/>
    <w:rsid w:val="00DF0784"/>
    <w:rsid w:val="00DF5FAA"/>
    <w:rsid w:val="00E04FAD"/>
    <w:rsid w:val="00E05657"/>
    <w:rsid w:val="00E067F3"/>
    <w:rsid w:val="00E077BD"/>
    <w:rsid w:val="00E13ACA"/>
    <w:rsid w:val="00E15602"/>
    <w:rsid w:val="00E16658"/>
    <w:rsid w:val="00E20FA9"/>
    <w:rsid w:val="00E2167A"/>
    <w:rsid w:val="00E24DBA"/>
    <w:rsid w:val="00E267F3"/>
    <w:rsid w:val="00E31CD3"/>
    <w:rsid w:val="00E33DB5"/>
    <w:rsid w:val="00E468B8"/>
    <w:rsid w:val="00E50DDE"/>
    <w:rsid w:val="00E627D6"/>
    <w:rsid w:val="00E62C43"/>
    <w:rsid w:val="00E630F2"/>
    <w:rsid w:val="00E639EF"/>
    <w:rsid w:val="00E76D8A"/>
    <w:rsid w:val="00E7792D"/>
    <w:rsid w:val="00E802EF"/>
    <w:rsid w:val="00E80FB6"/>
    <w:rsid w:val="00E9634A"/>
    <w:rsid w:val="00EA267A"/>
    <w:rsid w:val="00EA77CA"/>
    <w:rsid w:val="00EA7DF9"/>
    <w:rsid w:val="00EB1808"/>
    <w:rsid w:val="00EB2945"/>
    <w:rsid w:val="00EB4331"/>
    <w:rsid w:val="00EB6C02"/>
    <w:rsid w:val="00EC5D75"/>
    <w:rsid w:val="00EC6CF1"/>
    <w:rsid w:val="00EE2F58"/>
    <w:rsid w:val="00EE34F0"/>
    <w:rsid w:val="00EE584E"/>
    <w:rsid w:val="00EF19A4"/>
    <w:rsid w:val="00EF388B"/>
    <w:rsid w:val="00F00839"/>
    <w:rsid w:val="00F01EFB"/>
    <w:rsid w:val="00F052AC"/>
    <w:rsid w:val="00F14682"/>
    <w:rsid w:val="00F16C4B"/>
    <w:rsid w:val="00F2380C"/>
    <w:rsid w:val="00F25293"/>
    <w:rsid w:val="00F277EC"/>
    <w:rsid w:val="00F4222A"/>
    <w:rsid w:val="00F45E19"/>
    <w:rsid w:val="00F50339"/>
    <w:rsid w:val="00F51D5B"/>
    <w:rsid w:val="00F61ACF"/>
    <w:rsid w:val="00F649D7"/>
    <w:rsid w:val="00F6781F"/>
    <w:rsid w:val="00F74094"/>
    <w:rsid w:val="00F75675"/>
    <w:rsid w:val="00F76636"/>
    <w:rsid w:val="00F76765"/>
    <w:rsid w:val="00F81112"/>
    <w:rsid w:val="00F8468A"/>
    <w:rsid w:val="00F87331"/>
    <w:rsid w:val="00F92D7D"/>
    <w:rsid w:val="00F93966"/>
    <w:rsid w:val="00F9743D"/>
    <w:rsid w:val="00FA013D"/>
    <w:rsid w:val="00FA3277"/>
    <w:rsid w:val="00FA7240"/>
    <w:rsid w:val="00FB2A96"/>
    <w:rsid w:val="00FB680C"/>
    <w:rsid w:val="00FC2D5E"/>
    <w:rsid w:val="00FC6542"/>
    <w:rsid w:val="00FD1216"/>
    <w:rsid w:val="00FD1E3E"/>
    <w:rsid w:val="00FD7D44"/>
    <w:rsid w:val="00FE112B"/>
    <w:rsid w:val="00FE30A8"/>
    <w:rsid w:val="00FE602A"/>
    <w:rsid w:val="00FE6106"/>
    <w:rsid w:val="00FE78D4"/>
    <w:rsid w:val="00FF1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0E"/>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600E"/>
    <w:pPr>
      <w:keepNext/>
      <w:outlineLvl w:val="0"/>
    </w:pPr>
    <w:rPr>
      <w:b/>
      <w:bCs/>
      <w:sz w:val="32"/>
      <w:szCs w:val="32"/>
    </w:rPr>
  </w:style>
  <w:style w:type="paragraph" w:styleId="5">
    <w:name w:val="heading 5"/>
    <w:basedOn w:val="a"/>
    <w:next w:val="a"/>
    <w:link w:val="50"/>
    <w:unhideWhenUsed/>
    <w:qFormat/>
    <w:rsid w:val="00CF24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CF243F"/>
    <w:pPr>
      <w:keepNext/>
      <w:tabs>
        <w:tab w:val="left" w:pos="4111"/>
      </w:tabs>
      <w:adjustRightInd w:val="0"/>
      <w:jc w:val="center"/>
      <w:outlineLvl w:val="5"/>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481E"/>
    <w:pPr>
      <w:spacing w:after="0" w:line="240" w:lineRule="auto"/>
    </w:pPr>
  </w:style>
  <w:style w:type="character" w:customStyle="1" w:styleId="10">
    <w:name w:val="Заголовок 1 Знак"/>
    <w:basedOn w:val="a0"/>
    <w:link w:val="1"/>
    <w:rsid w:val="002D600E"/>
    <w:rPr>
      <w:rFonts w:ascii="Times New Roman" w:eastAsia="Times New Roman" w:hAnsi="Times New Roman" w:cs="Times New Roman"/>
      <w:b/>
      <w:bCs/>
      <w:sz w:val="32"/>
      <w:szCs w:val="32"/>
      <w:lang w:eastAsia="ru-RU"/>
    </w:rPr>
  </w:style>
  <w:style w:type="paragraph" w:styleId="a4">
    <w:name w:val="header"/>
    <w:basedOn w:val="a"/>
    <w:link w:val="a5"/>
    <w:uiPriority w:val="99"/>
    <w:rsid w:val="002D600E"/>
    <w:pPr>
      <w:tabs>
        <w:tab w:val="center" w:pos="4677"/>
        <w:tab w:val="right" w:pos="9355"/>
      </w:tabs>
    </w:pPr>
  </w:style>
  <w:style w:type="character" w:customStyle="1" w:styleId="a5">
    <w:name w:val="Верхний колонтитул Знак"/>
    <w:basedOn w:val="a0"/>
    <w:link w:val="a4"/>
    <w:uiPriority w:val="99"/>
    <w:rsid w:val="002D600E"/>
    <w:rPr>
      <w:rFonts w:ascii="Times New Roman" w:eastAsia="Times New Roman" w:hAnsi="Times New Roman" w:cs="Times New Roman"/>
      <w:sz w:val="24"/>
      <w:szCs w:val="24"/>
      <w:lang w:eastAsia="ru-RU"/>
    </w:rPr>
  </w:style>
  <w:style w:type="character" w:styleId="a6">
    <w:name w:val="page number"/>
    <w:basedOn w:val="a0"/>
    <w:uiPriority w:val="99"/>
    <w:rsid w:val="002D600E"/>
    <w:rPr>
      <w:rFonts w:cs="Times New Roman"/>
    </w:rPr>
  </w:style>
  <w:style w:type="paragraph" w:styleId="a7">
    <w:name w:val="Body Text"/>
    <w:basedOn w:val="a"/>
    <w:link w:val="a8"/>
    <w:rsid w:val="002D600E"/>
    <w:pPr>
      <w:autoSpaceDE/>
      <w:autoSpaceDN/>
      <w:jc w:val="both"/>
    </w:pPr>
    <w:rPr>
      <w:sz w:val="28"/>
      <w:szCs w:val="28"/>
    </w:rPr>
  </w:style>
  <w:style w:type="character" w:customStyle="1" w:styleId="a8">
    <w:name w:val="Основной текст Знак"/>
    <w:basedOn w:val="a0"/>
    <w:link w:val="a7"/>
    <w:rsid w:val="002D600E"/>
    <w:rPr>
      <w:rFonts w:ascii="Times New Roman" w:eastAsia="Times New Roman" w:hAnsi="Times New Roman" w:cs="Times New Roman"/>
      <w:sz w:val="28"/>
      <w:szCs w:val="28"/>
      <w:lang w:eastAsia="ru-RU"/>
    </w:rPr>
  </w:style>
  <w:style w:type="paragraph" w:styleId="a9">
    <w:name w:val="Balloon Text"/>
    <w:basedOn w:val="a"/>
    <w:link w:val="aa"/>
    <w:unhideWhenUsed/>
    <w:rsid w:val="002D600E"/>
    <w:rPr>
      <w:rFonts w:ascii="Tahoma" w:hAnsi="Tahoma" w:cs="Tahoma"/>
      <w:sz w:val="16"/>
      <w:szCs w:val="16"/>
    </w:rPr>
  </w:style>
  <w:style w:type="character" w:customStyle="1" w:styleId="aa">
    <w:name w:val="Текст выноски Знак"/>
    <w:basedOn w:val="a0"/>
    <w:link w:val="a9"/>
    <w:rsid w:val="002D600E"/>
    <w:rPr>
      <w:rFonts w:ascii="Tahoma" w:eastAsia="Times New Roman" w:hAnsi="Tahoma" w:cs="Tahoma"/>
      <w:sz w:val="16"/>
      <w:szCs w:val="16"/>
      <w:lang w:eastAsia="ru-RU"/>
    </w:rPr>
  </w:style>
  <w:style w:type="paragraph" w:customStyle="1" w:styleId="Default">
    <w:name w:val="Default"/>
    <w:rsid w:val="004445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nhideWhenUsed/>
    <w:rsid w:val="004445DE"/>
    <w:pPr>
      <w:spacing w:after="120"/>
      <w:ind w:left="283"/>
    </w:pPr>
    <w:rPr>
      <w:sz w:val="16"/>
      <w:szCs w:val="16"/>
    </w:rPr>
  </w:style>
  <w:style w:type="character" w:customStyle="1" w:styleId="30">
    <w:name w:val="Основной текст с отступом 3 Знак"/>
    <w:basedOn w:val="a0"/>
    <w:link w:val="3"/>
    <w:rsid w:val="004445DE"/>
    <w:rPr>
      <w:rFonts w:ascii="Times New Roman" w:eastAsia="Times New Roman" w:hAnsi="Times New Roman" w:cs="Times New Roman"/>
      <w:sz w:val="16"/>
      <w:szCs w:val="16"/>
      <w:lang w:eastAsia="ru-RU"/>
    </w:rPr>
  </w:style>
  <w:style w:type="paragraph" w:styleId="ab">
    <w:name w:val="footer"/>
    <w:basedOn w:val="a"/>
    <w:link w:val="ac"/>
    <w:unhideWhenUsed/>
    <w:rsid w:val="00F6781F"/>
    <w:pPr>
      <w:tabs>
        <w:tab w:val="center" w:pos="4677"/>
        <w:tab w:val="right" w:pos="9355"/>
      </w:tabs>
    </w:pPr>
  </w:style>
  <w:style w:type="character" w:customStyle="1" w:styleId="ac">
    <w:name w:val="Нижний колонтитул Знак"/>
    <w:basedOn w:val="a0"/>
    <w:link w:val="ab"/>
    <w:rsid w:val="00F6781F"/>
    <w:rPr>
      <w:rFonts w:ascii="Times New Roman" w:eastAsia="Times New Roman" w:hAnsi="Times New Roman" w:cs="Times New Roman"/>
      <w:sz w:val="24"/>
      <w:szCs w:val="24"/>
      <w:lang w:eastAsia="ru-RU"/>
    </w:rPr>
  </w:style>
  <w:style w:type="paragraph" w:styleId="ad">
    <w:name w:val="List Paragraph"/>
    <w:basedOn w:val="a"/>
    <w:uiPriority w:val="34"/>
    <w:qFormat/>
    <w:rsid w:val="00CD218B"/>
    <w:pPr>
      <w:ind w:left="720"/>
      <w:contextualSpacing/>
    </w:pPr>
  </w:style>
  <w:style w:type="paragraph" w:customStyle="1" w:styleId="ConsPlusNormal">
    <w:name w:val="ConsPlusNormal"/>
    <w:rsid w:val="001355E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e">
    <w:name w:val="Гипертекстовая ссылка"/>
    <w:basedOn w:val="a0"/>
    <w:rsid w:val="00CD6E33"/>
    <w:rPr>
      <w:color w:val="106BBE"/>
    </w:rPr>
  </w:style>
  <w:style w:type="paragraph" w:customStyle="1" w:styleId="af">
    <w:name w:val="Комментарий"/>
    <w:basedOn w:val="a"/>
    <w:next w:val="a"/>
    <w:uiPriority w:val="99"/>
    <w:rsid w:val="003F328F"/>
    <w:pPr>
      <w:adjustRightInd w:val="0"/>
      <w:spacing w:before="75"/>
      <w:ind w:left="170"/>
      <w:jc w:val="both"/>
    </w:pPr>
    <w:rPr>
      <w:rFonts w:ascii="Arial" w:eastAsiaTheme="minorHAnsi" w:hAnsi="Arial" w:cs="Arial"/>
      <w:color w:val="353842"/>
      <w:shd w:val="clear" w:color="auto" w:fill="F0F0F0"/>
      <w:lang w:eastAsia="en-US"/>
    </w:rPr>
  </w:style>
  <w:style w:type="paragraph" w:customStyle="1" w:styleId="af0">
    <w:name w:val="Информация об изменениях документа"/>
    <w:basedOn w:val="af"/>
    <w:next w:val="a"/>
    <w:uiPriority w:val="99"/>
    <w:rsid w:val="003F328F"/>
    <w:rPr>
      <w:i/>
      <w:iCs/>
    </w:rPr>
  </w:style>
  <w:style w:type="character" w:customStyle="1" w:styleId="af1">
    <w:name w:val="Цветовое выделение"/>
    <w:rsid w:val="00F4222A"/>
    <w:rPr>
      <w:b/>
      <w:bCs/>
      <w:color w:val="26282F"/>
    </w:rPr>
  </w:style>
  <w:style w:type="paragraph" w:customStyle="1" w:styleId="af2">
    <w:name w:val="Нормальный (таблица)"/>
    <w:basedOn w:val="a"/>
    <w:next w:val="a"/>
    <w:uiPriority w:val="99"/>
    <w:rsid w:val="00E9634A"/>
    <w:pPr>
      <w:adjustRightInd w:val="0"/>
      <w:jc w:val="both"/>
    </w:pPr>
    <w:rPr>
      <w:rFonts w:ascii="Arial" w:eastAsiaTheme="minorHAnsi" w:hAnsi="Arial" w:cs="Arial"/>
      <w:lang w:eastAsia="en-US"/>
    </w:rPr>
  </w:style>
  <w:style w:type="paragraph" w:customStyle="1" w:styleId="af3">
    <w:name w:val="Прижатый влево"/>
    <w:basedOn w:val="a"/>
    <w:next w:val="a"/>
    <w:uiPriority w:val="99"/>
    <w:rsid w:val="00E9634A"/>
    <w:pPr>
      <w:adjustRightInd w:val="0"/>
    </w:pPr>
    <w:rPr>
      <w:rFonts w:ascii="Arial" w:eastAsiaTheme="minorHAnsi" w:hAnsi="Arial" w:cs="Arial"/>
      <w:lang w:eastAsia="en-US"/>
    </w:rPr>
  </w:style>
  <w:style w:type="character" w:customStyle="1" w:styleId="af4">
    <w:name w:val="Сравнение редакций. Удаленный фрагмент"/>
    <w:uiPriority w:val="99"/>
    <w:rsid w:val="00E9634A"/>
    <w:rPr>
      <w:color w:val="000000"/>
      <w:shd w:val="clear" w:color="auto" w:fill="C4C413"/>
    </w:rPr>
  </w:style>
  <w:style w:type="paragraph" w:customStyle="1" w:styleId="af5">
    <w:name w:val="Заголовок статьи"/>
    <w:basedOn w:val="a"/>
    <w:next w:val="a"/>
    <w:uiPriority w:val="99"/>
    <w:rsid w:val="003E71A6"/>
    <w:pPr>
      <w:adjustRightInd w:val="0"/>
      <w:ind w:left="1612" w:hanging="892"/>
      <w:jc w:val="both"/>
    </w:pPr>
    <w:rPr>
      <w:rFonts w:ascii="Arial" w:eastAsiaTheme="minorHAnsi" w:hAnsi="Arial" w:cs="Arial"/>
      <w:lang w:eastAsia="en-US"/>
    </w:rPr>
  </w:style>
  <w:style w:type="character" w:styleId="af6">
    <w:name w:val="Hyperlink"/>
    <w:basedOn w:val="a0"/>
    <w:uiPriority w:val="99"/>
    <w:unhideWhenUsed/>
    <w:rsid w:val="00A47C63"/>
    <w:rPr>
      <w:color w:val="0000FF"/>
      <w:u w:val="single"/>
    </w:rPr>
  </w:style>
  <w:style w:type="table" w:styleId="af7">
    <w:name w:val="Table Grid"/>
    <w:basedOn w:val="a1"/>
    <w:uiPriority w:val="59"/>
    <w:rsid w:val="0050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CF243F"/>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CF243F"/>
    <w:rPr>
      <w:rFonts w:ascii="Times New Roman" w:eastAsia="Times New Roman" w:hAnsi="Times New Roman" w:cs="Times New Roman"/>
      <w:b/>
      <w:bCs/>
      <w:sz w:val="44"/>
      <w:szCs w:val="44"/>
      <w:lang w:eastAsia="ru-RU"/>
    </w:rPr>
  </w:style>
  <w:style w:type="numbering" w:customStyle="1" w:styleId="11">
    <w:name w:val="Нет списка1"/>
    <w:next w:val="a2"/>
    <w:uiPriority w:val="99"/>
    <w:semiHidden/>
    <w:unhideWhenUsed/>
    <w:rsid w:val="00CF243F"/>
  </w:style>
  <w:style w:type="paragraph" w:customStyle="1" w:styleId="12">
    <w:name w:val="Без интервала1"/>
    <w:rsid w:val="00CF243F"/>
    <w:pPr>
      <w:spacing w:after="0" w:line="240" w:lineRule="auto"/>
    </w:pPr>
    <w:rPr>
      <w:rFonts w:ascii="Times New Roman" w:eastAsia="Times New Roman" w:hAnsi="Times New Roman" w:cs="Times New Roman"/>
      <w:sz w:val="28"/>
      <w:szCs w:val="28"/>
      <w:lang w:eastAsia="ru-RU"/>
    </w:rPr>
  </w:style>
  <w:style w:type="paragraph" w:customStyle="1" w:styleId="13">
    <w:name w:val="Абзац списка1"/>
    <w:basedOn w:val="a"/>
    <w:rsid w:val="00CF243F"/>
    <w:pPr>
      <w:widowControl w:val="0"/>
      <w:adjustRightInd w:val="0"/>
      <w:ind w:left="720" w:firstLine="720"/>
      <w:contextualSpacing/>
      <w:jc w:val="both"/>
    </w:pPr>
    <w:rPr>
      <w:rFonts w:ascii="Arial" w:eastAsia="Calibri" w:hAnsi="Arial" w:cs="Arial"/>
    </w:rPr>
  </w:style>
  <w:style w:type="table" w:customStyle="1" w:styleId="14">
    <w:name w:val="Сетка таблицы1"/>
    <w:basedOn w:val="a1"/>
    <w:next w:val="af7"/>
    <w:uiPriority w:val="59"/>
    <w:rsid w:val="00CF2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7"/>
    <w:rsid w:val="00CF24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0E"/>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600E"/>
    <w:pPr>
      <w:keepNext/>
      <w:outlineLvl w:val="0"/>
    </w:pPr>
    <w:rPr>
      <w:b/>
      <w:bCs/>
      <w:sz w:val="32"/>
      <w:szCs w:val="32"/>
    </w:rPr>
  </w:style>
  <w:style w:type="paragraph" w:styleId="5">
    <w:name w:val="heading 5"/>
    <w:basedOn w:val="a"/>
    <w:next w:val="a"/>
    <w:link w:val="50"/>
    <w:unhideWhenUsed/>
    <w:qFormat/>
    <w:rsid w:val="00CF24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CF243F"/>
    <w:pPr>
      <w:keepNext/>
      <w:tabs>
        <w:tab w:val="left" w:pos="4111"/>
      </w:tabs>
      <w:adjustRightInd w:val="0"/>
      <w:jc w:val="center"/>
      <w:outlineLvl w:val="5"/>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481E"/>
    <w:pPr>
      <w:spacing w:after="0" w:line="240" w:lineRule="auto"/>
    </w:pPr>
  </w:style>
  <w:style w:type="character" w:customStyle="1" w:styleId="10">
    <w:name w:val="Заголовок 1 Знак"/>
    <w:basedOn w:val="a0"/>
    <w:link w:val="1"/>
    <w:rsid w:val="002D600E"/>
    <w:rPr>
      <w:rFonts w:ascii="Times New Roman" w:eastAsia="Times New Roman" w:hAnsi="Times New Roman" w:cs="Times New Roman"/>
      <w:b/>
      <w:bCs/>
      <w:sz w:val="32"/>
      <w:szCs w:val="32"/>
      <w:lang w:eastAsia="ru-RU"/>
    </w:rPr>
  </w:style>
  <w:style w:type="paragraph" w:styleId="a4">
    <w:name w:val="header"/>
    <w:basedOn w:val="a"/>
    <w:link w:val="a5"/>
    <w:uiPriority w:val="99"/>
    <w:rsid w:val="002D600E"/>
    <w:pPr>
      <w:tabs>
        <w:tab w:val="center" w:pos="4677"/>
        <w:tab w:val="right" w:pos="9355"/>
      </w:tabs>
    </w:pPr>
  </w:style>
  <w:style w:type="character" w:customStyle="1" w:styleId="a5">
    <w:name w:val="Верхний колонтитул Знак"/>
    <w:basedOn w:val="a0"/>
    <w:link w:val="a4"/>
    <w:uiPriority w:val="99"/>
    <w:rsid w:val="002D600E"/>
    <w:rPr>
      <w:rFonts w:ascii="Times New Roman" w:eastAsia="Times New Roman" w:hAnsi="Times New Roman" w:cs="Times New Roman"/>
      <w:sz w:val="24"/>
      <w:szCs w:val="24"/>
      <w:lang w:eastAsia="ru-RU"/>
    </w:rPr>
  </w:style>
  <w:style w:type="character" w:styleId="a6">
    <w:name w:val="page number"/>
    <w:basedOn w:val="a0"/>
    <w:uiPriority w:val="99"/>
    <w:rsid w:val="002D600E"/>
    <w:rPr>
      <w:rFonts w:cs="Times New Roman"/>
    </w:rPr>
  </w:style>
  <w:style w:type="paragraph" w:styleId="a7">
    <w:name w:val="Body Text"/>
    <w:basedOn w:val="a"/>
    <w:link w:val="a8"/>
    <w:rsid w:val="002D600E"/>
    <w:pPr>
      <w:autoSpaceDE/>
      <w:autoSpaceDN/>
      <w:jc w:val="both"/>
    </w:pPr>
    <w:rPr>
      <w:sz w:val="28"/>
      <w:szCs w:val="28"/>
    </w:rPr>
  </w:style>
  <w:style w:type="character" w:customStyle="1" w:styleId="a8">
    <w:name w:val="Основной текст Знак"/>
    <w:basedOn w:val="a0"/>
    <w:link w:val="a7"/>
    <w:rsid w:val="002D600E"/>
    <w:rPr>
      <w:rFonts w:ascii="Times New Roman" w:eastAsia="Times New Roman" w:hAnsi="Times New Roman" w:cs="Times New Roman"/>
      <w:sz w:val="28"/>
      <w:szCs w:val="28"/>
      <w:lang w:eastAsia="ru-RU"/>
    </w:rPr>
  </w:style>
  <w:style w:type="paragraph" w:styleId="a9">
    <w:name w:val="Balloon Text"/>
    <w:basedOn w:val="a"/>
    <w:link w:val="aa"/>
    <w:unhideWhenUsed/>
    <w:rsid w:val="002D600E"/>
    <w:rPr>
      <w:rFonts w:ascii="Tahoma" w:hAnsi="Tahoma" w:cs="Tahoma"/>
      <w:sz w:val="16"/>
      <w:szCs w:val="16"/>
    </w:rPr>
  </w:style>
  <w:style w:type="character" w:customStyle="1" w:styleId="aa">
    <w:name w:val="Текст выноски Знак"/>
    <w:basedOn w:val="a0"/>
    <w:link w:val="a9"/>
    <w:rsid w:val="002D600E"/>
    <w:rPr>
      <w:rFonts w:ascii="Tahoma" w:eastAsia="Times New Roman" w:hAnsi="Tahoma" w:cs="Tahoma"/>
      <w:sz w:val="16"/>
      <w:szCs w:val="16"/>
      <w:lang w:eastAsia="ru-RU"/>
    </w:rPr>
  </w:style>
  <w:style w:type="paragraph" w:customStyle="1" w:styleId="Default">
    <w:name w:val="Default"/>
    <w:rsid w:val="004445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nhideWhenUsed/>
    <w:rsid w:val="004445DE"/>
    <w:pPr>
      <w:spacing w:after="120"/>
      <w:ind w:left="283"/>
    </w:pPr>
    <w:rPr>
      <w:sz w:val="16"/>
      <w:szCs w:val="16"/>
    </w:rPr>
  </w:style>
  <w:style w:type="character" w:customStyle="1" w:styleId="30">
    <w:name w:val="Основной текст с отступом 3 Знак"/>
    <w:basedOn w:val="a0"/>
    <w:link w:val="3"/>
    <w:rsid w:val="004445DE"/>
    <w:rPr>
      <w:rFonts w:ascii="Times New Roman" w:eastAsia="Times New Roman" w:hAnsi="Times New Roman" w:cs="Times New Roman"/>
      <w:sz w:val="16"/>
      <w:szCs w:val="16"/>
      <w:lang w:eastAsia="ru-RU"/>
    </w:rPr>
  </w:style>
  <w:style w:type="paragraph" w:styleId="ab">
    <w:name w:val="footer"/>
    <w:basedOn w:val="a"/>
    <w:link w:val="ac"/>
    <w:unhideWhenUsed/>
    <w:rsid w:val="00F6781F"/>
    <w:pPr>
      <w:tabs>
        <w:tab w:val="center" w:pos="4677"/>
        <w:tab w:val="right" w:pos="9355"/>
      </w:tabs>
    </w:pPr>
  </w:style>
  <w:style w:type="character" w:customStyle="1" w:styleId="ac">
    <w:name w:val="Нижний колонтитул Знак"/>
    <w:basedOn w:val="a0"/>
    <w:link w:val="ab"/>
    <w:rsid w:val="00F6781F"/>
    <w:rPr>
      <w:rFonts w:ascii="Times New Roman" w:eastAsia="Times New Roman" w:hAnsi="Times New Roman" w:cs="Times New Roman"/>
      <w:sz w:val="24"/>
      <w:szCs w:val="24"/>
      <w:lang w:eastAsia="ru-RU"/>
    </w:rPr>
  </w:style>
  <w:style w:type="paragraph" w:styleId="ad">
    <w:name w:val="List Paragraph"/>
    <w:basedOn w:val="a"/>
    <w:uiPriority w:val="34"/>
    <w:qFormat/>
    <w:rsid w:val="00CD218B"/>
    <w:pPr>
      <w:ind w:left="720"/>
      <w:contextualSpacing/>
    </w:pPr>
  </w:style>
  <w:style w:type="paragraph" w:customStyle="1" w:styleId="ConsPlusNormal">
    <w:name w:val="ConsPlusNormal"/>
    <w:rsid w:val="001355E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e">
    <w:name w:val="Гипертекстовая ссылка"/>
    <w:basedOn w:val="a0"/>
    <w:rsid w:val="00CD6E33"/>
    <w:rPr>
      <w:color w:val="106BBE"/>
    </w:rPr>
  </w:style>
  <w:style w:type="paragraph" w:customStyle="1" w:styleId="af">
    <w:name w:val="Комментарий"/>
    <w:basedOn w:val="a"/>
    <w:next w:val="a"/>
    <w:uiPriority w:val="99"/>
    <w:rsid w:val="003F328F"/>
    <w:pPr>
      <w:adjustRightInd w:val="0"/>
      <w:spacing w:before="75"/>
      <w:ind w:left="170"/>
      <w:jc w:val="both"/>
    </w:pPr>
    <w:rPr>
      <w:rFonts w:ascii="Arial" w:eastAsiaTheme="minorHAnsi" w:hAnsi="Arial" w:cs="Arial"/>
      <w:color w:val="353842"/>
      <w:shd w:val="clear" w:color="auto" w:fill="F0F0F0"/>
      <w:lang w:eastAsia="en-US"/>
    </w:rPr>
  </w:style>
  <w:style w:type="paragraph" w:customStyle="1" w:styleId="af0">
    <w:name w:val="Информация об изменениях документа"/>
    <w:basedOn w:val="af"/>
    <w:next w:val="a"/>
    <w:uiPriority w:val="99"/>
    <w:rsid w:val="003F328F"/>
    <w:rPr>
      <w:i/>
      <w:iCs/>
    </w:rPr>
  </w:style>
  <w:style w:type="character" w:customStyle="1" w:styleId="af1">
    <w:name w:val="Цветовое выделение"/>
    <w:rsid w:val="00F4222A"/>
    <w:rPr>
      <w:b/>
      <w:bCs/>
      <w:color w:val="26282F"/>
    </w:rPr>
  </w:style>
  <w:style w:type="paragraph" w:customStyle="1" w:styleId="af2">
    <w:name w:val="Нормальный (таблица)"/>
    <w:basedOn w:val="a"/>
    <w:next w:val="a"/>
    <w:uiPriority w:val="99"/>
    <w:rsid w:val="00E9634A"/>
    <w:pPr>
      <w:adjustRightInd w:val="0"/>
      <w:jc w:val="both"/>
    </w:pPr>
    <w:rPr>
      <w:rFonts w:ascii="Arial" w:eastAsiaTheme="minorHAnsi" w:hAnsi="Arial" w:cs="Arial"/>
      <w:lang w:eastAsia="en-US"/>
    </w:rPr>
  </w:style>
  <w:style w:type="paragraph" w:customStyle="1" w:styleId="af3">
    <w:name w:val="Прижатый влево"/>
    <w:basedOn w:val="a"/>
    <w:next w:val="a"/>
    <w:uiPriority w:val="99"/>
    <w:rsid w:val="00E9634A"/>
    <w:pPr>
      <w:adjustRightInd w:val="0"/>
    </w:pPr>
    <w:rPr>
      <w:rFonts w:ascii="Arial" w:eastAsiaTheme="minorHAnsi" w:hAnsi="Arial" w:cs="Arial"/>
      <w:lang w:eastAsia="en-US"/>
    </w:rPr>
  </w:style>
  <w:style w:type="character" w:customStyle="1" w:styleId="af4">
    <w:name w:val="Сравнение редакций. Удаленный фрагмент"/>
    <w:uiPriority w:val="99"/>
    <w:rsid w:val="00E9634A"/>
    <w:rPr>
      <w:color w:val="000000"/>
      <w:shd w:val="clear" w:color="auto" w:fill="C4C413"/>
    </w:rPr>
  </w:style>
  <w:style w:type="paragraph" w:customStyle="1" w:styleId="af5">
    <w:name w:val="Заголовок статьи"/>
    <w:basedOn w:val="a"/>
    <w:next w:val="a"/>
    <w:uiPriority w:val="99"/>
    <w:rsid w:val="003E71A6"/>
    <w:pPr>
      <w:adjustRightInd w:val="0"/>
      <w:ind w:left="1612" w:hanging="892"/>
      <w:jc w:val="both"/>
    </w:pPr>
    <w:rPr>
      <w:rFonts w:ascii="Arial" w:eastAsiaTheme="minorHAnsi" w:hAnsi="Arial" w:cs="Arial"/>
      <w:lang w:eastAsia="en-US"/>
    </w:rPr>
  </w:style>
  <w:style w:type="character" w:styleId="af6">
    <w:name w:val="Hyperlink"/>
    <w:basedOn w:val="a0"/>
    <w:uiPriority w:val="99"/>
    <w:unhideWhenUsed/>
    <w:rsid w:val="00A47C63"/>
    <w:rPr>
      <w:color w:val="0000FF"/>
      <w:u w:val="single"/>
    </w:rPr>
  </w:style>
  <w:style w:type="table" w:styleId="af7">
    <w:name w:val="Table Grid"/>
    <w:basedOn w:val="a1"/>
    <w:uiPriority w:val="59"/>
    <w:rsid w:val="0050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CF243F"/>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CF243F"/>
    <w:rPr>
      <w:rFonts w:ascii="Times New Roman" w:eastAsia="Times New Roman" w:hAnsi="Times New Roman" w:cs="Times New Roman"/>
      <w:b/>
      <w:bCs/>
      <w:sz w:val="44"/>
      <w:szCs w:val="44"/>
      <w:lang w:eastAsia="ru-RU"/>
    </w:rPr>
  </w:style>
  <w:style w:type="numbering" w:customStyle="1" w:styleId="11">
    <w:name w:val="Нет списка1"/>
    <w:next w:val="a2"/>
    <w:uiPriority w:val="99"/>
    <w:semiHidden/>
    <w:unhideWhenUsed/>
    <w:rsid w:val="00CF243F"/>
  </w:style>
  <w:style w:type="paragraph" w:customStyle="1" w:styleId="12">
    <w:name w:val="Без интервала1"/>
    <w:rsid w:val="00CF243F"/>
    <w:pPr>
      <w:spacing w:after="0" w:line="240" w:lineRule="auto"/>
    </w:pPr>
    <w:rPr>
      <w:rFonts w:ascii="Times New Roman" w:eastAsia="Times New Roman" w:hAnsi="Times New Roman" w:cs="Times New Roman"/>
      <w:sz w:val="28"/>
      <w:szCs w:val="28"/>
      <w:lang w:eastAsia="ru-RU"/>
    </w:rPr>
  </w:style>
  <w:style w:type="paragraph" w:customStyle="1" w:styleId="13">
    <w:name w:val="Абзац списка1"/>
    <w:basedOn w:val="a"/>
    <w:rsid w:val="00CF243F"/>
    <w:pPr>
      <w:widowControl w:val="0"/>
      <w:adjustRightInd w:val="0"/>
      <w:ind w:left="720" w:firstLine="720"/>
      <w:contextualSpacing/>
      <w:jc w:val="both"/>
    </w:pPr>
    <w:rPr>
      <w:rFonts w:ascii="Arial" w:eastAsia="Calibri" w:hAnsi="Arial" w:cs="Arial"/>
    </w:rPr>
  </w:style>
  <w:style w:type="table" w:customStyle="1" w:styleId="14">
    <w:name w:val="Сетка таблицы1"/>
    <w:basedOn w:val="a1"/>
    <w:next w:val="af7"/>
    <w:uiPriority w:val="59"/>
    <w:rsid w:val="00CF2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7"/>
    <w:rsid w:val="00CF24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4278">
      <w:bodyDiv w:val="1"/>
      <w:marLeft w:val="0"/>
      <w:marRight w:val="0"/>
      <w:marTop w:val="0"/>
      <w:marBottom w:val="0"/>
      <w:divBdr>
        <w:top w:val="none" w:sz="0" w:space="0" w:color="auto"/>
        <w:left w:val="none" w:sz="0" w:space="0" w:color="auto"/>
        <w:bottom w:val="none" w:sz="0" w:space="0" w:color="auto"/>
        <w:right w:val="none" w:sz="0" w:space="0" w:color="auto"/>
      </w:divBdr>
    </w:div>
    <w:div w:id="192348920">
      <w:bodyDiv w:val="1"/>
      <w:marLeft w:val="0"/>
      <w:marRight w:val="0"/>
      <w:marTop w:val="0"/>
      <w:marBottom w:val="0"/>
      <w:divBdr>
        <w:top w:val="none" w:sz="0" w:space="0" w:color="auto"/>
        <w:left w:val="none" w:sz="0" w:space="0" w:color="auto"/>
        <w:bottom w:val="none" w:sz="0" w:space="0" w:color="auto"/>
        <w:right w:val="none" w:sz="0" w:space="0" w:color="auto"/>
      </w:divBdr>
    </w:div>
    <w:div w:id="783815316">
      <w:bodyDiv w:val="1"/>
      <w:marLeft w:val="0"/>
      <w:marRight w:val="0"/>
      <w:marTop w:val="0"/>
      <w:marBottom w:val="0"/>
      <w:divBdr>
        <w:top w:val="none" w:sz="0" w:space="0" w:color="auto"/>
        <w:left w:val="none" w:sz="0" w:space="0" w:color="auto"/>
        <w:bottom w:val="none" w:sz="0" w:space="0" w:color="auto"/>
        <w:right w:val="none" w:sz="0" w:space="0" w:color="auto"/>
      </w:divBdr>
    </w:div>
    <w:div w:id="1485657702">
      <w:bodyDiv w:val="1"/>
      <w:marLeft w:val="0"/>
      <w:marRight w:val="0"/>
      <w:marTop w:val="0"/>
      <w:marBottom w:val="0"/>
      <w:divBdr>
        <w:top w:val="none" w:sz="0" w:space="0" w:color="auto"/>
        <w:left w:val="none" w:sz="0" w:space="0" w:color="auto"/>
        <w:bottom w:val="none" w:sz="0" w:space="0" w:color="auto"/>
        <w:right w:val="none" w:sz="0" w:space="0" w:color="auto"/>
      </w:divBdr>
    </w:div>
    <w:div w:id="180430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8463203.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8435706.0" TargetMode="External"/><Relationship Id="rId4" Type="http://schemas.microsoft.com/office/2007/relationships/stylesWithEffects" Target="stylesWithEffects.xml"/><Relationship Id="rId9" Type="http://schemas.openxmlformats.org/officeDocument/2006/relationships/hyperlink" Target="garantF1://86367.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DE3D7-2AB2-4FE9-8F14-C5002741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6383</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Петрович Бобров</dc:creator>
  <cp:lastModifiedBy>Ирина Валерьевна Железнова</cp:lastModifiedBy>
  <cp:revision>6</cp:revision>
  <cp:lastPrinted>2022-12-28T13:12:00Z</cp:lastPrinted>
  <dcterms:created xsi:type="dcterms:W3CDTF">2023-01-25T07:05:00Z</dcterms:created>
  <dcterms:modified xsi:type="dcterms:W3CDTF">2023-01-27T09:50:00Z</dcterms:modified>
</cp:coreProperties>
</file>