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90" w:rsidRPr="0065019A" w:rsidRDefault="008F6790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Городская Дума</w:t>
      </w:r>
    </w:p>
    <w:p w:rsidR="008F6790" w:rsidRPr="0065019A" w:rsidRDefault="008F6790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г. Дзержинска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РЕШЕНИЕ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от 22 декабря </w:t>
      </w:r>
      <w:smartTag w:uri="urn:schemas-microsoft-com:office:smarttags" w:element="metricconverter">
        <w:smartTagPr>
          <w:attr w:name="ProductID" w:val="2016 г"/>
        </w:smartTagPr>
        <w:r w:rsidRPr="0065019A">
          <w:rPr>
            <w:rFonts w:ascii="Arial" w:hAnsi="Arial" w:cs="Arial"/>
            <w:sz w:val="24"/>
            <w:szCs w:val="24"/>
          </w:rPr>
          <w:t>2016 г</w:t>
        </w:r>
      </w:smartTag>
      <w:r w:rsidRPr="0065019A">
        <w:rPr>
          <w:rFonts w:ascii="Arial" w:hAnsi="Arial" w:cs="Arial"/>
          <w:sz w:val="24"/>
          <w:szCs w:val="24"/>
        </w:rPr>
        <w:t xml:space="preserve">.                                            </w:t>
      </w:r>
      <w:r w:rsidRPr="0065019A">
        <w:rPr>
          <w:rFonts w:ascii="Arial" w:hAnsi="Arial" w:cs="Arial"/>
          <w:sz w:val="24"/>
          <w:szCs w:val="24"/>
        </w:rPr>
        <w:tab/>
      </w:r>
      <w:r w:rsidRPr="0065019A">
        <w:rPr>
          <w:rFonts w:ascii="Arial" w:hAnsi="Arial" w:cs="Arial"/>
          <w:sz w:val="24"/>
          <w:szCs w:val="24"/>
        </w:rPr>
        <w:tab/>
        <w:t>№ 271</w:t>
      </w:r>
    </w:p>
    <w:p w:rsidR="008F6790" w:rsidRPr="0065019A" w:rsidRDefault="008F6790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5019A">
        <w:rPr>
          <w:rFonts w:ascii="Arial" w:hAnsi="Arial" w:cs="Arial"/>
          <w:b/>
          <w:bCs/>
          <w:sz w:val="24"/>
          <w:szCs w:val="24"/>
        </w:rPr>
        <w:t xml:space="preserve">О городском бюджете на 2017 год и </w:t>
      </w:r>
    </w:p>
    <w:p w:rsidR="008F6790" w:rsidRPr="0065019A" w:rsidRDefault="008F6790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5019A">
        <w:rPr>
          <w:rFonts w:ascii="Arial" w:hAnsi="Arial" w:cs="Arial"/>
          <w:b/>
          <w:bCs/>
          <w:sz w:val="24"/>
          <w:szCs w:val="24"/>
        </w:rPr>
        <w:t>плановый период 2018 и 2019 годов</w:t>
      </w:r>
    </w:p>
    <w:p w:rsidR="008F6790" w:rsidRPr="0065019A" w:rsidRDefault="008F6790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8F6790" w:rsidRPr="0065019A" w:rsidRDefault="008F6790" w:rsidP="00D91E79">
      <w:pPr>
        <w:pStyle w:val="ConsNormal"/>
        <w:ind w:firstLine="737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 № 445; от 08.09.2009 № 505; 14.07.2010 № 594;  от 31.03.2011 № 71; от 01.11.2012 № 425; от 25.12.2012 № 470; от 28.02.2013 № 500; от 31.10.2013 № 634; от 24.10.2014 № 804; от 29.10.2015 № 17; от 07.04.2016 № 113; от 26.05.2016 № 168; от 30.06.2016 № 201; от 27.10.2016 № 243), городская Дума </w:t>
      </w:r>
      <w:r w:rsidRPr="0065019A">
        <w:rPr>
          <w:b/>
          <w:bCs/>
          <w:sz w:val="24"/>
          <w:szCs w:val="24"/>
        </w:rPr>
        <w:t>решила:</w:t>
      </w:r>
    </w:p>
    <w:p w:rsidR="008F6790" w:rsidRPr="0065019A" w:rsidRDefault="008F6790" w:rsidP="00D91E79">
      <w:pPr>
        <w:pStyle w:val="ConsNormal"/>
        <w:ind w:firstLine="737"/>
        <w:jc w:val="both"/>
        <w:rPr>
          <w:sz w:val="24"/>
          <w:szCs w:val="24"/>
        </w:rPr>
      </w:pP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Утвердить основные характеристики городского бюджета на 2017 год:</w:t>
      </w:r>
    </w:p>
    <w:p w:rsidR="008F6790" w:rsidRPr="0065019A" w:rsidRDefault="008F6790" w:rsidP="005C639E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 общий объем доходов в сумме  4 271 962 110,00 рублей;</w:t>
      </w:r>
    </w:p>
    <w:p w:rsidR="008F6790" w:rsidRPr="0065019A" w:rsidRDefault="008F6790" w:rsidP="00B34A1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 общий объем расходов в сумме 4 430 813 500,00 рублей;</w:t>
      </w:r>
    </w:p>
    <w:p w:rsidR="008F6790" w:rsidRPr="0065019A" w:rsidRDefault="008F6790" w:rsidP="00B34A1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дефицит городского бюджета в сумме   158 851 390,00 рублей.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clear" w:pos="851"/>
          <w:tab w:val="num" w:pos="0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Утвердить основные характеристики городского бюджета на плановый период 2018 и 2019 годов:</w:t>
      </w:r>
    </w:p>
    <w:p w:rsidR="008F6790" w:rsidRPr="0065019A" w:rsidRDefault="008F6790" w:rsidP="00690243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 общий объем доходов  на 2018 год в сумме  4 350 543 700,00 рублей;</w:t>
      </w:r>
    </w:p>
    <w:p w:rsidR="008F6790" w:rsidRPr="0065019A" w:rsidRDefault="008F6790" w:rsidP="00690243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 общий объем расходов на 2018 год в сумме 4 204 150 500,00 рублей;</w:t>
      </w:r>
    </w:p>
    <w:p w:rsidR="008F6790" w:rsidRPr="0065019A" w:rsidRDefault="008F6790" w:rsidP="00690243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профицит городского бюджета на 2018 год в сумме 146 393 200,00 рублей;</w:t>
      </w:r>
    </w:p>
    <w:p w:rsidR="008F6790" w:rsidRPr="0065019A" w:rsidRDefault="008F6790" w:rsidP="00690243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4) общий объем доходов  на 2019 год в сумме  4 725 067 800,00 рублей;</w:t>
      </w:r>
    </w:p>
    <w:p w:rsidR="008F6790" w:rsidRPr="0065019A" w:rsidRDefault="008F6790" w:rsidP="00690243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5) общий объем расходов на 2019 год в сумме 4 404 004 100,00 рублей;</w:t>
      </w:r>
    </w:p>
    <w:p w:rsidR="008F6790" w:rsidRPr="0065019A" w:rsidRDefault="008F6790" w:rsidP="00690243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6) профицит городского бюджета на 2019 год в сумме 321 063 700,0 рублей.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Утвердить Перечень главных администраторов доходов городского бюджета согласно Приложению 1.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Утвердить Перечень главных администраторов источников финансирования дефицита городского бюджета согласно Приложению 2.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Администрация города вправе, в случае изменения функций главных  администраторов доходов городского бюджета или главных администраторов источников финансирования дефицита городского бюджета, уточнять закрепленные за ними  доходные источники  и источники финансирования дефицита городского бюджета, предусмотренные Приложениями 1 и 2 настоящего решения.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Установить, что доходы городского бюджета, поступающие в 2017 году и в плановом периоде 2018 и 2019 годов,  формируются за счет налоговых доходов, неналоговых доходов и сборов, безвозмездных поступлений:</w:t>
      </w:r>
    </w:p>
    <w:p w:rsidR="008F6790" w:rsidRPr="0065019A" w:rsidRDefault="008F6790" w:rsidP="000C3F7C">
      <w:pPr>
        <w:tabs>
          <w:tab w:val="num" w:pos="284"/>
          <w:tab w:val="left" w:pos="1134"/>
          <w:tab w:val="left" w:pos="4111"/>
          <w:tab w:val="left" w:pos="7371"/>
          <w:tab w:val="right" w:pos="9312"/>
        </w:tabs>
        <w:ind w:left="284" w:right="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 xml:space="preserve">1) федеральных налогов и сборов, в том числе налогов, предусмотренных специальными налоговыми режимами: </w:t>
      </w: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а) налога на доходы физических лиц в размере единого норматива     отчислений от суммы налога 18 процентов, дополнительного  норматива отчислений  от суммы налога взамен дотации из областного бюджета в 2017 году – 7,0 процентов, в 2018 году – 7,0 процентов, в 2019 году - 10,1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б)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 нормативу 1,1590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в) налога, взимаемого в связи с применением патентной системы налогообложения, 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г) единого налога на вмененный доход для отдельных видов                                                                                               деятельности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д) единого сельскохозяйственного налога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е) государственной пошлины, подлежащей зачислению в городской бюджет в соответствии с законодательством Российской Федерации и Нижегородской области, 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ж) прочих налогов и сборов, подлежащих зачислению в городской бюджет  в соответствии с законодательством Российской Федерации;</w:t>
      </w:r>
    </w:p>
    <w:p w:rsidR="008F6790" w:rsidRPr="0065019A" w:rsidRDefault="008F6790" w:rsidP="000C3F7C">
      <w:pPr>
        <w:pStyle w:val="BodyTextIndent"/>
        <w:widowControl/>
        <w:tabs>
          <w:tab w:val="num" w:pos="284"/>
          <w:tab w:val="left" w:pos="851"/>
        </w:tabs>
        <w:autoSpaceDE w:val="0"/>
        <w:autoSpaceDN w:val="0"/>
        <w:ind w:left="284" w:firstLine="0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2) местных налогов: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а) земельного налога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б) налога на имущество физических лиц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в) задолженности и перерасчетов по отмененным  налогам, сборам и иным обязательным платежам по нормативу 100 процентов, в том числе: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-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- налог на рекламу, мобилизуемый на территориях городских округов;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- земельный налог (по обязательствам, возникшим до 1 января 2006 года), мобилизуемый на территориях городских округов;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- прочие местные налоги и сборы, мобилизуемые на территориях городских округов;</w:t>
      </w:r>
    </w:p>
    <w:p w:rsidR="008F6790" w:rsidRPr="0065019A" w:rsidRDefault="008F6790" w:rsidP="000C3F7C">
      <w:pPr>
        <w:tabs>
          <w:tab w:val="num" w:pos="284"/>
          <w:tab w:val="left" w:pos="1134"/>
          <w:tab w:val="left" w:pos="4111"/>
          <w:tab w:val="left" w:pos="7371"/>
        </w:tabs>
        <w:ind w:left="284" w:right="42"/>
        <w:jc w:val="both"/>
        <w:rPr>
          <w:rFonts w:ascii="Arial" w:hAnsi="Arial" w:cs="Arial"/>
          <w:color w:val="000000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>3) неналоговых доходов и сборов: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а) платы за негативное воздействие на окружающую среду по нормативу 55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б) платы за использование лесов, расположенных на землях иных категорий, находящихся в собственности городского округа город Дзержинск,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в) платы за пользование водными объектами, находящимися в собственности городского округа город Дзержинск, по нормативу 100 процентов; 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г)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городского округа город Дзержинск, а также средств от продажи права на заключение договоров аренды указанных земельных участков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д) доходов, получаемых в виде арендной платы, а также средств от продажи права на заключение договоров аренды за земельные участки, находящиеся в собственности городского  округа  город Дзержинск (за исключением земельных участков муниципальных бюджетных и автономных учреждений), 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е) доходов от сдачи в аренду имущества, составляющего казну городского округа город Дзержинск (за исключением земельных участков),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ж) доходов от сдачи в аренду имущества, находящегося в оперативном управлении органов управления городского округа город Дзержинск и созданных ими учреждений (за исключением имущества муниципальных бюджетных и автономных учреждений),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з) доходов от продажи земельных участков, государственная собственность на которые не разграничена и которые расположены в границах городского округа город Дзержинск,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и) доходов от продажи земельных участков, находящихся в  собственности городского округа город Дзержинск (за исключением земельных участков муниципальных бюджетных и автономных учреждений), по нормативу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к) доходов от реализации имущества, находящегося  в   собственности городского округа город Дзержинск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размере 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л) доходов от перечисления части прибыли муниципальных унитарных предприятий, остающейся после уплаты налогов и иных обязательных платежей, в размере 50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м) доходов от оказания платных услуг (работ) получателями средств городского бюджета и компенсации затрат городского бюджета в размере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н) прочих поступлений от использования имущества, находящегося в   собственности городского округа город Дзержинск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о) доходов в виде прибыли, приходящейся  на доли в уставных (складочных) капиталах хозяйственных товариществ и обществ, или  дивидендов по акциям, принадлежащим городскому округу город Дзержинск, в размере  100 процентов;</w:t>
      </w:r>
    </w:p>
    <w:p w:rsidR="008F6790" w:rsidRPr="0065019A" w:rsidRDefault="008F6790" w:rsidP="000C3F7C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п) штрафов, санкций, возмещения ущерба и прочих неналоговых доходов и сборов, подлежащих зачислению в городской бюджет в соответствии с законодательством Российской Федерации, муниципальными правовыми актами;</w:t>
      </w:r>
    </w:p>
    <w:p w:rsidR="008F6790" w:rsidRPr="0065019A" w:rsidRDefault="008F6790" w:rsidP="00D62CBA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р)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</w:r>
    </w:p>
    <w:tbl>
      <w:tblPr>
        <w:tblW w:w="9832" w:type="dxa"/>
        <w:jc w:val="right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32"/>
      </w:tblGrid>
      <w:tr w:rsidR="008F6790" w:rsidRPr="0065019A" w:rsidTr="00D62CBA">
        <w:trPr>
          <w:jc w:val="right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</w:tcPr>
          <w:p w:rsidR="008F6790" w:rsidRPr="0065019A" w:rsidRDefault="008F6790" w:rsidP="006C7C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с) плата по соглашениям об установлении сервитута, заключенным   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      </w:r>
          </w:p>
          <w:p w:rsidR="008F6790" w:rsidRPr="0065019A" w:rsidRDefault="008F6790" w:rsidP="00D62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т)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округов, в размере 100 процентов;</w:t>
            </w:r>
          </w:p>
          <w:p w:rsidR="008F6790" w:rsidRPr="0065019A" w:rsidRDefault="008F6790" w:rsidP="00D62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у)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округов, в размере 100 процентов.</w:t>
            </w:r>
          </w:p>
        </w:tc>
      </w:tr>
    </w:tbl>
    <w:p w:rsidR="008F6790" w:rsidRPr="0065019A" w:rsidRDefault="008F6790" w:rsidP="000C3F7C">
      <w:pPr>
        <w:pStyle w:val="ConsNormal"/>
        <w:tabs>
          <w:tab w:val="num" w:pos="284"/>
        </w:tabs>
        <w:ind w:left="284" w:firstLine="567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Невыясненные поступления до их уточнения зачисляются в городской бюджет в размере 100 процентов.   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Утвердить поступления доходов в городской бюджет по основным источникам  на 2017 год в пределах общего объема доходов, указанного в пункте 1 настоящего решения согласно Приложению 3 и на плановый период 2018 и 2019 годов согласно Приложению 4. 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 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8F6790" w:rsidRPr="0065019A" w:rsidRDefault="008F6790" w:rsidP="000C3F7C">
      <w:pPr>
        <w:tabs>
          <w:tab w:val="num" w:pos="284"/>
          <w:tab w:val="left" w:pos="1134"/>
          <w:tab w:val="left" w:pos="4111"/>
          <w:tab w:val="left" w:pos="7371"/>
        </w:tabs>
        <w:ind w:left="284" w:right="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Установить,  что  денежные  средства,  полученные от продажи имущества, находящегося в муниципальной собственности, за исключением движимого имущества муниципальных бюджетных и автономных учреждений, а также имущества муниципальных унитарных предприятий, в полном объеме  поступают в городской бюджет. 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clear" w:pos="851"/>
          <w:tab w:val="num" w:pos="0"/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8F6790" w:rsidRPr="0065019A" w:rsidRDefault="008F6790" w:rsidP="004F4DCF">
      <w:pPr>
        <w:pStyle w:val="ConsNormal"/>
        <w:numPr>
          <w:ilvl w:val="0"/>
          <w:numId w:val="1"/>
        </w:numPr>
        <w:tabs>
          <w:tab w:val="clear" w:pos="851"/>
          <w:tab w:val="num" w:pos="0"/>
          <w:tab w:val="num" w:pos="284"/>
        </w:tabs>
        <w:ind w:hanging="284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Утвердить источники финансирования дефицита городского бюджета на 2017 год согласно Приложению 5 и  на плановый период 2018 и 2019 годов согласно Приложению 6.</w:t>
      </w:r>
    </w:p>
    <w:p w:rsidR="008F6790" w:rsidRPr="0065019A" w:rsidRDefault="008F6790" w:rsidP="00512A1B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12. Утвердить  в  пределах  общего объема  расходов: </w:t>
      </w:r>
    </w:p>
    <w:p w:rsidR="008F6790" w:rsidRPr="0065019A" w:rsidRDefault="008F6790" w:rsidP="00B7254D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 согласно Приложению 7 и на плановый период 2018 и 2019 годов согласно Приложению 8;</w:t>
      </w:r>
    </w:p>
    <w:p w:rsidR="008F6790" w:rsidRPr="0065019A" w:rsidRDefault="008F6790" w:rsidP="00B932DB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ведомственную структуру расходов городского бюджета на 2017 год согласно Приложению 9 и плановый период 2018 и 2019 годов согласно Приложению 10;</w:t>
      </w:r>
    </w:p>
    <w:p w:rsidR="008F6790" w:rsidRPr="0065019A" w:rsidRDefault="008F6790" w:rsidP="009400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 согласно Приложению 11 и плановый период 2018 и 2019 годов согласно Приложению 12;</w:t>
      </w:r>
    </w:p>
    <w:p w:rsidR="008F6790" w:rsidRPr="0065019A" w:rsidRDefault="008F6790" w:rsidP="009400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4) расходы на исполнение публичных нормативных обязательств на 2017 год в сумме 2 100 000,00 рублей;</w:t>
      </w:r>
    </w:p>
    <w:p w:rsidR="008F6790" w:rsidRPr="0065019A" w:rsidRDefault="008F6790" w:rsidP="00B22B5F">
      <w:pPr>
        <w:pStyle w:val="BodyText"/>
        <w:ind w:left="284"/>
        <w:rPr>
          <w:rFonts w:ascii="Arial" w:hAnsi="Arial" w:cs="Arial"/>
          <w:color w:val="auto"/>
          <w:sz w:val="24"/>
          <w:szCs w:val="24"/>
        </w:rPr>
      </w:pPr>
      <w:r w:rsidRPr="0065019A">
        <w:rPr>
          <w:rFonts w:ascii="Arial" w:hAnsi="Arial" w:cs="Arial"/>
          <w:color w:val="auto"/>
          <w:sz w:val="24"/>
          <w:szCs w:val="24"/>
        </w:rPr>
        <w:t>5) резервный фонд администрации города на 2017 год в сумме   5 000 000,00</w:t>
      </w:r>
      <w:bookmarkStart w:id="0" w:name="_GoBack"/>
      <w:bookmarkEnd w:id="0"/>
      <w:r w:rsidRPr="0065019A">
        <w:rPr>
          <w:rFonts w:ascii="Arial" w:hAnsi="Arial" w:cs="Arial"/>
          <w:color w:val="auto"/>
          <w:sz w:val="24"/>
          <w:szCs w:val="24"/>
        </w:rPr>
        <w:t xml:space="preserve"> рублей, на 2018 год в сумме 5 000 000,00 рублей, на 2019 год в сумме 5 000 000,00 рублей.</w:t>
      </w:r>
    </w:p>
    <w:p w:rsidR="008F6790" w:rsidRPr="0065019A" w:rsidRDefault="008F6790" w:rsidP="000C3F7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13. Утвердить объем бюджетных ассигнований  Дорожного фонда городского округа город Дзержинск на 2017 год в размере 9 394 900,00 рублей, на 2018 год 9 620 400,00 рублей, на 2019 год в размере 9 827 200,00 рублей.</w:t>
      </w:r>
    </w:p>
    <w:p w:rsidR="008F6790" w:rsidRPr="0065019A" w:rsidRDefault="008F6790" w:rsidP="000C3F7C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14. </w:t>
      </w:r>
      <w:r w:rsidRPr="0065019A">
        <w:rPr>
          <w:kern w:val="32"/>
          <w:sz w:val="24"/>
          <w:szCs w:val="24"/>
        </w:rPr>
        <w:t xml:space="preserve">Остатки средств на счете департамента финансов администрации города, открытом в Волго-Вятском главном управлении Центрального банка Российской Федерации, </w:t>
      </w:r>
      <w:r w:rsidRPr="0065019A">
        <w:rPr>
          <w:sz w:val="24"/>
          <w:szCs w:val="24"/>
        </w:rPr>
        <w:t>на котором отражаются операции со средствами, поступающими во временное распоряжение муниципальных казенных учреждений, могут перечисляться департаментом финансов администрации города в 2017 году с соответствующего счета департамента финансов администрации города в городской бюджет с их возвратом до 31 декабря 2017 года на указанный счет в порядке, установленном департаментом финансов.</w:t>
      </w:r>
    </w:p>
    <w:p w:rsidR="008F6790" w:rsidRPr="0065019A" w:rsidRDefault="008F6790" w:rsidP="009464C1">
      <w:pPr>
        <w:pStyle w:val="ConsNormal"/>
        <w:tabs>
          <w:tab w:val="num" w:pos="-142"/>
          <w:tab w:val="num" w:pos="284"/>
        </w:tabs>
        <w:ind w:left="284" w:firstLine="567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Проведение кассовых выплат муниципальных казенных учреждений за счет средств, поступающих в их временное распоряжение, осуществляется не позднее второго рабочего дня, следующего за днем представления муниципальными казенными учреждениями платежных документов в департамент финансов администрации города.</w:t>
      </w:r>
    </w:p>
    <w:p w:rsidR="008F6790" w:rsidRPr="0065019A" w:rsidRDefault="008F6790" w:rsidP="001129EF">
      <w:pPr>
        <w:pStyle w:val="ConsNormal"/>
        <w:tabs>
          <w:tab w:val="num" w:pos="-142"/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15. Безвозмездные поступления от физических и юридических лиц, в том числе добровольные      пожертвования,       не     использованные     муниципальными </w:t>
      </w:r>
    </w:p>
    <w:p w:rsidR="008F6790" w:rsidRPr="0065019A" w:rsidRDefault="008F6790" w:rsidP="009464C1">
      <w:pPr>
        <w:pStyle w:val="ConsNormal"/>
        <w:tabs>
          <w:tab w:val="num" w:pos="-142"/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казенными учреждениями и оставшиеся на первое января 2017 года на лицевом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8F6790" w:rsidRPr="0065019A" w:rsidRDefault="008F6790" w:rsidP="00C7756F">
      <w:pPr>
        <w:pStyle w:val="ConsNormal"/>
        <w:shd w:val="clear" w:color="auto" w:fill="FFFFFF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65019A">
        <w:rPr>
          <w:sz w:val="24"/>
          <w:szCs w:val="24"/>
        </w:rPr>
        <w:t xml:space="preserve">16. 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Pr="0065019A">
        <w:rPr>
          <w:kern w:val="32"/>
          <w:sz w:val="24"/>
          <w:szCs w:val="24"/>
        </w:rPr>
        <w:t>финансов администрации города.</w:t>
      </w:r>
    </w:p>
    <w:p w:rsidR="008F6790" w:rsidRPr="0065019A" w:rsidRDefault="008F6790" w:rsidP="00C7756F">
      <w:pPr>
        <w:pStyle w:val="ConsNormal"/>
        <w:shd w:val="clear" w:color="auto" w:fill="FFFFFF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65019A">
        <w:rPr>
          <w:kern w:val="32"/>
          <w:sz w:val="24"/>
          <w:szCs w:val="24"/>
        </w:rPr>
        <w:t>17. Муниципальные бюджетные и автономные учреждения в установленном администрацией города порядке обеспечивают возврат в городской бюджет средств в объеме остатков субсидий, предоставленных на финансовое обеспечение выполнения муниципальных заданий на оказание муниципальных услуг (выполнение работ), образовавшихся на 1 января текущего финансового года в связи с недостижением установленных муниципальных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органами, осуществляющим функции и полномочия учредителя в отношении бюджетных и автономных учреждений города.</w:t>
      </w:r>
    </w:p>
    <w:p w:rsidR="008F6790" w:rsidRPr="0065019A" w:rsidRDefault="008F6790" w:rsidP="00C7756F">
      <w:pPr>
        <w:pStyle w:val="ConsNormal"/>
        <w:shd w:val="clear" w:color="auto" w:fill="FFFFFF"/>
        <w:tabs>
          <w:tab w:val="num" w:pos="-142"/>
          <w:tab w:val="num" w:pos="284"/>
        </w:tabs>
        <w:ind w:left="284" w:hanging="426"/>
        <w:jc w:val="both"/>
        <w:rPr>
          <w:kern w:val="32"/>
          <w:sz w:val="24"/>
          <w:szCs w:val="24"/>
        </w:rPr>
      </w:pPr>
      <w:r w:rsidRPr="0065019A">
        <w:rPr>
          <w:sz w:val="24"/>
          <w:szCs w:val="24"/>
        </w:rPr>
        <w:t>18.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8F6790" w:rsidRPr="0065019A" w:rsidRDefault="008F6790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8F6790" w:rsidRPr="0065019A" w:rsidRDefault="008F6790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18 настоящего решения; </w:t>
      </w:r>
    </w:p>
    <w:p w:rsidR="008F6790" w:rsidRPr="0065019A" w:rsidRDefault="008F6790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8F6790" w:rsidRPr="0065019A" w:rsidRDefault="008F6790" w:rsidP="000C3F7C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19. Установить, что из городского бюджета на безвозмездной и безвозвратной  основе  предоставляются предусмотренные настоящим решением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 в порядке, установленном администрацией города, в случаях:</w:t>
      </w:r>
    </w:p>
    <w:p w:rsidR="008F6790" w:rsidRPr="0065019A" w:rsidRDefault="008F6790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 оказания услуг в сфере пассажирских перевозок городским электрическим транспортом;</w:t>
      </w:r>
    </w:p>
    <w:p w:rsidR="008F6790" w:rsidRPr="0065019A" w:rsidRDefault="008F6790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оказания услуг в сфере содействия развитию малого предпринимательства;</w:t>
      </w:r>
    </w:p>
    <w:p w:rsidR="008F6790" w:rsidRPr="0065019A" w:rsidRDefault="008F6790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:rsidR="008F6790" w:rsidRPr="0065019A" w:rsidRDefault="008F6790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4) возмещения недополученных доходов в связи с оказанием ритуальных услуг по гарантированному перечню услуг по погребению;</w:t>
      </w:r>
    </w:p>
    <w:p w:rsidR="008F6790" w:rsidRPr="0065019A" w:rsidRDefault="008F6790" w:rsidP="00782637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5)  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неканализированных многоквартирных домов;</w:t>
      </w:r>
    </w:p>
    <w:p w:rsidR="008F6790" w:rsidRPr="0065019A" w:rsidRDefault="008F6790" w:rsidP="00414905">
      <w:pPr>
        <w:pStyle w:val="ConsNormal"/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6) возмещение затрат организатору питания по обеспечению бесплатным двухразовым питанием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программам;</w:t>
      </w:r>
    </w:p>
    <w:p w:rsidR="008F6790" w:rsidRPr="0065019A" w:rsidRDefault="008F6790" w:rsidP="00C12417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7) возмещения затрат организатору питания  по обеспечению в общеобразовательных организациях города льготными завтраками детей из семей, находящихся в трудной жизненной ситуации;</w:t>
      </w:r>
    </w:p>
    <w:p w:rsidR="008F6790" w:rsidRPr="0065019A" w:rsidRDefault="008F6790" w:rsidP="00C12417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8) оказания финансовой поддержки социально ориентированным некоммерческим организациям, осуществляющим деятельность в области физкультуры и спорта и содействия указанной деятельности.</w:t>
      </w:r>
    </w:p>
    <w:p w:rsidR="008F6790" w:rsidRPr="0065019A" w:rsidRDefault="008F6790" w:rsidP="00782637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20. Установить, что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правовыми актами Администрации города определяются:</w:t>
      </w:r>
    </w:p>
    <w:p w:rsidR="008F6790" w:rsidRPr="0065019A" w:rsidRDefault="008F6790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категории и (или) критерии отбора юридических лиц (за исключением  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8F6790" w:rsidRPr="0065019A" w:rsidRDefault="008F6790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 цели, условия и порядок предоставления субсидий;</w:t>
      </w:r>
    </w:p>
    <w:p w:rsidR="008F6790" w:rsidRPr="0065019A" w:rsidRDefault="008F6790" w:rsidP="00414905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 порядок возврата субсидий в случае нарушения условий, установленных при их предоставлении;</w:t>
      </w:r>
    </w:p>
    <w:p w:rsidR="008F6790" w:rsidRPr="0065019A" w:rsidRDefault="008F6790" w:rsidP="0085400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4)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8F6790" w:rsidRPr="0065019A" w:rsidRDefault="008F6790" w:rsidP="0085400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bookmarkStart w:id="1" w:name="sub_7835"/>
      <w:r w:rsidRPr="0065019A">
        <w:rPr>
          <w:rFonts w:ascii="Arial" w:hAnsi="Arial" w:cs="Arial"/>
          <w:sz w:val="24"/>
          <w:szCs w:val="24"/>
        </w:rPr>
        <w:t xml:space="preserve">5) положения об обязательной проверке главным распорядителем бюджетных средств, предоставляющим субсидию, и органом муниципального финансового </w:t>
      </w:r>
    </w:p>
    <w:p w:rsidR="008F6790" w:rsidRPr="0065019A" w:rsidRDefault="008F6790" w:rsidP="0085400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контроля соблюдения условий, целей и порядка предоставления субсидий их получателями.</w:t>
      </w:r>
    </w:p>
    <w:bookmarkEnd w:id="1"/>
    <w:p w:rsidR="008F6790" w:rsidRPr="0065019A" w:rsidRDefault="008F6790" w:rsidP="00091E48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21. Установить предельный объем муниципального долга городского округа город Дзержинск: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 на 2017 год в размере 1 350 000 000,00 рублей;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на 2018 год в размере 1 300 000 000,00 рублей;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на 2019 год в размере 1 530 000 000,00 рублей.</w:t>
      </w:r>
    </w:p>
    <w:p w:rsidR="008F6790" w:rsidRPr="0065019A" w:rsidRDefault="008F6790" w:rsidP="00091E48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22. Установить верхний предел муниципального долга городского округа  город Дзержинск: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на 1 января 2018 года в размере 1 172 121 290,00 рублей, в том числе установить верхний предел долга по муниципальным гарантиям на 1 января 2018 года в размере 0,00 рублей;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на 1 января 2019 года в размере 1 025 728 090,00 рублей, в том числе установить верхний предел долга по муниципальным гарантиям на 1 января 2019 года в размере 0,00 рублей;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на 1 января 2020 года в размере 704 664 390,00 рублей, в том числе установить верхний предел долга по муниципальным гарантиям на 1 января 2020 года в размере 0,00 рублей.</w:t>
      </w:r>
    </w:p>
    <w:p w:rsidR="008F6790" w:rsidRPr="0065019A" w:rsidRDefault="008F6790" w:rsidP="00091E48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23. Утвердить  предельный  объем  расходов  на  обслуживание муниципального долга: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1) в 2017 году в размере 125 208 800,00 рублей;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2) в 2018 году в размере 122 863 190,00 рублей;</w:t>
      </w:r>
    </w:p>
    <w:p w:rsidR="008F6790" w:rsidRPr="0065019A" w:rsidRDefault="008F6790" w:rsidP="00CA1EA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3) в 2019 году в размере 86 882 900,00 рублей.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24. Утвердить Программу  муниципальных  внутренних заимствований  города Дзержинска на 2017 год согласно Приложению 13.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25. Утвердить  Программу  муниципальных  внутренних  заимствований города Дзержинска на плановый период 2018 и 2019 годов согласно Приложению 14.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26. Утвердить  Программу  муниципальных  гарантий  города  Дзержинска  на       2017 год согласно Приложению 15.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27. Утвердить  Программу   муниципальных   гарантий   города    на плановый период 2018 и 2019 годов согласно Приложению 16.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28.  Утвердить   Структуру   муниципального   долга  города  Дзержинска  на  2017 год согласно Приложению 17.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29.Утвердить Структуру муниципального долга города Дзержинска на плановый период 2018 и 2019 годов согласно Приложению 18.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30.Утвердить Перечень публичных нормативных обязательств, подлежащих исполнению за счет средств городского бюджета согласно Приложению 19.</w:t>
      </w:r>
    </w:p>
    <w:p w:rsidR="008F6790" w:rsidRPr="0065019A" w:rsidRDefault="008F6790" w:rsidP="00922AFE">
      <w:pPr>
        <w:autoSpaceDE w:val="0"/>
        <w:autoSpaceDN w:val="0"/>
        <w:adjustRightInd w:val="0"/>
        <w:ind w:hanging="142"/>
        <w:jc w:val="both"/>
        <w:rPr>
          <w:rFonts w:ascii="Arial" w:hAnsi="Arial" w:cs="Arial"/>
          <w:color w:val="000000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31. Приостановить с 1 января 2017 года по 31 декабря 2019 года действие</w:t>
      </w:r>
      <w:r w:rsidRPr="0065019A">
        <w:rPr>
          <w:rFonts w:ascii="Arial" w:hAnsi="Arial" w:cs="Arial"/>
          <w:color w:val="000000"/>
          <w:sz w:val="24"/>
          <w:szCs w:val="24"/>
        </w:rPr>
        <w:t>:</w:t>
      </w:r>
    </w:p>
    <w:p w:rsidR="008F6790" w:rsidRPr="0065019A" w:rsidRDefault="008F6790" w:rsidP="0011476B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 xml:space="preserve">1) статей 16, 17, 18 </w:t>
      </w:r>
      <w:r w:rsidRPr="0065019A">
        <w:rPr>
          <w:rFonts w:ascii="Arial" w:hAnsi="Arial" w:cs="Arial"/>
          <w:sz w:val="24"/>
          <w:szCs w:val="24"/>
        </w:rPr>
        <w:t xml:space="preserve">Положения о Почетном знаке «За заслуги перед городом Дзержинском», утвержденного </w:t>
      </w:r>
      <w:r w:rsidRPr="0065019A">
        <w:rPr>
          <w:rFonts w:ascii="Arial" w:hAnsi="Arial" w:cs="Arial"/>
          <w:color w:val="000000"/>
          <w:sz w:val="24"/>
          <w:szCs w:val="24"/>
        </w:rPr>
        <w:t>п</w:t>
      </w:r>
      <w:r w:rsidRPr="0065019A">
        <w:rPr>
          <w:rFonts w:ascii="Arial" w:hAnsi="Arial" w:cs="Arial"/>
          <w:sz w:val="24"/>
          <w:szCs w:val="24"/>
        </w:rPr>
        <w:t>остановлением городской Думы от 26.04.2006 № 71;</w:t>
      </w:r>
    </w:p>
    <w:p w:rsidR="008F6790" w:rsidRPr="0065019A" w:rsidRDefault="008F6790" w:rsidP="0011476B">
      <w:pPr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2) постановления городской Думы от 23.05.2007 № 210 «Об утверждении Положения о социальной поддержке работников муниципальных учреждений города Дзержинска»;</w:t>
      </w:r>
    </w:p>
    <w:p w:rsidR="008F6790" w:rsidRPr="0065019A" w:rsidRDefault="008F6790" w:rsidP="009464C1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 xml:space="preserve">3) части 1 статьи 11 в отношении выплаты единовременного денежного вознаграждения из городского бюджета, статьей 13, 14, 15 </w:t>
      </w:r>
      <w:r w:rsidRPr="0065019A">
        <w:rPr>
          <w:rFonts w:ascii="Arial" w:hAnsi="Arial" w:cs="Arial"/>
          <w:sz w:val="24"/>
          <w:szCs w:val="24"/>
        </w:rPr>
        <w:t xml:space="preserve">Положения о </w:t>
      </w:r>
    </w:p>
    <w:p w:rsidR="008F6790" w:rsidRPr="0065019A" w:rsidRDefault="008F6790" w:rsidP="00922AFE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присвоении звания «Почетный гражданин города Дзержинска», утвержденного  </w:t>
      </w:r>
    </w:p>
    <w:p w:rsidR="008F6790" w:rsidRPr="0065019A" w:rsidRDefault="008F6790" w:rsidP="00922AFE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постановлением городской Думы от 06.10.2009  № 508;</w:t>
      </w:r>
    </w:p>
    <w:p w:rsidR="008F6790" w:rsidRPr="0065019A" w:rsidRDefault="008F6790" w:rsidP="00922AFE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>4) р</w:t>
      </w:r>
      <w:r w:rsidRPr="0065019A">
        <w:rPr>
          <w:rFonts w:ascii="Arial" w:hAnsi="Arial" w:cs="Arial"/>
          <w:sz w:val="24"/>
          <w:szCs w:val="24"/>
        </w:rPr>
        <w:t>ешение городской Думы от 30.06.2011 № 121 «Об утверждении Положения о мерах дополнительной социальной поддержки неполных кавалеров Ордена Славы»;</w:t>
      </w:r>
    </w:p>
    <w:p w:rsidR="008F6790" w:rsidRPr="0065019A" w:rsidRDefault="008F6790" w:rsidP="00922AFE">
      <w:pPr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5) решение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тренерам»;</w:t>
      </w:r>
    </w:p>
    <w:p w:rsidR="008F6790" w:rsidRPr="0065019A" w:rsidRDefault="008F6790" w:rsidP="00922AF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6) решение городской Думы от 27.09.2012 № 393 «Об установлении мер социальной поддержки»;</w:t>
      </w:r>
    </w:p>
    <w:p w:rsidR="008F6790" w:rsidRPr="0065019A" w:rsidRDefault="008F6790" w:rsidP="00922AFE">
      <w:pPr>
        <w:pStyle w:val="Heading1"/>
        <w:ind w:left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5019A">
        <w:rPr>
          <w:rFonts w:ascii="Arial" w:hAnsi="Arial" w:cs="Arial"/>
          <w:b w:val="0"/>
          <w:bCs w:val="0"/>
          <w:sz w:val="24"/>
          <w:szCs w:val="24"/>
        </w:rPr>
        <w:t>7) решения городской Думы от 31.10.2013  № 632 «О предоставлении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округа»;</w:t>
      </w:r>
    </w:p>
    <w:p w:rsidR="008F6790" w:rsidRPr="0065019A" w:rsidRDefault="008F6790" w:rsidP="00922AF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8) решение городской Думы от 31.10.2013 № 647 «Об установлении дополнительной меры социальной поддержки»;</w:t>
      </w:r>
    </w:p>
    <w:p w:rsidR="008F6790" w:rsidRPr="0065019A" w:rsidRDefault="008F6790" w:rsidP="00922AF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9) решение городской Думы от 26.02.2014 № 690 «О дополнительных мерах социальной поддержки доноров крови и (или) ее компонентов».</w:t>
      </w:r>
    </w:p>
    <w:p w:rsidR="008F6790" w:rsidRPr="0065019A" w:rsidRDefault="008F6790" w:rsidP="00922AFE">
      <w:pPr>
        <w:pStyle w:val="ConsNormal"/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32. Разрешить  администрации  города  вносить  изменения  в  сводную бюджетную роспись без последующего внесения изменений в настоящее решение в части зарезервированных бюджетных ассигнований по группе вида расхода 800 «Иные бюджетные ассигнования» подгруппе вида расхода 880 «Специальные расходы».  </w:t>
      </w:r>
    </w:p>
    <w:p w:rsidR="008F6790" w:rsidRPr="0065019A" w:rsidRDefault="008F6790" w:rsidP="00922AFE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33. Настоящее решение  вступает  в  силу  с 1 января 2017 года.</w:t>
      </w:r>
    </w:p>
    <w:p w:rsidR="008F6790" w:rsidRPr="0065019A" w:rsidRDefault="008F6790" w:rsidP="00922AFE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 xml:space="preserve">34. Настоящее    решение    опубликовать    в    средствах    массовой информации. </w:t>
      </w:r>
    </w:p>
    <w:p w:rsidR="008F6790" w:rsidRPr="0065019A" w:rsidRDefault="008F6790" w:rsidP="00782637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65019A">
        <w:rPr>
          <w:sz w:val="24"/>
          <w:szCs w:val="24"/>
        </w:rPr>
        <w:t>35. Контроль   за   исполнением 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65019A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   С.В.Попов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16" w:type="dxa"/>
        <w:tblLayout w:type="fixed"/>
        <w:tblLook w:val="0000"/>
      </w:tblPr>
      <w:tblGrid>
        <w:gridCol w:w="5070"/>
        <w:gridCol w:w="4546"/>
      </w:tblGrid>
      <w:tr w:rsidR="008F6790" w:rsidRPr="0065019A" w:rsidTr="00946460">
        <w:trPr>
          <w:trHeight w:val="1267"/>
        </w:trPr>
        <w:tc>
          <w:tcPr>
            <w:tcW w:w="5070" w:type="dxa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546" w:type="dxa"/>
          </w:tcPr>
          <w:p w:rsidR="008F6790" w:rsidRPr="0065019A" w:rsidRDefault="008F6790" w:rsidP="00EC2E5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Приложение 1</w:t>
            </w:r>
          </w:p>
          <w:p w:rsidR="008F6790" w:rsidRPr="0065019A" w:rsidRDefault="008F6790" w:rsidP="00EC2E56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 решению  городской  Думы</w:t>
            </w:r>
          </w:p>
          <w:p w:rsidR="008F6790" w:rsidRPr="0065019A" w:rsidRDefault="008F6790" w:rsidP="00EC2E56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от  22 декабря  2016 г. № 271</w:t>
            </w:r>
          </w:p>
          <w:p w:rsidR="008F6790" w:rsidRPr="0065019A" w:rsidRDefault="008F6790" w:rsidP="00EC2E5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F6790" w:rsidRPr="0065019A" w:rsidRDefault="008F6790" w:rsidP="00946460">
      <w:pPr>
        <w:pStyle w:val="BodyText"/>
        <w:ind w:left="9911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8F6790" w:rsidRPr="0065019A" w:rsidRDefault="008F6790" w:rsidP="0094646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46460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5019A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8F6790" w:rsidRPr="0065019A" w:rsidRDefault="008F6790" w:rsidP="0094646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5019A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8F6790" w:rsidRPr="0065019A" w:rsidRDefault="008F6790" w:rsidP="00946460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3"/>
        <w:gridCol w:w="1842"/>
        <w:gridCol w:w="7088"/>
      </w:tblGrid>
      <w:tr w:rsidR="008F6790" w:rsidRPr="0065019A" w:rsidTr="00946460">
        <w:trPr>
          <w:trHeight w:val="33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адми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8F6790" w:rsidRPr="0065019A" w:rsidTr="00946460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8F6790" w:rsidRPr="0065019A" w:rsidTr="00946460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F6790" w:rsidRPr="0065019A" w:rsidTr="00946460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F6790" w:rsidRPr="0065019A" w:rsidTr="00946460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администрации города Дзержинска)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                       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на заключение договоров на установку и эксплуатацию рекламных конструкций)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городского хозяйства)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65019A">
              <w:rPr>
                <w:rFonts w:ascii="Arial" w:hAnsi="Arial" w:cs="Arial"/>
                <w:sz w:val="24"/>
                <w:szCs w:val="24"/>
              </w:rPr>
              <w:t>МКУ «Рекламная служба» города Дзержинска)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         бюджетов городских округов (департамент финансов)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администрации города Дзержинска)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финансов) 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8F6790" w:rsidRPr="0065019A" w:rsidTr="0094646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8F6790" w:rsidRPr="0065019A" w:rsidTr="00946460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8F6790" w:rsidRPr="0065019A" w:rsidTr="00946460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8F6790" w:rsidRPr="0065019A" w:rsidTr="00946460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8F6790" w:rsidRPr="0065019A" w:rsidTr="00946460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8F6790" w:rsidRPr="0065019A" w:rsidTr="00946460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          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8F6790" w:rsidRPr="0065019A" w:rsidTr="00946460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           городских округов (за исключением земельных участков муниципальных      бюджетных и автономных учреждений)  (реализуемых посредством торгов (конкурсов, аукционов)</w:t>
            </w:r>
          </w:p>
        </w:tc>
      </w:tr>
      <w:tr w:rsidR="008F6790" w:rsidRPr="0065019A" w:rsidTr="00946460"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F6790" w:rsidRPr="0065019A" w:rsidTr="00946460"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8F6790" w:rsidRPr="0065019A" w:rsidTr="00946460"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8F6790" w:rsidRPr="0065019A" w:rsidTr="00946460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финансов) 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8F6790" w:rsidRPr="0065019A" w:rsidTr="00946460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65019A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     округов</w:t>
            </w:r>
          </w:p>
        </w:tc>
      </w:tr>
      <w:tr w:rsidR="008F6790" w:rsidRPr="0065019A" w:rsidTr="00946460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8F6790" w:rsidRPr="0065019A" w:rsidTr="00946460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8F6790" w:rsidRPr="0065019A" w:rsidTr="00946460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8F6790" w:rsidRPr="0065019A" w:rsidTr="00946460">
        <w:trPr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8F6790" w:rsidRPr="0065019A" w:rsidTr="00946460">
        <w:trPr>
          <w:trHeight w:val="2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финансов) </w:t>
            </w:r>
          </w:p>
        </w:tc>
      </w:tr>
      <w:tr w:rsidR="008F6790" w:rsidRPr="0065019A" w:rsidTr="00946460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</w:t>
            </w:r>
            <w:r w:rsidRPr="0065019A">
              <w:rPr>
                <w:rFonts w:ascii="Arial" w:hAnsi="Arial" w:cs="Arial"/>
                <w:color w:val="auto"/>
                <w:sz w:val="24"/>
                <w:szCs w:val="24"/>
              </w:rPr>
              <w:t>департамент экономики, промышленности, строительства и экологии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компенсационная стоимость зеленых насаждений)</w:t>
            </w:r>
          </w:p>
        </w:tc>
      </w:tr>
      <w:tr w:rsidR="008F6790" w:rsidRPr="0065019A" w:rsidTr="0094646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8F6790" w:rsidRPr="0065019A" w:rsidTr="00946460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городского хозяйства - компенсационная стоимость зеленых насаждений)</w:t>
            </w:r>
          </w:p>
        </w:tc>
      </w:tr>
      <w:tr w:rsidR="008F6790" w:rsidRPr="0065019A" w:rsidTr="00946460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8F6790" w:rsidRPr="0065019A" w:rsidTr="00946460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2 02 01003 04 0220 151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5019A">
              <w:rPr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</w:t>
            </w:r>
            <w:r w:rsidRPr="0065019A">
              <w:rPr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65019A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65019A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65019A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</w:t>
            </w:r>
            <w:hyperlink r:id="rId7" w:history="1">
              <w:r w:rsidRPr="0065019A">
                <w:rPr>
                  <w:rStyle w:val="a4"/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№ 5-ФЗ «О ветеранах», в соответствии с </w:t>
            </w:r>
            <w:hyperlink r:id="rId8" w:history="1">
              <w:r w:rsidRPr="0065019A">
                <w:rPr>
                  <w:rStyle w:val="a4"/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</w:t>
            </w:r>
            <w:r w:rsidRPr="0065019A">
              <w:rPr>
                <w:rFonts w:ascii="Arial" w:hAnsi="Arial" w:cs="Arial"/>
                <w:sz w:val="24"/>
                <w:szCs w:val="24"/>
              </w:rPr>
              <w:t xml:space="preserve"> Отечественной войны 1941 - 1945 годов»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65019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5-ФЗ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  округов (МКУ «Централизованная бухгалтерия учреждений молодежи,           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             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1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a2"/>
              <w:rPr>
                <w:color w:val="000000"/>
              </w:rPr>
            </w:pPr>
            <w:r w:rsidRPr="0065019A">
              <w:rPr>
                <w:color w:val="000000"/>
              </w:rPr>
              <w:t>2 07 04010 04 0000 180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a3"/>
              <w:jc w:val="both"/>
              <w:rPr>
                <w:color w:val="000000"/>
              </w:rPr>
            </w:pPr>
            <w:r w:rsidRPr="0065019A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a2"/>
              <w:rPr>
                <w:color w:val="000000"/>
              </w:rPr>
            </w:pPr>
            <w:r w:rsidRPr="0065019A">
              <w:rPr>
                <w:color w:val="000000"/>
              </w:rPr>
              <w:t>2 07 04020 04 0120 180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a3"/>
              <w:jc w:val="both"/>
              <w:rPr>
                <w:color w:val="000000"/>
              </w:rPr>
            </w:pPr>
            <w:r w:rsidRPr="0065019A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a2"/>
              <w:rPr>
                <w:color w:val="000000"/>
              </w:rPr>
            </w:pPr>
            <w:r w:rsidRPr="0065019A">
              <w:rPr>
                <w:color w:val="000000"/>
              </w:rPr>
              <w:t>2 07 04020 04 0190 180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a3"/>
              <w:jc w:val="both"/>
              <w:rPr>
                <w:color w:val="000000"/>
              </w:rPr>
            </w:pPr>
            <w:r w:rsidRPr="0065019A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a2"/>
              <w:rPr>
                <w:color w:val="000000"/>
              </w:rPr>
            </w:pPr>
            <w:r w:rsidRPr="0065019A">
              <w:rPr>
                <w:color w:val="000000"/>
              </w:rPr>
              <w:t>2 07 04050 04 0120 180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a3"/>
              <w:jc w:val="both"/>
              <w:rPr>
                <w:color w:val="000000"/>
              </w:rPr>
            </w:pPr>
            <w:r w:rsidRPr="0065019A">
              <w:rPr>
                <w:color w:val="000000"/>
              </w:rPr>
              <w:t>Прочие безвозмездные поступления в бюджеты городских округов (департамент финансов)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a2"/>
              <w:rPr>
                <w:color w:val="000000"/>
              </w:rPr>
            </w:pPr>
            <w:r w:rsidRPr="0065019A">
              <w:rPr>
                <w:color w:val="000000"/>
              </w:rPr>
              <w:t>2 07 04050 04 0190 180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a3"/>
              <w:rPr>
                <w:color w:val="000000"/>
              </w:rPr>
            </w:pPr>
            <w:r w:rsidRPr="0065019A">
              <w:rPr>
                <w:color w:val="000000"/>
              </w:rPr>
              <w:t>Прочие безвозмездные поступления в бюджеты городских округов  (МКУ «Централи-зованная бухгалтерия учреждений молодежи, культуры, физкультуры и спорта»)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pStyle w:val="a2"/>
              <w:jc w:val="center"/>
              <w:rPr>
                <w:color w:val="000000"/>
              </w:rPr>
            </w:pPr>
            <w:r w:rsidRPr="0065019A">
              <w:rPr>
                <w:color w:val="000000"/>
              </w:rPr>
              <w:t>2 08 04000 04 0000 180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pStyle w:val="a3"/>
              <w:jc w:val="both"/>
              <w:rPr>
                <w:color w:val="000000"/>
              </w:rPr>
            </w:pPr>
            <w:r w:rsidRPr="0065019A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осущес-твление такого возврата и процентов, начисленных на излишне взысканные суммы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F6790" w:rsidRPr="0065019A" w:rsidTr="00946460">
        <w:trPr>
          <w:trHeight w:val="8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F6790" w:rsidRPr="0065019A" w:rsidTr="0094646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</w:tbl>
    <w:p w:rsidR="008F6790" w:rsidRPr="0065019A" w:rsidRDefault="008F6790" w:rsidP="0094646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46460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65019A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  <w:r w:rsidRPr="0065019A">
        <w:rPr>
          <w:rFonts w:ascii="Arial" w:hAnsi="Arial" w:cs="Arial"/>
          <w:b/>
          <w:color w:val="000000"/>
          <w:sz w:val="24"/>
          <w:szCs w:val="24"/>
        </w:rPr>
        <w:t>по финансам, директор департамента финансов                    О.В.Сахончик</w:t>
      </w: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 w:rsidP="00A2168E">
      <w:pPr>
        <w:ind w:left="5812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F6790" w:rsidRPr="0065019A" w:rsidRDefault="008F6790" w:rsidP="00A2168E">
      <w:pPr>
        <w:ind w:left="5812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            </w:t>
      </w:r>
      <w:r w:rsidRPr="0065019A">
        <w:rPr>
          <w:rFonts w:ascii="Arial" w:hAnsi="Arial" w:cs="Arial"/>
          <w:b/>
          <w:sz w:val="24"/>
          <w:szCs w:val="24"/>
        </w:rPr>
        <w:t>Приложение 2</w:t>
      </w:r>
    </w:p>
    <w:p w:rsidR="008F6790" w:rsidRPr="0065019A" w:rsidRDefault="008F6790" w:rsidP="00A2168E">
      <w:pPr>
        <w:ind w:left="5812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A2168E">
      <w:pPr>
        <w:ind w:left="5812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от 22 декабря  2016 г. № 271</w:t>
      </w:r>
    </w:p>
    <w:p w:rsidR="008F6790" w:rsidRPr="0065019A" w:rsidRDefault="008F6790" w:rsidP="009771EA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9771E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8F6790" w:rsidRPr="0065019A" w:rsidRDefault="008F6790" w:rsidP="009771E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8F6790" w:rsidRPr="0065019A" w:rsidRDefault="008F6790" w:rsidP="009771E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835"/>
        <w:gridCol w:w="5953"/>
      </w:tblGrid>
      <w:tr w:rsidR="008F6790" w:rsidRPr="0065019A" w:rsidTr="003A35EF">
        <w:tc>
          <w:tcPr>
            <w:tcW w:w="959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дом-ство</w:t>
            </w:r>
          </w:p>
        </w:tc>
        <w:tc>
          <w:tcPr>
            <w:tcW w:w="2835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Главный администратор источников</w:t>
            </w:r>
          </w:p>
        </w:tc>
      </w:tr>
      <w:tr w:rsidR="008F6790" w:rsidRPr="0065019A" w:rsidTr="003A35EF"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8F6790" w:rsidRPr="0065019A" w:rsidTr="003A35EF"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8F6790" w:rsidRPr="0065019A" w:rsidTr="003A35EF">
        <w:trPr>
          <w:trHeight w:val="565"/>
        </w:trPr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8F6790" w:rsidRPr="0065019A" w:rsidTr="003A35EF"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01 03 01 00 04 0000 710</w:t>
            </w: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F6790" w:rsidRPr="0065019A" w:rsidTr="003A35EF"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01 03 01 00 04 0000 810</w:t>
            </w: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8F6790" w:rsidRPr="0065019A" w:rsidTr="003A35EF"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8F6790" w:rsidRPr="0065019A" w:rsidTr="003A35EF">
        <w:tc>
          <w:tcPr>
            <w:tcW w:w="95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5953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8F6790" w:rsidRPr="0065019A" w:rsidRDefault="008F6790" w:rsidP="009771EA">
      <w:pPr>
        <w:jc w:val="both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9771EA">
      <w:pPr>
        <w:jc w:val="both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города </w:t>
      </w: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</w:t>
      </w: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финансов                                                                                              О.В.Сахончик</w:t>
      </w: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8F6790" w:rsidRPr="0065019A" w:rsidTr="00EC2E56">
        <w:trPr>
          <w:trHeight w:val="989"/>
        </w:trPr>
        <w:tc>
          <w:tcPr>
            <w:tcW w:w="4938" w:type="dxa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8F6790" w:rsidRPr="0065019A" w:rsidRDefault="008F6790" w:rsidP="00EC2E56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Приложение 3</w:t>
            </w:r>
          </w:p>
          <w:p w:rsidR="008F6790" w:rsidRPr="0065019A" w:rsidRDefault="008F6790" w:rsidP="00EC2E56">
            <w:pPr>
              <w:tabs>
                <w:tab w:val="left" w:pos="4290"/>
              </w:tabs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решению городской  Думы</w:t>
            </w:r>
          </w:p>
          <w:p w:rsidR="008F6790" w:rsidRPr="0065019A" w:rsidRDefault="008F6790" w:rsidP="00EC2E56">
            <w:pPr>
              <w:ind w:right="-371"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22 декабря 2016 г. №  271</w:t>
            </w:r>
          </w:p>
        </w:tc>
      </w:tr>
    </w:tbl>
    <w:p w:rsidR="008F6790" w:rsidRPr="0065019A" w:rsidRDefault="008F6790" w:rsidP="002850D9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6790" w:rsidRPr="0065019A" w:rsidRDefault="008F6790" w:rsidP="002850D9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6790" w:rsidRPr="0065019A" w:rsidRDefault="008F6790" w:rsidP="002850D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5019A">
        <w:rPr>
          <w:color w:val="000000"/>
          <w:sz w:val="24"/>
          <w:szCs w:val="24"/>
        </w:rPr>
        <w:t xml:space="preserve">ПОСТУПЛЕНИЯ ДОХОДОВ </w:t>
      </w:r>
    </w:p>
    <w:p w:rsidR="008F6790" w:rsidRPr="0065019A" w:rsidRDefault="008F6790" w:rsidP="002850D9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5019A">
        <w:rPr>
          <w:color w:val="000000"/>
          <w:sz w:val="24"/>
          <w:szCs w:val="24"/>
        </w:rPr>
        <w:t>в городской бюджет по основным источникам на 2017 год</w:t>
      </w:r>
    </w:p>
    <w:p w:rsidR="008F6790" w:rsidRPr="0065019A" w:rsidRDefault="008F6790" w:rsidP="002850D9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4657"/>
        <w:gridCol w:w="2176"/>
      </w:tblGrid>
      <w:tr w:rsidR="008F6790" w:rsidRPr="0065019A" w:rsidTr="00C93700">
        <w:trPr>
          <w:trHeight w:val="305"/>
          <w:tblHeader/>
        </w:trPr>
        <w:tc>
          <w:tcPr>
            <w:tcW w:w="2977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657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76" w:type="dxa"/>
            <w:shd w:val="clear" w:color="auto" w:fill="FFFFFF"/>
            <w:noWrap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4 271 962 110,00</w:t>
            </w:r>
          </w:p>
        </w:tc>
      </w:tr>
      <w:tr w:rsidR="008F6790" w:rsidRPr="0065019A" w:rsidTr="00C93700">
        <w:trPr>
          <w:trHeight w:val="234"/>
        </w:trPr>
        <w:tc>
          <w:tcPr>
            <w:tcW w:w="2977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1 941 459 410,00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829 434 900,00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829 434 900,00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9 394 900,00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9 394 900,00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141 280 780,00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133 795 500,00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7 459 180,00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286 770 000,00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657" w:type="dxa"/>
            <w:vAlign w:val="center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48 449 200,00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657" w:type="dxa"/>
            <w:vAlign w:val="center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238 320 800,00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76" w:type="dxa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52 915 800,00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34 971 305,00 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 Российскую Федерацию или выездом из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1 220 635,00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16 723 860,00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324 121 430,00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297 836 130,00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134 039 860,00</w:t>
            </w:r>
          </w:p>
        </w:tc>
      </w:tr>
      <w:tr w:rsidR="008F6790" w:rsidRPr="0065019A" w:rsidTr="00C93700">
        <w:trPr>
          <w:trHeight w:val="256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134 039 860,00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16 092 970,00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16 092 970,00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147 703 300,00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147 703 300,00</w:t>
            </w:r>
          </w:p>
        </w:tc>
      </w:tr>
      <w:tr w:rsidR="008F6790" w:rsidRPr="0065019A" w:rsidTr="00C93700">
        <w:trPr>
          <w:trHeight w:val="958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24 985 300,00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24 985 300,00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24 985 300,00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138 725 900,00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138 625 900,00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5 162 800,00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3 662 800,00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3 662 800,00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65019A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65019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128 342 000,00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69 342 000,00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34 000 000,00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государствен-ная собственность на которые не разграничена и которые расположе-ны в границах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34 000 000,00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земель-ных участков, государственная собственность на которые разграни-чена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35 342 000,00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35 342 000,00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65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4431"/>
            </w:tblGrid>
            <w:tr w:rsidR="008F6790" w:rsidRPr="0065019A" w:rsidTr="00EC2E56">
              <w:tc>
                <w:tcPr>
                  <w:tcW w:w="4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6790" w:rsidRPr="0065019A" w:rsidRDefault="008F6790" w:rsidP="00EC2E56">
                  <w:pPr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19A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1.9.3. Плата  за   увеличение   площади  земельных участков,  находящихся  в   частной     собственности, в  результате     перераспределения  таких   земельных  участков и  земель (или) земельных участков, находя-щихся  в   государственной  или  муниципальной собственности</w:t>
                  </w:r>
                </w:p>
              </w:tc>
            </w:tr>
          </w:tbl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1.9.3.1. Плата  за   увеличение   площади  земельных участков,  находящихся в частной     собствен-ности, в  результате     перераспреде-ления  таких   земельных     участков и  земель (или) земельных участков,</w:t>
            </w:r>
          </w:p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собственность на</w:t>
            </w:r>
          </w:p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которые   не      разграничена и</w:t>
            </w:r>
          </w:p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которые расположены  в  границах</w:t>
            </w:r>
          </w:p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25 310 900,00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776 220,00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246 870,00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2 494 540,00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316 500,00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законода-тельства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1 680 210,00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1 830 470,00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218 385,00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42 200,0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1 214 010,00 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2 289 350,00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74 905,00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14 127 240,00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2 330 502 700,00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2 330 502 700,00</w:t>
            </w:r>
          </w:p>
        </w:tc>
      </w:tr>
      <w:tr w:rsidR="008F6790" w:rsidRPr="0065019A" w:rsidTr="00C93700">
        <w:trPr>
          <w:trHeight w:val="646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143 752 100,00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4 125 200,00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4 125 200,00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2 02 01003 00 0000 151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65019A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139 626 900,00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2 02 01003 04 0220 151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65019A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139 626 900,00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219 483 100,00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219 483 100,00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219 483 100,00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218 803 100,00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  бюджетам  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1 967 267 500,00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1 905 589 600,00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1 905 589 600,00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4 779 800,00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76" w:type="dxa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914 121 800,00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949 394 100,00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22 384 600,00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 xml:space="preserve">- субвенции 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1 816 000,00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отноше-нии несовершеннолетних граждан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5 323 600,00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отноше-нии совершеннолетних граждан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551 200,00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созданию и органи-зации деятельности муниципальных комиссий по делам несовершенно-летних и защите их прав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1 745 900,00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пользова-ния которыми за ними сохранено, в целях обеспечения надлежащего санитарного и технического состояния этих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150 000,00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65019A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4 540 100,00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782 500,00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pStyle w:val="a3"/>
            </w:pPr>
            <w:r w:rsidRPr="0065019A">
              <w:rPr>
                <w:color w:val="000000"/>
              </w:rPr>
              <w:t xml:space="preserve">2.1.3.2. </w:t>
            </w:r>
            <w:r w:rsidRPr="0065019A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pStyle w:val="a3"/>
              <w:rPr>
                <w:snapToGrid w:val="0"/>
                <w:color w:val="000000"/>
              </w:rPr>
            </w:pPr>
            <w:r w:rsidRPr="0065019A">
              <w:rPr>
                <w:color w:val="000000"/>
              </w:rPr>
              <w:t xml:space="preserve">2.1.3.2.1. </w:t>
            </w:r>
            <w:r w:rsidRPr="0065019A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pStyle w:val="a2"/>
              <w:jc w:val="left"/>
              <w:rPr>
                <w:color w:val="000000"/>
              </w:rPr>
            </w:pPr>
            <w:r w:rsidRPr="0065019A">
              <w:t xml:space="preserve">2.1.3.3. Субвенции бюджетам на обеспечение жильем отдельных категорий граждан, установленных </w:t>
            </w:r>
            <w:hyperlink r:id="rId9" w:history="1">
              <w:r w:rsidRPr="0065019A">
                <w:rPr>
                  <w:rStyle w:val="a4"/>
                </w:rPr>
                <w:t>Федеральным законом</w:t>
              </w:r>
            </w:hyperlink>
            <w:r w:rsidRPr="0065019A">
              <w:t xml:space="preserve"> от 12 января 1995 года № 5-ФЗ «О ветеранах», в соответствии с </w:t>
            </w:r>
            <w:hyperlink r:id="rId10" w:history="1">
              <w:r w:rsidRPr="0065019A">
                <w:rPr>
                  <w:rStyle w:val="a4"/>
                </w:rPr>
                <w:t>Указом</w:t>
              </w:r>
            </w:hyperlink>
            <w:r w:rsidRPr="0065019A">
              <w:t xml:space="preserve"> Президента Российской Федерации от 7 мая 2008 года № 714 «Об обеспечении жильем ветеранов Великой Отечественной войны 1941 - 1945 годов»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</w:pPr>
          </w:p>
          <w:p w:rsidR="008F6790" w:rsidRPr="0065019A" w:rsidRDefault="008F6790" w:rsidP="00EC2E56">
            <w:pPr>
              <w:pStyle w:val="a2"/>
              <w:jc w:val="right"/>
              <w:rPr>
                <w:color w:val="000000"/>
              </w:rPr>
            </w:pPr>
            <w:r w:rsidRPr="0065019A">
              <w:t>1 484 900,00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pStyle w:val="a2"/>
              <w:jc w:val="left"/>
              <w:rPr>
                <w:color w:val="000000"/>
              </w:rPr>
            </w:pPr>
            <w:r w:rsidRPr="0065019A">
              <w:t xml:space="preserve">2.1.3.3.1. Субвенции бюджетам городских округов на обеспечение жильем отдельных категорий граждан, установленных </w:t>
            </w:r>
            <w:hyperlink r:id="rId11" w:history="1">
              <w:r w:rsidRPr="0065019A">
                <w:rPr>
                  <w:rStyle w:val="a4"/>
                </w:rPr>
                <w:t>Федеральным законом</w:t>
              </w:r>
            </w:hyperlink>
            <w:r w:rsidRPr="0065019A">
              <w:t xml:space="preserve"> от 12 января 1995 года № 5-ФЗ «О ветеранах», в соответствии с </w:t>
            </w:r>
            <w:hyperlink r:id="rId12" w:history="1">
              <w:r w:rsidRPr="0065019A">
                <w:rPr>
                  <w:rStyle w:val="a4"/>
                </w:rPr>
                <w:t>Указом</w:t>
              </w:r>
            </w:hyperlink>
            <w:r w:rsidRPr="0065019A">
              <w:t xml:space="preserve"> Президента Российской Федерации от 7 мая 2008 года № 714 «Об обеспечении жильем ветеранов Великой Отечественной войны 1941 - 1945 годов» 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1 484 900,00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 на обеспечение жильем отдельных категорий граждан, установленных Федеральными законами от </w:t>
            </w:r>
            <w:r w:rsidRPr="0065019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1 484 900,00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 городских округов на обеспечение жильем отдельных категорий граждан, установленных Федераль-ными законами от </w:t>
            </w:r>
            <w:r w:rsidRPr="0065019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5-ФЗ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1 484 900,00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специ-ализированных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6 806 000,00</w:t>
            </w:r>
          </w:p>
        </w:tc>
      </w:tr>
      <w:tr w:rsidR="008F6790" w:rsidRPr="0065019A" w:rsidTr="00C93700">
        <w:trPr>
          <w:trHeight w:val="305"/>
        </w:trPr>
        <w:tc>
          <w:tcPr>
            <w:tcW w:w="2977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465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предоставле-ние жилых помещений детям-сиротам и детям, оставшимся без попечения родителей, лицам из их числа по договорам найма специали-зированных жилых помещений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6 806 000,00</w:t>
            </w:r>
          </w:p>
        </w:tc>
      </w:tr>
    </w:tbl>
    <w:p w:rsidR="008F6790" w:rsidRPr="0065019A" w:rsidRDefault="008F6790" w:rsidP="002850D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6790" w:rsidRPr="0065019A" w:rsidRDefault="008F6790" w:rsidP="002850D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6790" w:rsidRPr="0065019A" w:rsidRDefault="008F6790" w:rsidP="002850D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6790" w:rsidRPr="0065019A" w:rsidRDefault="008F6790" w:rsidP="002850D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6790" w:rsidRPr="0065019A" w:rsidRDefault="008F6790" w:rsidP="002850D9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 xml:space="preserve"> Заместитель главы администрации города </w:t>
      </w:r>
    </w:p>
    <w:p w:rsidR="008F6790" w:rsidRPr="0065019A" w:rsidRDefault="008F6790" w:rsidP="002850D9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финансам, директор департамента финансов                              О.В.Сахончик                                                                      </w:t>
      </w: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C10AF5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9771EA">
      <w:pPr>
        <w:ind w:right="42" w:firstLine="142"/>
        <w:rPr>
          <w:rFonts w:ascii="Arial" w:hAnsi="Arial" w:cs="Arial"/>
          <w:b/>
          <w:color w:val="000000"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4F4DCF">
      <w:pPr>
        <w:pStyle w:val="ConsPlusTitle"/>
        <w:widowControl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108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5953"/>
      </w:tblGrid>
      <w:tr w:rsidR="008F6790" w:rsidRPr="0065019A" w:rsidTr="004F4DCF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F6790" w:rsidRPr="0065019A" w:rsidRDefault="008F6790" w:rsidP="004F4DC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F6790" w:rsidRPr="0065019A" w:rsidRDefault="008F6790" w:rsidP="004F4DCF">
            <w:pPr>
              <w:ind w:left="-108" w:firstLine="14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8F6790" w:rsidRPr="0065019A" w:rsidRDefault="008F6790" w:rsidP="004F4DCF">
            <w:pPr>
              <w:ind w:left="-108" w:firstLine="14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Приложение 4</w:t>
            </w:r>
          </w:p>
          <w:p w:rsidR="008F6790" w:rsidRPr="0065019A" w:rsidRDefault="008F6790" w:rsidP="004F4DCF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к решению городской Думы</w:t>
            </w:r>
          </w:p>
          <w:p w:rsidR="008F6790" w:rsidRPr="0065019A" w:rsidRDefault="008F6790" w:rsidP="004F4DCF">
            <w:pPr>
              <w:ind w:right="-391"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от 22 декабря  2016 г. № 571</w:t>
            </w:r>
          </w:p>
        </w:tc>
      </w:tr>
    </w:tbl>
    <w:p w:rsidR="008F6790" w:rsidRPr="0065019A" w:rsidRDefault="008F6790" w:rsidP="004F4DCF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F6790" w:rsidRPr="0065019A" w:rsidRDefault="008F6790" w:rsidP="004F4DCF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8F6790" w:rsidRPr="0065019A" w:rsidRDefault="008F6790" w:rsidP="004F4DCF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5019A">
        <w:rPr>
          <w:color w:val="000000"/>
          <w:sz w:val="24"/>
          <w:szCs w:val="24"/>
        </w:rPr>
        <w:t xml:space="preserve">ПОСТУПЛЕНИЯ ДОХОДОВ </w:t>
      </w:r>
    </w:p>
    <w:p w:rsidR="008F6790" w:rsidRPr="0065019A" w:rsidRDefault="008F6790" w:rsidP="004F4DCF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5019A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8F6790" w:rsidRPr="0065019A" w:rsidRDefault="008F6790" w:rsidP="004F4DCF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65019A">
        <w:rPr>
          <w:color w:val="000000"/>
          <w:sz w:val="24"/>
          <w:szCs w:val="24"/>
        </w:rPr>
        <w:t xml:space="preserve"> на плановый период 2018 и 2019 годов</w:t>
      </w:r>
    </w:p>
    <w:p w:rsidR="008F6790" w:rsidRPr="0065019A" w:rsidRDefault="008F6790" w:rsidP="004F4DCF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9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3827"/>
        <w:gridCol w:w="2123"/>
        <w:gridCol w:w="2085"/>
      </w:tblGrid>
      <w:tr w:rsidR="008F6790" w:rsidRPr="0065019A" w:rsidTr="004F4DCF">
        <w:trPr>
          <w:trHeight w:val="413"/>
          <w:tblHeader/>
        </w:trPr>
        <w:tc>
          <w:tcPr>
            <w:tcW w:w="1702" w:type="dxa"/>
            <w:vAlign w:val="center"/>
          </w:tcPr>
          <w:p w:rsidR="008F6790" w:rsidRPr="0065019A" w:rsidRDefault="008F6790" w:rsidP="00EC2E56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</w:t>
            </w:r>
          </w:p>
          <w:p w:rsidR="008F6790" w:rsidRPr="0065019A" w:rsidRDefault="008F6790" w:rsidP="00EC2E56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ции</w:t>
            </w:r>
          </w:p>
          <w:p w:rsidR="008F6790" w:rsidRPr="0065019A" w:rsidRDefault="008F6790" w:rsidP="00EC2E56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Российской классифика</w:t>
            </w:r>
          </w:p>
          <w:p w:rsidR="008F6790" w:rsidRPr="0065019A" w:rsidRDefault="008F6790" w:rsidP="00EC2E56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3827" w:type="dxa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8F6790" w:rsidRPr="0065019A" w:rsidRDefault="008F6790" w:rsidP="00EC2E56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  <w:vAlign w:val="center"/>
          </w:tcPr>
          <w:p w:rsidR="008F6790" w:rsidRPr="0065019A" w:rsidRDefault="008F6790" w:rsidP="00EC2E56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ind w:left="-112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4 350 543 700,00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4 725 067 800,00</w:t>
            </w:r>
          </w:p>
        </w:tc>
      </w:tr>
      <w:tr w:rsidR="008F6790" w:rsidRPr="0065019A" w:rsidTr="004F4DCF">
        <w:trPr>
          <w:trHeight w:val="216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4F4DCF">
        <w:trPr>
          <w:trHeight w:val="216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ind w:left="-112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2 012 884 100,00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2 207 362 800,00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874 932 700,00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1 030 105 600,00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874 932 700,00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1 030 105 600,00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9 620 400,00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9 827 200,00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9 620 400,00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9 827 200,00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147 561 300,00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154 453 800,00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138 210 800,00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142 771 800,00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27 100,00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9 323 900,00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11 654 900,00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302 362 900,00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319 475 200,00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827" w:type="dxa"/>
            <w:vAlign w:val="center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58 139 000,00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69 766 800,00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827" w:type="dxa"/>
            <w:vAlign w:val="center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244 223 900,00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249 708 400,00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55 455 700,00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57 840 400,00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36 649 930,00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38 225 880,00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 Российскую Федерацию или выездом из Российской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1 279 225,00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1 334 230,00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17 526 545,00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18 280 290,00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339 679 100,00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354 285 400,00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312 132 100,00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325 553 900,00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140 473 700,00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146 514 200,00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140 473 700,00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146 514 200,00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16 865 400,00 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17 590 600,00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16 865 400,00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17 590 600,00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154 793 000,00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161 449 100,00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154 793 000,00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161 449 100,00</w:t>
            </w:r>
          </w:p>
        </w:tc>
      </w:tr>
      <w:tr w:rsidR="008F6790" w:rsidRPr="0065019A" w:rsidTr="004F4DCF">
        <w:trPr>
          <w:trHeight w:val="629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123" w:type="dxa"/>
            <w:shd w:val="clear" w:color="auto" w:fill="FFFFFF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085" w:type="dxa"/>
            <w:shd w:val="clear" w:color="auto" w:fill="FFFFFF"/>
            <w:noWrap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144 691 600,00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151 636 300,00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144 586 800,00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151 527 000,00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104 800,00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5 410 600,00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5 643 300,00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3 838 600,00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4 003 700,00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3 838 600,00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4 003 700,00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65019A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1 572 000,00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1 639 600,00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65019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1 572 000,00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1 639 600,00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106 644 000,00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96 429 200,0</w:t>
            </w:r>
          </w:p>
        </w:tc>
      </w:tr>
      <w:tr w:rsidR="008F6790" w:rsidRPr="0065019A" w:rsidTr="004F4DCF">
        <w:trPr>
          <w:trHeight w:val="1943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54 000 000,00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48 600 000,00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1.9.3. Плата  за   увеличение   площади  земельных участков,  находящихся  в   частной     собственности, в  результате     перераспределения  таких   земельных     участков и  земель (или) земельных участков, находящихся  в   государственной  или  муниципальной собственности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3 144 000,00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3 279 200,00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3 144 000,00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3 279 200,00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26 525 800,00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27 666 400,00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813 480,00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848 460,00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258 720,00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269 845,00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2 614 280,00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2 726 694,00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331 692,00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345 955,00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1 760 860,00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1 836 577,00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1 918 330,00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2 000 818,00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228 860,00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238 180,00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44 220,00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46 120,00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1 272 280,00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1 326 988,00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2 399 240,00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2 502 407,00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81 876,00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14 805 338,00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15 442 480,00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2 337 659 600,00</w:t>
            </w:r>
          </w:p>
        </w:tc>
        <w:tc>
          <w:tcPr>
            <w:tcW w:w="2085" w:type="dxa"/>
            <w:shd w:val="clear" w:color="auto" w:fill="FFFFFF"/>
            <w:noWrap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2 517 705 000,00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2 337 659 600,00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2 517 705 000,00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369 954 000,00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360 540 600,00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11 523 700,00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2 110 300,00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11 523 700,00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2 110 300,00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2 02 01003 00 0000 151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65019A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2 02 01003 04 0220 151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65019A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color w:val="000000"/>
                <w:sz w:val="24"/>
                <w:szCs w:val="24"/>
              </w:rPr>
              <w:t>696 900,00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2.1.2.1.1. Прочие субсидии бюджетам городских округов, в том числе: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8F6790" w:rsidRPr="0065019A" w:rsidTr="004F4DCF">
        <w:trPr>
          <w:trHeight w:val="620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/>
            <w:vAlign w:val="center"/>
          </w:tcPr>
          <w:p w:rsidR="008F6790" w:rsidRPr="0065019A" w:rsidRDefault="008F6790" w:rsidP="00EC2E56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1 967 024 600,00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2 156 467 500,00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1 903 430 400,00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2 091 651 500,00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1 903 430 400,00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2 091 651 500,00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5019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2 439 900,00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914 121 800,00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1 005 534 000,00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949 394 100,00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1 044 333 600,00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22 384 600,00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 на осуществление полномочий по орга-низационно-техническому и информационно-мето-дическому сопровождению аттестации педагогичес-ких работников муниципальных и частных организа-ций, осуществляющих образовательную деятельность, с целью установления соответствия уровня квалифи-кации требованиям, предъявляемым к первой квалификационной категории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1 816 000,00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1 819 000,00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5 323 600,00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5 331 700,00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555 300,00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1 745 900,00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65019A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4 540 100,00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4F4DCF">
        <w:trPr>
          <w:trHeight w:val="1386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829 500,00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pStyle w:val="a3"/>
            </w:pPr>
            <w:r w:rsidRPr="0065019A">
              <w:rPr>
                <w:color w:val="000000"/>
              </w:rPr>
              <w:t xml:space="preserve">2.1.3.2. </w:t>
            </w:r>
            <w:r w:rsidRPr="0065019A">
              <w:t>Субвенции бюджетам на компенсацию части платы, взимаемой с родителей (законных представи-телей) за присмотр и уход за детьми, посещающими образовательные организации, реализующие образо-вательные программы дошкольного образования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pStyle w:val="a3"/>
              <w:rPr>
                <w:snapToGrid w:val="0"/>
                <w:color w:val="000000"/>
              </w:rPr>
            </w:pPr>
            <w:r w:rsidRPr="0065019A">
              <w:rPr>
                <w:color w:val="000000"/>
              </w:rPr>
              <w:t xml:space="preserve">2.1.3.2.1. </w:t>
            </w:r>
            <w:r w:rsidRPr="0065019A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 Субвенции бюджетам  на обеспечение жильем отдельных категорий граждан, установленных Федеральными законами от </w:t>
            </w:r>
            <w:r w:rsidRPr="0065019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4 454 700,00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5 939 600,00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65019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 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4 454 700,00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5 939 600,00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/>
            <w:vAlign w:val="center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7 237 400,00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4F4DCF">
        <w:trPr>
          <w:trHeight w:val="305"/>
        </w:trPr>
        <w:tc>
          <w:tcPr>
            <w:tcW w:w="1702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827" w:type="dxa"/>
          </w:tcPr>
          <w:p w:rsidR="008F6790" w:rsidRPr="0065019A" w:rsidRDefault="008F6790" w:rsidP="00EC2E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3" w:type="dxa"/>
            <w:shd w:val="clear" w:color="auto" w:fill="FFFFFF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7 237 400,00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</w:tbl>
    <w:p w:rsidR="008F6790" w:rsidRPr="0065019A" w:rsidRDefault="008F6790" w:rsidP="004F4DCF">
      <w:pPr>
        <w:rPr>
          <w:rFonts w:ascii="Arial" w:hAnsi="Arial" w:cs="Arial"/>
          <w:color w:val="000000"/>
          <w:sz w:val="24"/>
          <w:szCs w:val="24"/>
        </w:rPr>
      </w:pPr>
    </w:p>
    <w:p w:rsidR="008F6790" w:rsidRPr="0065019A" w:rsidRDefault="008F6790" w:rsidP="004F4DC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8F6790" w:rsidRPr="0065019A" w:rsidRDefault="008F6790" w:rsidP="004F4DCF">
      <w:pPr>
        <w:jc w:val="both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финансам, директор департамента финансов </w:t>
      </w: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               О.В.Сахончик                                                         </w:t>
      </w:r>
    </w:p>
    <w:p w:rsidR="008F6790" w:rsidRPr="0065019A" w:rsidRDefault="008F6790" w:rsidP="004F4DCF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9.1pt;margin-top:-24.5pt;width:29.6pt;height:24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8F6790" w:rsidRDefault="008F6790" w:rsidP="001F4CC0"/>
              </w:txbxContent>
            </v:textbox>
          </v:shape>
        </w:pict>
      </w:r>
      <w:r w:rsidRPr="0065019A">
        <w:rPr>
          <w:rFonts w:ascii="Arial" w:hAnsi="Arial" w:cs="Arial"/>
          <w:b/>
          <w:sz w:val="24"/>
          <w:szCs w:val="24"/>
        </w:rPr>
        <w:t>Приложение 5</w:t>
      </w:r>
    </w:p>
    <w:p w:rsidR="008F6790" w:rsidRPr="0065019A" w:rsidRDefault="008F6790" w:rsidP="001F4CC0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1F4CC0">
      <w:pPr>
        <w:ind w:left="504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от 22 декабря 2016 г. № 271</w:t>
      </w:r>
    </w:p>
    <w:p w:rsidR="008F6790" w:rsidRPr="0065019A" w:rsidRDefault="008F6790" w:rsidP="001F4CC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ИСТОЧНИКИ</w:t>
      </w:r>
    </w:p>
    <w:p w:rsidR="008F6790" w:rsidRPr="0065019A" w:rsidRDefault="008F6790" w:rsidP="001F4CC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финансирования дефицита городского бюджета </w:t>
      </w:r>
    </w:p>
    <w:p w:rsidR="008F6790" w:rsidRPr="0065019A" w:rsidRDefault="008F6790" w:rsidP="001F4CC0">
      <w:pPr>
        <w:pStyle w:val="Heading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на 2017 год</w:t>
      </w:r>
    </w:p>
    <w:p w:rsidR="008F6790" w:rsidRPr="0065019A" w:rsidRDefault="008F6790" w:rsidP="001F4CC0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1F4CC0">
      <w:pPr>
        <w:ind w:right="-14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Look w:val="00A0"/>
      </w:tblPr>
      <w:tblGrid>
        <w:gridCol w:w="7338"/>
        <w:gridCol w:w="2409"/>
      </w:tblGrid>
      <w:tr w:rsidR="008F6790" w:rsidRPr="0065019A" w:rsidTr="00EC2E56">
        <w:tc>
          <w:tcPr>
            <w:tcW w:w="7338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409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8F6790" w:rsidRPr="0065019A" w:rsidTr="00EC2E56">
        <w:tc>
          <w:tcPr>
            <w:tcW w:w="733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409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163 851 390,00</w:t>
            </w:r>
          </w:p>
        </w:tc>
      </w:tr>
      <w:tr w:rsidR="008F6790" w:rsidRPr="0065019A" w:rsidTr="00EC2E56">
        <w:tc>
          <w:tcPr>
            <w:tcW w:w="733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409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</w:tr>
      <w:tr w:rsidR="008F6790" w:rsidRPr="0065019A" w:rsidTr="00EC2E56">
        <w:tc>
          <w:tcPr>
            <w:tcW w:w="733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8F6790" w:rsidRPr="0065019A" w:rsidTr="00EC2E56">
        <w:tc>
          <w:tcPr>
            <w:tcW w:w="733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2409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158 851 390,00</w:t>
            </w:r>
          </w:p>
        </w:tc>
      </w:tr>
    </w:tbl>
    <w:p w:rsidR="008F6790" w:rsidRPr="0065019A" w:rsidRDefault="008F6790" w:rsidP="001F4CC0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1F4CC0">
      <w:pPr>
        <w:jc w:val="both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1F4CC0">
      <w:pPr>
        <w:ind w:right="-285"/>
        <w:jc w:val="both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О.В.Сахончик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D76210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19.1pt;margin-top:-24.5pt;width:29.6pt;height:2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8F6790" w:rsidRDefault="008F6790" w:rsidP="00D76210"/>
              </w:txbxContent>
            </v:textbox>
          </v:shape>
        </w:pict>
      </w:r>
      <w:r w:rsidRPr="0065019A">
        <w:rPr>
          <w:rFonts w:ascii="Arial" w:hAnsi="Arial" w:cs="Arial"/>
          <w:b/>
          <w:sz w:val="24"/>
          <w:szCs w:val="24"/>
        </w:rPr>
        <w:t>Приложение 6</w:t>
      </w:r>
    </w:p>
    <w:p w:rsidR="008F6790" w:rsidRPr="0065019A" w:rsidRDefault="008F6790" w:rsidP="00D76210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D76210">
      <w:pPr>
        <w:ind w:left="504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от 22 декабря 2016 г. № 271</w:t>
      </w:r>
    </w:p>
    <w:p w:rsidR="008F6790" w:rsidRPr="0065019A" w:rsidRDefault="008F6790" w:rsidP="00D7621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ИСТОЧНИКИ</w:t>
      </w:r>
    </w:p>
    <w:p w:rsidR="008F6790" w:rsidRPr="0065019A" w:rsidRDefault="008F6790" w:rsidP="00D76210">
      <w:pPr>
        <w:pStyle w:val="Heading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финансирования дефицита городского бюджета на плановый период 2018 и 2019 годов</w:t>
      </w:r>
    </w:p>
    <w:p w:rsidR="008F6790" w:rsidRPr="0065019A" w:rsidRDefault="008F6790" w:rsidP="00D7621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Look w:val="00A0"/>
      </w:tblPr>
      <w:tblGrid>
        <w:gridCol w:w="4928"/>
        <w:gridCol w:w="2268"/>
        <w:gridCol w:w="2268"/>
      </w:tblGrid>
      <w:tr w:rsidR="008F6790" w:rsidRPr="0065019A" w:rsidTr="00EC2E56">
        <w:tc>
          <w:tcPr>
            <w:tcW w:w="4928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268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  <w:r w:rsidRPr="0065019A">
              <w:rPr>
                <w:rFonts w:ascii="Arial" w:hAnsi="Arial" w:cs="Arial"/>
                <w:b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</w:tcPr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  <w:p w:rsidR="008F6790" w:rsidRPr="0065019A" w:rsidRDefault="008F6790" w:rsidP="00EC2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8F6790" w:rsidRPr="0065019A" w:rsidTr="00EC2E56">
        <w:tc>
          <w:tcPr>
            <w:tcW w:w="492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-141 393 200,00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-321 063 700,00</w:t>
            </w:r>
          </w:p>
        </w:tc>
      </w:tr>
      <w:tr w:rsidR="008F6790" w:rsidRPr="0065019A" w:rsidTr="00EC2E56">
        <w:tc>
          <w:tcPr>
            <w:tcW w:w="492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EC2E56">
        <w:tc>
          <w:tcPr>
            <w:tcW w:w="492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EC2E56">
        <w:tc>
          <w:tcPr>
            <w:tcW w:w="4928" w:type="dxa"/>
          </w:tcPr>
          <w:p w:rsidR="008F6790" w:rsidRPr="0065019A" w:rsidRDefault="008F6790" w:rsidP="00EC2E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-146 393 200,00</w:t>
            </w:r>
          </w:p>
        </w:tc>
        <w:tc>
          <w:tcPr>
            <w:tcW w:w="2268" w:type="dxa"/>
            <w:vAlign w:val="bottom"/>
          </w:tcPr>
          <w:p w:rsidR="008F6790" w:rsidRPr="0065019A" w:rsidRDefault="008F6790" w:rsidP="00EC2E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-321 063 700,0</w:t>
            </w:r>
          </w:p>
        </w:tc>
      </w:tr>
    </w:tbl>
    <w:p w:rsidR="008F6790" w:rsidRPr="0065019A" w:rsidRDefault="008F6790" w:rsidP="00D76210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D76210">
      <w:pPr>
        <w:jc w:val="both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D76210">
      <w:pPr>
        <w:jc w:val="both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О.В.Сахончик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86" w:type="dxa"/>
        <w:tblInd w:w="93" w:type="dxa"/>
        <w:tblLayout w:type="fixed"/>
        <w:tblLook w:val="0000"/>
      </w:tblPr>
      <w:tblGrid>
        <w:gridCol w:w="3843"/>
        <w:gridCol w:w="709"/>
        <w:gridCol w:w="780"/>
        <w:gridCol w:w="1204"/>
        <w:gridCol w:w="1120"/>
        <w:gridCol w:w="2130"/>
      </w:tblGrid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1:F593"/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0C779C">
        <w:trPr>
          <w:trHeight w:val="1182"/>
        </w:trPr>
        <w:tc>
          <w:tcPr>
            <w:tcW w:w="9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(тыс.руб.)</w:t>
            </w:r>
          </w:p>
        </w:tc>
      </w:tr>
      <w:tr w:rsidR="008F6790" w:rsidRPr="0065019A" w:rsidTr="000C779C">
        <w:trPr>
          <w:trHeight w:val="117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</w:t>
            </w:r>
          </w:p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рас-хода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4 430 813 500,00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424 542 700,00</w:t>
            </w:r>
          </w:p>
        </w:tc>
      </w:tr>
      <w:tr w:rsidR="008F6790" w:rsidRPr="0065019A" w:rsidTr="000C779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29 453 400,00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29 453 400,00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29 453 400,00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29 500,00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0C779C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232 273 700,00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232 273 700,00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232 273 700,00</w:t>
            </w:r>
          </w:p>
        </w:tc>
      </w:tr>
      <w:tr w:rsidR="008F6790" w:rsidRPr="0065019A" w:rsidTr="000C779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</w:tr>
      <w:tr w:rsidR="008F6790" w:rsidRPr="0065019A" w:rsidTr="000C779C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8F6790" w:rsidRPr="0065019A" w:rsidTr="000C779C">
        <w:trPr>
          <w:trHeight w:val="30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8F6790" w:rsidRPr="0065019A" w:rsidTr="000C779C">
        <w:trPr>
          <w:trHeight w:val="7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8F6790" w:rsidRPr="0065019A" w:rsidTr="000C779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8F6790" w:rsidRPr="0065019A" w:rsidTr="000C779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551 200,00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40 500,00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173 510 700,00</w:t>
            </w:r>
          </w:p>
        </w:tc>
      </w:tr>
      <w:tr w:rsidR="008F6790" w:rsidRPr="0065019A" w:rsidTr="000C779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155 580 800,00</w:t>
            </w:r>
          </w:p>
        </w:tc>
      </w:tr>
      <w:tr w:rsidR="008F6790" w:rsidRPr="0065019A" w:rsidTr="000C779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87 990 200,00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52 352 900,00</w:t>
            </w:r>
          </w:p>
        </w:tc>
      </w:tr>
      <w:tr w:rsidR="008F6790" w:rsidRPr="0065019A" w:rsidTr="000C779C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185 500,00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185 500,00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C779C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34 507 100,00</w:t>
            </w:r>
          </w:p>
        </w:tc>
      </w:tr>
      <w:tr w:rsidR="008F6790" w:rsidRPr="0065019A" w:rsidTr="000C779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18 277 100,00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8 149 700,00</w:t>
            </w:r>
          </w:p>
        </w:tc>
      </w:tr>
      <w:tr w:rsidR="008F6790" w:rsidRPr="0065019A" w:rsidTr="000C779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8F6790" w:rsidRPr="0065019A" w:rsidTr="000C779C">
        <w:trPr>
          <w:trHeight w:val="30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3 222 800,00</w:t>
            </w:r>
          </w:p>
        </w:tc>
      </w:tr>
      <w:tr w:rsidR="008F6790" w:rsidRPr="0065019A" w:rsidTr="000C779C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"Информационное освещение деятельности администрации"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222 800,00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222 800,00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30 914 500,00</w:t>
            </w:r>
          </w:p>
        </w:tc>
      </w:tr>
      <w:tr w:rsidR="008F6790" w:rsidRPr="0065019A" w:rsidTr="000C779C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17 500,00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25 175 800,00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25 175 800,00</w:t>
            </w:r>
          </w:p>
        </w:tc>
      </w:tr>
      <w:tr w:rsidR="008F6790" w:rsidRPr="0065019A" w:rsidTr="0061201F">
        <w:trPr>
          <w:trHeight w:val="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институтов гражданского общества в городском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C779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27 402 600,00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27 402 600,00</w:t>
            </w:r>
          </w:p>
        </w:tc>
      </w:tr>
      <w:tr w:rsidR="008F6790" w:rsidRPr="0065019A" w:rsidTr="000C779C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1 072 400,00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1 072 400,00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23 280 200,00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3 050 000,00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10 057 100,00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10 057 100,00</w:t>
            </w:r>
          </w:p>
        </w:tc>
      </w:tr>
      <w:tr w:rsidR="008F6790" w:rsidRPr="0065019A" w:rsidTr="000C779C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71 700,00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71 700,00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8 266 800,00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8 266 800,00</w:t>
            </w:r>
          </w:p>
        </w:tc>
      </w:tr>
      <w:tr w:rsidR="008F6790" w:rsidRPr="0065019A" w:rsidTr="000C779C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C779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61201F">
        <w:trPr>
          <w:trHeight w:val="4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29 630 900,00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2 883 500,00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128 300,00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128 300,00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26 340 500,00</w:t>
            </w:r>
          </w:p>
        </w:tc>
      </w:tr>
      <w:tr w:rsidR="008F6790" w:rsidRPr="0065019A" w:rsidTr="0061201F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140 500,00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32 439 900,00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31 884 900,00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31 884 900,00</w:t>
            </w:r>
          </w:p>
        </w:tc>
      </w:tr>
      <w:tr w:rsidR="008F6790" w:rsidRPr="0065019A" w:rsidTr="000C779C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31 884 900,00</w:t>
            </w:r>
          </w:p>
        </w:tc>
      </w:tr>
      <w:tr w:rsidR="008F6790" w:rsidRPr="0065019A" w:rsidTr="0061201F">
        <w:trPr>
          <w:trHeight w:val="142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1 426 100,00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1 426 100,00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5 826 300,00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5 826 300,00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C779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"Повышение эффективности борьбы с преступностью, обеспечение общественного порядка и безопасности дорожного движения"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299 740 100,00</w:t>
            </w:r>
          </w:p>
        </w:tc>
      </w:tr>
      <w:tr w:rsidR="008F6790" w:rsidRPr="0065019A" w:rsidTr="000C779C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C779C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C779C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3 858 800,00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3 858 800,00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3 858 800,00</w:t>
            </w:r>
          </w:p>
        </w:tc>
      </w:tr>
      <w:tr w:rsidR="008F6790" w:rsidRPr="0065019A" w:rsidTr="000C779C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безопасности гидротехнических сооружений, находящихся в муниципальной собственности" муниципальной программы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194 400,00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194 400,00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2 407 400,00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2 407 400,00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0C779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"Охрана, защита и воспроизводство лесов" муниципальной программы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4 573 500,00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4 573 500,00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</w:tr>
      <w:tr w:rsidR="008F6790" w:rsidRPr="0065019A" w:rsidTr="000C779C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0C779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179 399 700,00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179 399 700,00</w:t>
            </w:r>
          </w:p>
        </w:tc>
      </w:tr>
      <w:tr w:rsidR="008F6790" w:rsidRPr="0065019A" w:rsidTr="000C779C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"Дорожная деятельность в отношении автомобильных дорог местного значения" муниципальной программы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27 164 200,00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27 164 200,00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8F6790" w:rsidRPr="0065019A" w:rsidTr="000C779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C779C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8 491 300,00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8 491 300,00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8 491 300,00</w:t>
            </w:r>
          </w:p>
        </w:tc>
      </w:tr>
      <w:tr w:rsidR="008F6790" w:rsidRPr="0065019A" w:rsidTr="000C779C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27 300,00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27 300,00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35 626 300,00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10 143 100,00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10 143 100,00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5 217 900,00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5 217 900,00</w:t>
            </w:r>
          </w:p>
        </w:tc>
      </w:tr>
      <w:tr w:rsidR="008F6790" w:rsidRPr="0065019A" w:rsidTr="000C779C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и поддержка малого и среднего предпринимательства"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249 500,00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249 500,00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25 483 200,00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6 804 700,00</w:t>
            </w:r>
          </w:p>
        </w:tc>
      </w:tr>
      <w:tr w:rsidR="008F6790" w:rsidRPr="0065019A" w:rsidTr="000C779C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8F6790" w:rsidRPr="0065019A" w:rsidTr="000C779C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25 700,00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25 700,00</w:t>
            </w:r>
          </w:p>
        </w:tc>
      </w:tr>
      <w:tr w:rsidR="008F6790" w:rsidRPr="0065019A" w:rsidTr="000C779C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18 678 500,00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16 109 200,00</w:t>
            </w:r>
          </w:p>
        </w:tc>
      </w:tr>
      <w:tr w:rsidR="008F6790" w:rsidRPr="0065019A" w:rsidTr="000C779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7 697 100,00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8F6790" w:rsidRPr="0065019A" w:rsidTr="000C779C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реализации единой политки в области градостроительства и архитектуры на территории городского округа"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281 600,00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281 600,00</w:t>
            </w:r>
          </w:p>
        </w:tc>
      </w:tr>
      <w:tr w:rsidR="008F6790" w:rsidRPr="0065019A" w:rsidTr="000C779C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8F6790" w:rsidRPr="0065019A" w:rsidTr="000C779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228 015 700,00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45 040 100,00</w:t>
            </w:r>
          </w:p>
        </w:tc>
      </w:tr>
      <w:tr w:rsidR="008F6790" w:rsidRPr="0065019A" w:rsidTr="000C779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27 721 600,00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27 721 600,00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C779C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капитальный ремонт жилищного фонда"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1 521 600,00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1 521 600,00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C779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37 741 100,00</w:t>
            </w:r>
          </w:p>
        </w:tc>
      </w:tr>
      <w:tr w:rsidR="008F6790" w:rsidRPr="0065019A" w:rsidTr="000C779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14 360 400,00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14 360 400,00</w:t>
            </w:r>
          </w:p>
        </w:tc>
      </w:tr>
      <w:tr w:rsidR="008F6790" w:rsidRPr="0065019A" w:rsidTr="000C779C">
        <w:trPr>
          <w:trHeight w:val="27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инженерной инфраструктуры территорий городского округа город Дзержинск"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845 500,00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845 500,00</w:t>
            </w:r>
          </w:p>
        </w:tc>
      </w:tr>
      <w:tr w:rsidR="008F6790" w:rsidRPr="0065019A" w:rsidTr="000C779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8F6790" w:rsidRPr="0065019A" w:rsidTr="000C779C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23 380 700,00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23 380 700,00</w:t>
            </w:r>
          </w:p>
        </w:tc>
      </w:tr>
      <w:tr w:rsidR="008F6790" w:rsidRPr="0065019A" w:rsidTr="000C779C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9 972 700,00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9 972 700,00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129 537 500,00</w:t>
            </w:r>
          </w:p>
        </w:tc>
      </w:tr>
      <w:tr w:rsidR="008F6790" w:rsidRPr="0065019A" w:rsidTr="000C779C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127 353 100,00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127 353 100,00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44 723 800,00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44 723 800,00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0C779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0C779C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"Благоустройство городского округа" муниципальной программы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14 138 800,00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12 993 800,00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1 145 000,00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8F6790" w:rsidRPr="0065019A" w:rsidTr="000C779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2 184 400,00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2 184 400,00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0C779C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0C779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210 500,00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210 500,00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15 697 000,00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15 697 000,00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8 944 500,00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7 267 500,00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0C779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капитальный ремонт жилищного фонда"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41 500,00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41 500,00</w:t>
            </w:r>
          </w:p>
        </w:tc>
      </w:tr>
      <w:tr w:rsidR="008F6790" w:rsidRPr="0065019A" w:rsidTr="0061201F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6 752 500,00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5 376 300,00</w:t>
            </w:r>
          </w:p>
        </w:tc>
      </w:tr>
      <w:tr w:rsidR="008F6790" w:rsidRPr="0065019A" w:rsidTr="000C779C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8F6790" w:rsidRPr="0065019A" w:rsidTr="000C779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24 400,00</w:t>
            </w:r>
          </w:p>
        </w:tc>
      </w:tr>
      <w:tr w:rsidR="008F6790" w:rsidRPr="0065019A" w:rsidTr="0061201F">
        <w:trPr>
          <w:trHeight w:val="7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10 475 000,00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1 572 000,00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1 572 000,00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1 572 000,00</w:t>
            </w:r>
          </w:p>
        </w:tc>
      </w:tr>
      <w:tr w:rsidR="008F6790" w:rsidRPr="0065019A" w:rsidTr="000C779C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безопасности гидротехнических сооружений, находящихся в муниципальной собственности" муниципальной программы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61201F">
        <w:trPr>
          <w:trHeight w:val="2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8F6790" w:rsidRPr="0065019A" w:rsidTr="000C779C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мероприятий по охране окружающей среды в границах городского округа" муниципальной программы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409 500,00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409 500,00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3 062 974 700,00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1 208 367 300,00</w:t>
            </w:r>
          </w:p>
        </w:tc>
      </w:tr>
      <w:tr w:rsidR="008F6790" w:rsidRPr="0065019A" w:rsidTr="000C779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1 208 314 800,00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1 208 314 800,00</w:t>
            </w:r>
          </w:p>
        </w:tc>
      </w:tr>
      <w:tr w:rsidR="008F6790" w:rsidRPr="0065019A" w:rsidTr="000C779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28 696 900,00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28 696 900,00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255 209 800,00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255 209 800,00</w:t>
            </w:r>
          </w:p>
        </w:tc>
      </w:tr>
      <w:tr w:rsidR="008F6790" w:rsidRPr="0065019A" w:rsidTr="000C779C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1 114 232 100,00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1 093 251 800,00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1 093 251 800,00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11 422 500,00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11 348 300,00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74 200,00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61201F">
        <w:trPr>
          <w:trHeight w:val="8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8F6790" w:rsidRPr="0065019A" w:rsidTr="000C779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8F6790" w:rsidRPr="0065019A" w:rsidTr="0061201F">
        <w:trPr>
          <w:trHeight w:val="8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20 805 700,00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20 805 700,00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107 000,00</w:t>
            </w:r>
          </w:p>
        </w:tc>
      </w:tr>
      <w:tr w:rsidR="008F6790" w:rsidRPr="0065019A" w:rsidTr="000C779C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61201F">
        <w:trPr>
          <w:trHeight w:val="4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C779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C779C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544 405 800,00</w:t>
            </w:r>
          </w:p>
        </w:tc>
      </w:tr>
      <w:tr w:rsidR="008F6790" w:rsidRPr="0065019A" w:rsidTr="000C779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72 692 600,00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72 692 600,00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58 183 800,00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58 183 800,00</w:t>
            </w:r>
          </w:p>
        </w:tc>
      </w:tr>
      <w:tr w:rsidR="008F6790" w:rsidRPr="0065019A" w:rsidTr="000C779C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135 604 300,00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135 604 300,00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95 400,00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95 400,00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107 383 000,00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107 383 000,00</w:t>
            </w:r>
          </w:p>
        </w:tc>
      </w:tr>
      <w:tr w:rsidR="008F6790" w:rsidRPr="0065019A" w:rsidTr="000C779C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336 008 900,00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236 029 500,00</w:t>
            </w:r>
          </w:p>
        </w:tc>
      </w:tr>
      <w:tr w:rsidR="008F6790" w:rsidRPr="0065019A" w:rsidTr="000C779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27 116 300,00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27 116 300,00</w:t>
            </w:r>
          </w:p>
        </w:tc>
      </w:tr>
      <w:tr w:rsidR="008F6790" w:rsidRPr="0065019A" w:rsidTr="0061201F">
        <w:trPr>
          <w:trHeight w:val="4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предоставления муниципальных услуг в сфере физической культуры и спорта"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1 088 600,00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1 088 600,00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170 682 100,00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170 682 100,00</w:t>
            </w:r>
          </w:p>
        </w:tc>
      </w:tr>
      <w:tr w:rsidR="008F6790" w:rsidRPr="0065019A" w:rsidTr="000C779C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99 979 400,00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Устройство основания для футбольного поля с искусственным покрытием на стадионе "Капролактамовец" МБУ ДО "ДЮСШ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8F6790" w:rsidRPr="0065019A" w:rsidTr="000C779C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физической культуры, массового спорта и спорта высших достижений"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2 575 600,00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2 575 600,00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96 151 600,00</w:t>
            </w:r>
          </w:p>
        </w:tc>
      </w:tr>
      <w:tr w:rsidR="008F6790" w:rsidRPr="0065019A" w:rsidTr="0061201F">
        <w:trPr>
          <w:trHeight w:val="2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31 190 500,00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31 190 500,00</w:t>
            </w:r>
          </w:p>
        </w:tc>
      </w:tr>
      <w:tr w:rsidR="008F6790" w:rsidRPr="0065019A" w:rsidTr="000C779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0C779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2 706 400,00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2 706 400,00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0C779C">
        <w:trPr>
          <w:trHeight w:val="3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64 248 700,00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61 905 100,00</w:t>
            </w:r>
          </w:p>
        </w:tc>
      </w:tr>
      <w:tr w:rsidR="008F6790" w:rsidRPr="0065019A" w:rsidTr="000C779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453 600,00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453 600,00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50 209 500,00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50 209 500,00</w:t>
            </w:r>
          </w:p>
        </w:tc>
      </w:tr>
      <w:tr w:rsidR="008F6790" w:rsidRPr="0065019A" w:rsidTr="000C779C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C779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99 817 900,00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34 329 900,00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34 329 900,00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7 581 300,00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7 581 300,00</w:t>
            </w:r>
          </w:p>
        </w:tc>
      </w:tr>
      <w:tr w:rsidR="008F6790" w:rsidRPr="0065019A" w:rsidTr="000C779C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0C779C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47 389 300,00</w:t>
            </w:r>
          </w:p>
        </w:tc>
      </w:tr>
      <w:tr w:rsidR="008F6790" w:rsidRPr="0065019A" w:rsidTr="000C779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47 389 300,00</w:t>
            </w:r>
          </w:p>
        </w:tc>
      </w:tr>
      <w:tr w:rsidR="008F6790" w:rsidRPr="0065019A" w:rsidTr="000C779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101 100,00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101 100,00</w:t>
            </w:r>
          </w:p>
        </w:tc>
      </w:tr>
      <w:tr w:rsidR="008F6790" w:rsidRPr="0065019A" w:rsidTr="000C779C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34 920 600,00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34 920 600,00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3 243 600,00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3 243 600,00</w:t>
            </w:r>
          </w:p>
        </w:tc>
      </w:tr>
      <w:tr w:rsidR="008F6790" w:rsidRPr="0065019A" w:rsidTr="000C779C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18 098 700,00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18 098 700,00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28 200,00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28 200,00</w:t>
            </w:r>
          </w:p>
        </w:tc>
      </w:tr>
      <w:tr w:rsidR="008F6790" w:rsidRPr="0065019A" w:rsidTr="000C779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8F6790" w:rsidRPr="0065019A" w:rsidTr="000C779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8F6790" w:rsidRPr="0065019A" w:rsidTr="000C779C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8F6790" w:rsidRPr="0065019A" w:rsidTr="000C779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124 705 100,00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124 705 100,00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124 705 100,00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123 505 100,00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492 800,00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492 800,00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25 657 200,00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25 657 200,00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3 968 100,00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3 968 100,00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35 048 800,00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35 048 800,00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35 951 600,00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35 951 600,00</w:t>
            </w:r>
          </w:p>
        </w:tc>
      </w:tr>
      <w:tr w:rsidR="008F6790" w:rsidRPr="0065019A" w:rsidTr="0061201F">
        <w:trPr>
          <w:trHeight w:val="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8F6790" w:rsidRPr="0065019A" w:rsidTr="000C779C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103 986 900,00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C779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23 366 200,00</w:t>
            </w:r>
          </w:p>
        </w:tc>
      </w:tr>
      <w:tr w:rsidR="008F6790" w:rsidRPr="0065019A" w:rsidTr="000C779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61201F">
        <w:trPr>
          <w:trHeight w:val="7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C779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920 600,00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920 600,00</w:t>
            </w:r>
          </w:p>
        </w:tc>
      </w:tr>
      <w:tr w:rsidR="008F6790" w:rsidRPr="0065019A" w:rsidTr="000C779C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120 600,00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120 600,00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19 693 100,00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11 009 800,00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8F6790" w:rsidRPr="0065019A" w:rsidTr="000C779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0C779C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4 147 300,00</w:t>
            </w:r>
          </w:p>
        </w:tc>
      </w:tr>
      <w:tr w:rsidR="008F6790" w:rsidRPr="0065019A" w:rsidTr="000C779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8F6790" w:rsidRPr="0065019A" w:rsidTr="000C779C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C779C">
        <w:trPr>
          <w:trHeight w:val="18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C779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8F6790" w:rsidRPr="0065019A" w:rsidTr="000C779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58 858 100,00</w:t>
            </w:r>
          </w:p>
        </w:tc>
      </w:tr>
      <w:tr w:rsidR="008F6790" w:rsidRPr="0065019A" w:rsidTr="000C779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C779C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C779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0C779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0C779C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8F6790" w:rsidRPr="0065019A" w:rsidTr="000C779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C779C">
        <w:trPr>
          <w:trHeight w:val="31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C779C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C779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13 711 500,00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13 711 500,00</w:t>
            </w:r>
          </w:p>
        </w:tc>
      </w:tr>
      <w:tr w:rsidR="008F6790" w:rsidRPr="0065019A" w:rsidTr="000C779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13 711 500,00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13 511 500,00</w:t>
            </w:r>
          </w:p>
        </w:tc>
      </w:tr>
      <w:tr w:rsidR="008F6790" w:rsidRPr="0065019A" w:rsidTr="000C779C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8F6790" w:rsidRPr="0065019A" w:rsidTr="000C779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8F6790" w:rsidRPr="0065019A" w:rsidTr="000C779C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предоставления муниципальных услуг в сфере физической культуры и спорта"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445 500,00</w:t>
            </w:r>
          </w:p>
        </w:tc>
      </w:tr>
      <w:tr w:rsidR="008F6790" w:rsidRPr="0065019A" w:rsidTr="000C779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445 500,00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C779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C779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C779C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C779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C779C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"Информационное освещение деятельности администрации"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103 700,00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103 700,00</w:t>
            </w:r>
          </w:p>
        </w:tc>
      </w:tr>
      <w:tr w:rsidR="008F6790" w:rsidRPr="0065019A" w:rsidTr="000C779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0C779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0C779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C779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C779C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C779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0C77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0C77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C779C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0C779C">
        <w:trPr>
          <w:trHeight w:val="72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финансам, директор департамента финансов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0C779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О.В. Сахончик</w:t>
            </w:r>
          </w:p>
        </w:tc>
      </w:tr>
    </w:tbl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BE42E0">
      <w:pPr>
        <w:rPr>
          <w:rFonts w:ascii="Arial" w:hAnsi="Arial" w:cs="Arial"/>
          <w:b/>
          <w:bCs/>
          <w:sz w:val="24"/>
          <w:szCs w:val="24"/>
        </w:rPr>
        <w:sectPr w:rsidR="008F6790" w:rsidRPr="0065019A" w:rsidSect="00296993">
          <w:headerReference w:type="default" r:id="rId13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tbl>
      <w:tblPr>
        <w:tblW w:w="14458" w:type="dxa"/>
        <w:tblInd w:w="675" w:type="dxa"/>
        <w:tblLayout w:type="fixed"/>
        <w:tblLook w:val="0000"/>
      </w:tblPr>
      <w:tblGrid>
        <w:gridCol w:w="5670"/>
        <w:gridCol w:w="780"/>
        <w:gridCol w:w="880"/>
        <w:gridCol w:w="1883"/>
        <w:gridCol w:w="851"/>
        <w:gridCol w:w="2126"/>
        <w:gridCol w:w="2268"/>
      </w:tblGrid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8 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от 22 декабря  2016 г. № 271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6790" w:rsidRPr="0065019A" w:rsidTr="00BE42E0">
        <w:trPr>
          <w:trHeight w:val="1440"/>
        </w:trPr>
        <w:tc>
          <w:tcPr>
            <w:tcW w:w="144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на плановый период 2018 и 2019 годов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2018 год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4 204 150 500,00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4 404 004 100,00</w:t>
            </w:r>
          </w:p>
        </w:tc>
      </w:tr>
      <w:tr w:rsidR="008F6790" w:rsidRPr="0065019A" w:rsidTr="00BE42E0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414 018 500,00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414 039 400,00</w:t>
            </w:r>
          </w:p>
        </w:tc>
      </w:tr>
      <w:tr w:rsidR="008F6790" w:rsidRPr="0065019A" w:rsidTr="00BE42E0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E42E0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E42E0">
        <w:trPr>
          <w:trHeight w:val="15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8F6790" w:rsidRPr="0065019A" w:rsidTr="00BE42E0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8F6790" w:rsidRPr="0065019A" w:rsidTr="00BE42E0">
        <w:trPr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8F6790" w:rsidRPr="0065019A" w:rsidTr="00BE42E0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BE42E0">
        <w:trPr>
          <w:trHeight w:val="15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8F6790" w:rsidRPr="0065019A" w:rsidTr="00BE42E0">
        <w:trPr>
          <w:trHeight w:val="15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8F6790" w:rsidRPr="0065019A" w:rsidTr="008A48EA">
        <w:trPr>
          <w:trHeight w:val="19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232 252 700,00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232 273 600,00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232 252 700,00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232 273 600,00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232 252 700,00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232 273 600,00</w:t>
            </w:r>
          </w:p>
        </w:tc>
      </w:tr>
      <w:tr w:rsidR="008F6790" w:rsidRPr="0065019A" w:rsidTr="00EC2E56">
        <w:trPr>
          <w:trHeight w:val="31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8F6790" w:rsidRPr="0065019A" w:rsidTr="008A48EA">
        <w:trPr>
          <w:trHeight w:val="214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8F6790" w:rsidRPr="0065019A" w:rsidTr="00BE42E0">
        <w:trPr>
          <w:trHeight w:val="12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8F6790" w:rsidRPr="0065019A" w:rsidTr="00EC2E56">
        <w:trPr>
          <w:trHeight w:val="17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8F6790" w:rsidRPr="0065019A" w:rsidTr="00EC2E56">
        <w:trPr>
          <w:trHeight w:val="2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8F6790" w:rsidRPr="0065019A" w:rsidTr="00BE42E0">
        <w:trPr>
          <w:trHeight w:val="11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8F6790" w:rsidRPr="0065019A" w:rsidTr="00EC2E56">
        <w:trPr>
          <w:trHeight w:val="199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8F6790" w:rsidRPr="0065019A" w:rsidTr="00EC2E56">
        <w:trPr>
          <w:trHeight w:val="240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8F6790" w:rsidRPr="0065019A" w:rsidTr="00EC2E56">
        <w:trPr>
          <w:trHeight w:val="17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555 300,00</w:t>
            </w:r>
          </w:p>
        </w:tc>
      </w:tr>
      <w:tr w:rsidR="008F6790" w:rsidRPr="0065019A" w:rsidTr="00EC2E56">
        <w:trPr>
          <w:trHeight w:val="2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44 600,00</w:t>
            </w:r>
          </w:p>
        </w:tc>
      </w:tr>
      <w:tr w:rsidR="008F6790" w:rsidRPr="0065019A" w:rsidTr="00EC2E56">
        <w:trPr>
          <w:trHeight w:val="11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EC2E56">
        <w:trPr>
          <w:trHeight w:val="22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BE42E0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8F6790" w:rsidRPr="0065019A" w:rsidTr="00EC2E56">
        <w:trPr>
          <w:trHeight w:val="22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8F6790" w:rsidRPr="0065019A" w:rsidTr="00BE42E0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145 107 100,00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145 107 100,00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8F6790" w:rsidRPr="0065019A" w:rsidTr="00BE42E0">
        <w:trPr>
          <w:trHeight w:val="12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BE42E0">
        <w:trPr>
          <w:trHeight w:val="30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BE42E0">
        <w:trPr>
          <w:trHeight w:val="12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8F6790" w:rsidRPr="0065019A" w:rsidTr="00BE42E0">
        <w:trPr>
          <w:trHeight w:val="30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8F6790" w:rsidRPr="0065019A" w:rsidTr="00BE42E0">
        <w:trPr>
          <w:trHeight w:val="30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8F6790" w:rsidRPr="0065019A" w:rsidTr="00BE42E0">
        <w:trPr>
          <w:trHeight w:val="12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8F6790" w:rsidRPr="0065019A" w:rsidTr="00BE42E0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8F6790" w:rsidRPr="0065019A" w:rsidTr="00BE42E0">
        <w:trPr>
          <w:trHeight w:val="15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BE42E0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BE42E0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E42E0">
        <w:trPr>
          <w:trHeight w:val="12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BE42E0">
        <w:trPr>
          <w:trHeight w:val="11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BE42E0">
        <w:trPr>
          <w:trHeight w:val="11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BE42E0">
        <w:trPr>
          <w:trHeight w:val="19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BE42E0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BE42E0">
        <w:trPr>
          <w:trHeight w:val="8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27 562 100,00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27 562 100,00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BE42E0">
        <w:trPr>
          <w:trHeight w:val="12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BE42E0">
        <w:trPr>
          <w:trHeight w:val="19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BE42E0">
        <w:trPr>
          <w:trHeight w:val="23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BE42E0">
        <w:trPr>
          <w:trHeight w:val="15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BE42E0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BE42E0">
        <w:trPr>
          <w:trHeight w:val="19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BE42E0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192 973 700,00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238 980 500,00</w:t>
            </w:r>
          </w:p>
        </w:tc>
      </w:tr>
      <w:tr w:rsidR="008F6790" w:rsidRPr="0065019A" w:rsidTr="00BE42E0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E42E0">
        <w:trPr>
          <w:trHeight w:val="14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E42E0">
        <w:trPr>
          <w:trHeight w:val="30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E42E0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E42E0">
        <w:trPr>
          <w:trHeight w:val="12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E42E0">
        <w:trPr>
          <w:trHeight w:val="14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E42E0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E42E0">
        <w:trPr>
          <w:trHeight w:val="15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E42E0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BE42E0">
        <w:trPr>
          <w:trHeight w:val="15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BE42E0">
        <w:trPr>
          <w:trHeight w:val="22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E42E0">
        <w:trPr>
          <w:trHeight w:val="19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BE42E0">
        <w:trPr>
          <w:trHeight w:val="26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EC2E56">
        <w:trPr>
          <w:trHeight w:val="25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8F6790" w:rsidRPr="0065019A" w:rsidTr="00BE42E0">
        <w:trPr>
          <w:trHeight w:val="8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8F6790" w:rsidRPr="0065019A" w:rsidTr="00EC2E56">
        <w:trPr>
          <w:trHeight w:val="18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8F6790" w:rsidRPr="0065019A" w:rsidTr="00BE42E0">
        <w:trPr>
          <w:trHeight w:val="19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EC2E56">
        <w:trPr>
          <w:trHeight w:val="213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BE42E0">
        <w:trPr>
          <w:trHeight w:val="19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8F6790" w:rsidRPr="0065019A" w:rsidTr="00EC2E56">
        <w:trPr>
          <w:trHeight w:val="263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8F6790" w:rsidRPr="0065019A" w:rsidTr="00EC2E56">
        <w:trPr>
          <w:trHeight w:val="238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8F6790" w:rsidRPr="0065019A" w:rsidTr="00BE42E0">
        <w:trPr>
          <w:trHeight w:val="8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8F6790" w:rsidRPr="0065019A" w:rsidTr="00EC2E56">
        <w:trPr>
          <w:trHeight w:val="229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290 016 200,00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276 800 100,00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95 135 600,00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8F6790" w:rsidRPr="0065019A" w:rsidTr="00EC2E56">
        <w:trPr>
          <w:trHeight w:val="170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8F6790" w:rsidRPr="0065019A" w:rsidTr="00BE42E0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EC2E56">
        <w:trPr>
          <w:trHeight w:val="194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22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BE42E0">
        <w:trPr>
          <w:trHeight w:val="19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59 678 600,00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119 398 100,00</w:t>
            </w:r>
          </w:p>
        </w:tc>
      </w:tr>
      <w:tr w:rsidR="008F6790" w:rsidRPr="0065019A" w:rsidTr="00BE42E0">
        <w:trPr>
          <w:trHeight w:val="19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46 270 600,00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105 990 100,00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46 270 600,00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105 990 100,00</w:t>
            </w:r>
          </w:p>
        </w:tc>
      </w:tr>
      <w:tr w:rsidR="008F6790" w:rsidRPr="0065019A" w:rsidTr="00EC2E56">
        <w:trPr>
          <w:trHeight w:val="133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8F6790" w:rsidRPr="0065019A" w:rsidTr="00BE42E0">
        <w:trPr>
          <w:trHeight w:val="10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42 164 900,00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50 000 000,00</w:t>
            </w:r>
          </w:p>
        </w:tc>
      </w:tr>
      <w:tr w:rsidR="008F6790" w:rsidRPr="0065019A" w:rsidTr="00BE42E0">
        <w:trPr>
          <w:trHeight w:val="10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42 164 900,00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50 000 000,00</w:t>
            </w:r>
          </w:p>
        </w:tc>
      </w:tr>
      <w:tr w:rsidR="008F6790" w:rsidRPr="0065019A" w:rsidTr="00BE42E0">
        <w:trPr>
          <w:trHeight w:val="19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BE42E0">
        <w:trPr>
          <w:trHeight w:val="79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BE42E0">
        <w:trPr>
          <w:trHeight w:val="12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BE42E0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119 570 900,00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115 570 900,00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117 597 000,00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113 597 000,00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117 597 000,00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113 597 000,00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8F6790" w:rsidRPr="0065019A" w:rsidTr="00BE42E0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BE42E0">
        <w:trPr>
          <w:trHeight w:val="7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E42E0">
        <w:trPr>
          <w:trHeight w:val="15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BE42E0">
        <w:trPr>
          <w:trHeight w:val="12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</w:tr>
      <w:tr w:rsidR="008F6790" w:rsidRPr="0065019A" w:rsidTr="00BE42E0">
        <w:trPr>
          <w:trHeight w:val="15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BE42E0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EC2E56">
        <w:trPr>
          <w:trHeight w:val="21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8F6790" w:rsidRPr="0065019A" w:rsidTr="00EC2E56">
        <w:trPr>
          <w:trHeight w:val="22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E42E0">
        <w:trPr>
          <w:trHeight w:val="11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E42E0">
        <w:trPr>
          <w:trHeight w:val="12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E42E0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2 905 130 200,00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3 104 783 200,00</w:t>
            </w:r>
          </w:p>
        </w:tc>
      </w:tr>
      <w:tr w:rsidR="008F6790" w:rsidRPr="0065019A" w:rsidTr="00BE42E0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1 271 030 100,00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8F6790" w:rsidRPr="0065019A" w:rsidTr="00BE42E0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1 102 528 000,00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1 203 706 000,00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8F6790" w:rsidRPr="0065019A" w:rsidTr="00BE42E0">
        <w:trPr>
          <w:trHeight w:val="15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МБОУ "Средняя школа № 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8F6790" w:rsidRPr="0065019A" w:rsidTr="00BE42E0">
        <w:trPr>
          <w:trHeight w:val="12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8F6790" w:rsidRPr="0065019A" w:rsidTr="00BE42E0">
        <w:trPr>
          <w:trHeight w:val="26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8F6790" w:rsidRPr="0065019A" w:rsidTr="00BE42E0">
        <w:trPr>
          <w:trHeight w:val="12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8F6790" w:rsidRPr="0065019A" w:rsidTr="00BE42E0">
        <w:trPr>
          <w:trHeight w:val="19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8F6790" w:rsidRPr="0065019A" w:rsidTr="00EC2E56">
        <w:trPr>
          <w:trHeight w:val="230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8F6790" w:rsidRPr="0065019A" w:rsidTr="00EC2E56">
        <w:trPr>
          <w:trHeight w:val="525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8F6790" w:rsidRPr="0065019A" w:rsidTr="00EC2E56">
        <w:trPr>
          <w:trHeight w:val="290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EC2E56">
        <w:trPr>
          <w:trHeight w:val="145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8F6790" w:rsidRPr="0065019A" w:rsidTr="00BE42E0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432 932 100,00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439 261 300,00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BE42E0">
        <w:trPr>
          <w:trHeight w:val="10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BE42E0">
        <w:trPr>
          <w:trHeight w:val="10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BE42E0">
        <w:trPr>
          <w:trHeight w:val="10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BE42E0">
        <w:trPr>
          <w:trHeight w:val="10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E42E0">
        <w:trPr>
          <w:trHeight w:val="10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BE42E0">
        <w:trPr>
          <w:trHeight w:val="7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BE42E0">
        <w:trPr>
          <w:trHeight w:val="16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8F6790" w:rsidRPr="0065019A" w:rsidTr="00BE42E0">
        <w:trPr>
          <w:trHeight w:val="15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8F6790" w:rsidRPr="0065019A" w:rsidTr="00BE42E0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92 991 600,00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93 714 800,00</w:t>
            </w:r>
          </w:p>
        </w:tc>
      </w:tr>
      <w:tr w:rsidR="008F6790" w:rsidRPr="0065019A" w:rsidTr="00EC2E56">
        <w:trPr>
          <w:trHeight w:val="147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EC2E56">
        <w:trPr>
          <w:trHeight w:val="411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BE42E0">
        <w:trPr>
          <w:trHeight w:val="12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BE42E0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97 060 600,00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97 071 000,00</w:t>
            </w:r>
          </w:p>
        </w:tc>
      </w:tr>
      <w:tr w:rsidR="008F6790" w:rsidRPr="0065019A" w:rsidTr="00EC2E56">
        <w:trPr>
          <w:trHeight w:val="131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8F6790" w:rsidRPr="0065019A" w:rsidTr="00BE42E0">
        <w:trPr>
          <w:trHeight w:val="26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8F6790" w:rsidRPr="0065019A" w:rsidTr="00800FEE">
        <w:trPr>
          <w:trHeight w:val="236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BE42E0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800FEE">
        <w:trPr>
          <w:trHeight w:val="209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собеспечение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800FEE">
        <w:trPr>
          <w:trHeight w:val="241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8F6790" w:rsidRPr="0065019A" w:rsidTr="00BE42E0">
        <w:trPr>
          <w:trHeight w:val="12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BE42E0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8F6790" w:rsidRPr="0065019A" w:rsidTr="00BE42E0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8F6790" w:rsidRPr="0065019A" w:rsidTr="00BE42E0">
        <w:trPr>
          <w:trHeight w:val="8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8F6790" w:rsidRPr="0065019A" w:rsidTr="00BE42E0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101 366 300,00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101 912 300,00</w:t>
            </w:r>
          </w:p>
        </w:tc>
      </w:tr>
      <w:tr w:rsidR="008F6790" w:rsidRPr="0065019A" w:rsidTr="00BE42E0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E42E0">
        <w:trPr>
          <w:trHeight w:val="16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E42E0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21 273 300,00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800FEE">
        <w:trPr>
          <w:trHeight w:val="17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BE42E0">
        <w:trPr>
          <w:trHeight w:val="8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BE42E0">
        <w:trPr>
          <w:trHeight w:val="15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E42E0">
        <w:trPr>
          <w:trHeight w:val="12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E42E0">
        <w:trPr>
          <w:trHeight w:val="19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19 820 800,00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8 652 700,00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BE42E0">
        <w:trPr>
          <w:trHeight w:val="16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5 670 200,00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6 316 600,00</w:t>
            </w:r>
          </w:p>
        </w:tc>
      </w:tr>
      <w:tr w:rsidR="008F6790" w:rsidRPr="0065019A" w:rsidTr="00800FEE">
        <w:trPr>
          <w:trHeight w:val="18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8F6790" w:rsidRPr="0065019A" w:rsidTr="00800FEE">
        <w:trPr>
          <w:trHeight w:val="210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8F6790" w:rsidRPr="0065019A" w:rsidTr="00BE42E0">
        <w:trPr>
          <w:trHeight w:val="19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26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59 423 200,00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58 876 400,00</w:t>
            </w:r>
          </w:p>
        </w:tc>
      </w:tr>
      <w:tr w:rsidR="008F6790" w:rsidRPr="0065019A" w:rsidTr="00800FEE">
        <w:trPr>
          <w:trHeight w:val="144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800FEE">
        <w:trPr>
          <w:trHeight w:val="241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BE42E0">
        <w:trPr>
          <w:trHeight w:val="11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800FEE">
        <w:trPr>
          <w:trHeight w:val="140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800FEE">
        <w:trPr>
          <w:trHeight w:val="33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800FEE">
        <w:trPr>
          <w:trHeight w:val="38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BE42E0">
        <w:trPr>
          <w:trHeight w:val="3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BE42E0">
        <w:trPr>
          <w:trHeight w:val="11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BE42E0">
        <w:trPr>
          <w:trHeight w:val="15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BE42E0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BE42E0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BE42E0">
        <w:trPr>
          <w:trHeight w:val="15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8F6790" w:rsidRPr="0065019A" w:rsidTr="00BE42E0">
        <w:trPr>
          <w:trHeight w:val="12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E42E0">
        <w:trPr>
          <w:trHeight w:val="11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E42E0">
        <w:trPr>
          <w:trHeight w:val="18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E42E0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BE42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BE42E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E42E0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BE42E0">
        <w:trPr>
          <w:trHeight w:val="750"/>
        </w:trPr>
        <w:tc>
          <w:tcPr>
            <w:tcW w:w="144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финансам, директор департамента финансов                                                                                            О.В.Сахончик</w:t>
            </w:r>
          </w:p>
        </w:tc>
      </w:tr>
      <w:tr w:rsidR="008F6790" w:rsidRPr="0065019A" w:rsidTr="00BE42E0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BE42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8F6790" w:rsidRPr="0065019A" w:rsidSect="00296993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851"/>
        <w:gridCol w:w="760"/>
        <w:gridCol w:w="860"/>
        <w:gridCol w:w="1073"/>
        <w:gridCol w:w="851"/>
        <w:gridCol w:w="2125"/>
      </w:tblGrid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RANGE!A1:G600"/>
            <w:bookmarkEnd w:id="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к решению городской Думы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от 22 декабря 2016 г. № 271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6790" w:rsidRPr="0065019A" w:rsidTr="00067721">
        <w:trPr>
          <w:trHeight w:val="394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8F6790" w:rsidRPr="0065019A" w:rsidTr="00067721">
        <w:trPr>
          <w:trHeight w:val="37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2017 год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статья расхо</w:t>
            </w:r>
          </w:p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4 430 813 500,00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4 396 241 800,00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389 971 000,00</w:t>
            </w:r>
          </w:p>
        </w:tc>
      </w:tr>
      <w:tr w:rsidR="008F6790" w:rsidRPr="0065019A" w:rsidTr="00067721">
        <w:trPr>
          <w:trHeight w:val="16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232 273 700,00</w:t>
            </w:r>
          </w:p>
        </w:tc>
      </w:tr>
      <w:tr w:rsidR="008F6790" w:rsidRPr="0065019A" w:rsidTr="00067721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232 273 700,00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232 273 700,00</w:t>
            </w:r>
          </w:p>
        </w:tc>
      </w:tr>
      <w:tr w:rsidR="008F6790" w:rsidRPr="0065019A" w:rsidTr="00067721">
        <w:trPr>
          <w:trHeight w:val="15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</w:tr>
      <w:tr w:rsidR="008F6790" w:rsidRPr="0065019A" w:rsidTr="00067721">
        <w:trPr>
          <w:trHeight w:val="2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8F6790" w:rsidRPr="0065019A" w:rsidTr="00067721">
        <w:trPr>
          <w:trHeight w:val="22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8F6790" w:rsidRPr="0065019A" w:rsidTr="00067721">
        <w:trPr>
          <w:trHeight w:val="3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8F6790" w:rsidRPr="0065019A" w:rsidTr="00067721">
        <w:trPr>
          <w:trHeight w:val="19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8F6790" w:rsidRPr="0065019A" w:rsidTr="00067721">
        <w:trPr>
          <w:trHeight w:val="16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8F6790" w:rsidRPr="0065019A" w:rsidTr="00067721">
        <w:trPr>
          <w:trHeight w:val="2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8F6790" w:rsidRPr="0065019A" w:rsidTr="00067721">
        <w:trPr>
          <w:trHeight w:val="1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8F6790" w:rsidRPr="0065019A" w:rsidTr="00067721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551 200,00</w:t>
            </w:r>
          </w:p>
        </w:tc>
      </w:tr>
      <w:tr w:rsidR="008F6790" w:rsidRPr="0065019A" w:rsidTr="00067721">
        <w:trPr>
          <w:trHeight w:val="19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067721">
        <w:trPr>
          <w:trHeight w:val="19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173 510 700,00</w:t>
            </w:r>
          </w:p>
        </w:tc>
      </w:tr>
      <w:tr w:rsidR="008F6790" w:rsidRPr="0065019A" w:rsidTr="00067721">
        <w:trPr>
          <w:trHeight w:val="19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8F6790" w:rsidRPr="0065019A" w:rsidTr="00067721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8F6790" w:rsidRPr="0065019A" w:rsidTr="00067721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152 697 300,00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87 990 200,00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52 352 900,00</w:t>
            </w:r>
          </w:p>
        </w:tc>
      </w:tr>
      <w:tr w:rsidR="008F6790" w:rsidRPr="0065019A" w:rsidTr="00067721">
        <w:trPr>
          <w:trHeight w:val="30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185 500,00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185 500,00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8F6790" w:rsidRPr="0065019A" w:rsidTr="00067721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34 507 100,00</w:t>
            </w:r>
          </w:p>
        </w:tc>
      </w:tr>
      <w:tr w:rsidR="008F6790" w:rsidRPr="0065019A" w:rsidTr="00067721">
        <w:trPr>
          <w:trHeight w:val="1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18 277 100,00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067721">
        <w:trPr>
          <w:trHeight w:val="8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8 149 700,00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8F6790" w:rsidRPr="0065019A" w:rsidTr="00067721">
        <w:trPr>
          <w:trHeight w:val="3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8F6790" w:rsidRPr="0065019A" w:rsidTr="00067721">
        <w:trPr>
          <w:trHeight w:val="19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8F6790" w:rsidRPr="0065019A" w:rsidTr="00067721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3 222 800,00</w:t>
            </w:r>
          </w:p>
        </w:tc>
      </w:tr>
      <w:tr w:rsidR="008F6790" w:rsidRPr="0065019A" w:rsidTr="00067721">
        <w:trPr>
          <w:trHeight w:val="2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"Информационное освещение деятельности администрации"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222 800,00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222 800,00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67721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30 914 500,00</w:t>
            </w:r>
          </w:p>
        </w:tc>
      </w:tr>
      <w:tr w:rsidR="008F6790" w:rsidRPr="0065019A" w:rsidTr="00067721">
        <w:trPr>
          <w:trHeight w:val="27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17 500,00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17 500,00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25 175 800,00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25 175 800,00</w:t>
            </w:r>
          </w:p>
        </w:tc>
      </w:tr>
      <w:tr w:rsidR="008F6790" w:rsidRPr="0065019A" w:rsidTr="00067721">
        <w:trPr>
          <w:trHeight w:val="3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институтов гражданского общества в городском округе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67721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27 402 600,00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27 402 600,00</w:t>
            </w:r>
          </w:p>
        </w:tc>
      </w:tr>
      <w:tr w:rsidR="008F6790" w:rsidRPr="0065019A" w:rsidTr="00067721">
        <w:trPr>
          <w:trHeight w:val="2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1 072 400,00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1 072 400,00</w:t>
            </w:r>
          </w:p>
        </w:tc>
      </w:tr>
      <w:tr w:rsidR="008F6790" w:rsidRPr="0065019A" w:rsidTr="00067721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23 280 200,00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3 050 000,00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10 057 100,00</w:t>
            </w:r>
          </w:p>
        </w:tc>
      </w:tr>
      <w:tr w:rsidR="008F6790" w:rsidRPr="0065019A" w:rsidTr="00067721">
        <w:trPr>
          <w:trHeight w:val="8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10 057 100,00</w:t>
            </w:r>
          </w:p>
        </w:tc>
      </w:tr>
      <w:tr w:rsidR="008F6790" w:rsidRPr="0065019A" w:rsidTr="0006772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71 700,00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71 700,00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8 266 800,00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8 266 800,00</w:t>
            </w:r>
          </w:p>
        </w:tc>
      </w:tr>
      <w:tr w:rsidR="008F6790" w:rsidRPr="0065019A" w:rsidTr="00067721">
        <w:trPr>
          <w:trHeight w:val="2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67721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067721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26 747 400,00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067721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067721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26 340 500,00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140 500,00</w:t>
            </w:r>
          </w:p>
        </w:tc>
      </w:tr>
      <w:tr w:rsidR="008F6790" w:rsidRPr="0065019A" w:rsidTr="00067721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32 439 900,00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31 884 900,00</w:t>
            </w:r>
          </w:p>
        </w:tc>
      </w:tr>
      <w:tr w:rsidR="008F6790" w:rsidRPr="0065019A" w:rsidTr="00067721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31 884 900,00</w:t>
            </w:r>
          </w:p>
        </w:tc>
      </w:tr>
      <w:tr w:rsidR="008F6790" w:rsidRPr="0065019A" w:rsidTr="00067721">
        <w:trPr>
          <w:trHeight w:val="1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31 884 900,00</w:t>
            </w:r>
          </w:p>
        </w:tc>
      </w:tr>
      <w:tr w:rsidR="008F6790" w:rsidRPr="0065019A" w:rsidTr="00067721">
        <w:trPr>
          <w:trHeight w:val="3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1 426 100,00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1 426 100,00</w:t>
            </w:r>
          </w:p>
        </w:tc>
      </w:tr>
      <w:tr w:rsidR="008F6790" w:rsidRPr="0065019A" w:rsidTr="00067721">
        <w:trPr>
          <w:trHeight w:val="15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067721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067721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5 826 300,00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5 826 300,00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067721">
        <w:trPr>
          <w:trHeight w:val="1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67721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67721">
        <w:trPr>
          <w:trHeight w:val="16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67721">
        <w:trPr>
          <w:trHeight w:val="31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"Повышение эффективности борьбы с преступностью, обеспечение общественного порядка и безопасности дорожного движения"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299 740 100,00</w:t>
            </w:r>
          </w:p>
        </w:tc>
      </w:tr>
      <w:tr w:rsidR="008F6790" w:rsidRPr="0065019A" w:rsidTr="00067721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67721">
        <w:trPr>
          <w:trHeight w:val="27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3 858 800,00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3 858 800,00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3 858 800,00</w:t>
            </w:r>
          </w:p>
        </w:tc>
      </w:tr>
      <w:tr w:rsidR="008F6790" w:rsidRPr="0065019A" w:rsidTr="00067721">
        <w:trPr>
          <w:trHeight w:val="27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безопасности гидротехнических сооружений, находящихся в муниципальной собственности" муниципальной программы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194 400,00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194 400,00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2 407 400,00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2 407 400,00</w:t>
            </w:r>
          </w:p>
        </w:tc>
      </w:tr>
      <w:tr w:rsidR="008F6790" w:rsidRPr="0065019A" w:rsidTr="00067721">
        <w:trPr>
          <w:trHeight w:val="15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067721">
        <w:trPr>
          <w:trHeight w:val="19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"Охрана, защита и воспроизводство лесов" муниципальной программы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4 573 500,00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4 573 500,00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</w:tr>
      <w:tr w:rsidR="008F6790" w:rsidRPr="0065019A" w:rsidTr="00067721">
        <w:trPr>
          <w:trHeight w:val="9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067721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067721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067721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067721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179 399 700,00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179 399 700,00</w:t>
            </w:r>
          </w:p>
        </w:tc>
      </w:tr>
      <w:tr w:rsidR="008F6790" w:rsidRPr="0065019A" w:rsidTr="00067721">
        <w:trPr>
          <w:trHeight w:val="27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"Дорожная деятельность в отношении автомобильных дорог местного значения" муниципальной программы "Развитие транспортно-дорожной сети и благоустройство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27 164 200,00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27 164 200,00</w:t>
            </w:r>
          </w:p>
        </w:tc>
      </w:tr>
      <w:tr w:rsidR="008F6790" w:rsidRPr="0065019A" w:rsidTr="0006772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8F6790" w:rsidRPr="0065019A" w:rsidTr="00067721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8F6790" w:rsidRPr="0065019A" w:rsidTr="00067721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67721">
        <w:trPr>
          <w:trHeight w:val="26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8 491 300,00</w:t>
            </w:r>
          </w:p>
        </w:tc>
      </w:tr>
      <w:tr w:rsidR="008F6790" w:rsidRPr="0065019A" w:rsidTr="0006772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8 491 300,00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8 491 300,00</w:t>
            </w:r>
          </w:p>
        </w:tc>
      </w:tr>
      <w:tr w:rsidR="008F6790" w:rsidRPr="0065019A" w:rsidTr="00067721">
        <w:trPr>
          <w:trHeight w:val="27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27 300,00</w:t>
            </w:r>
          </w:p>
        </w:tc>
      </w:tr>
      <w:tr w:rsidR="008F6790" w:rsidRPr="0065019A" w:rsidTr="00067721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35 626 300,00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10 143 100,00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10 143 100,00</w:t>
            </w:r>
          </w:p>
        </w:tc>
      </w:tr>
      <w:tr w:rsidR="008F6790" w:rsidRPr="0065019A" w:rsidTr="00067721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5 217 900,00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5 217 900,00</w:t>
            </w:r>
          </w:p>
        </w:tc>
      </w:tr>
      <w:tr w:rsidR="008F6790" w:rsidRPr="0065019A" w:rsidTr="00067721">
        <w:trPr>
          <w:trHeight w:val="26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и поддержка малого и среднего предпринимательства"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249 500,00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249 500,00</w:t>
            </w:r>
          </w:p>
        </w:tc>
      </w:tr>
      <w:tr w:rsidR="008F6790" w:rsidRPr="0065019A" w:rsidTr="00067721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067721">
        <w:trPr>
          <w:trHeight w:val="19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067721">
        <w:trPr>
          <w:trHeight w:val="1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25 483 200,00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6 804 700,00</w:t>
            </w:r>
          </w:p>
        </w:tc>
      </w:tr>
      <w:tr w:rsidR="008F6790" w:rsidRPr="0065019A" w:rsidTr="00067721">
        <w:trPr>
          <w:trHeight w:val="23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8F6790" w:rsidRPr="0065019A" w:rsidTr="00067721">
        <w:trPr>
          <w:trHeight w:val="27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25 700,00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25 700,00</w:t>
            </w:r>
          </w:p>
        </w:tc>
      </w:tr>
      <w:tr w:rsidR="008F6790" w:rsidRPr="0065019A" w:rsidTr="00067721">
        <w:trPr>
          <w:trHeight w:val="27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8F6790" w:rsidRPr="0065019A" w:rsidTr="00067721">
        <w:trPr>
          <w:trHeight w:val="19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8F6790" w:rsidRPr="0065019A" w:rsidTr="00067721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18 678 500,00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16 109 200,00</w:t>
            </w:r>
          </w:p>
        </w:tc>
      </w:tr>
      <w:tr w:rsidR="008F6790" w:rsidRPr="0065019A" w:rsidTr="00067721">
        <w:trPr>
          <w:trHeight w:val="19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7 697 100,00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8F6790" w:rsidRPr="0065019A" w:rsidTr="00067721">
        <w:trPr>
          <w:trHeight w:val="31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реализации единой политки в области градостроительства и архитектуры на территории городского округа"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281 600,00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281 600,00</w:t>
            </w:r>
          </w:p>
        </w:tc>
      </w:tr>
      <w:tr w:rsidR="008F6790" w:rsidRPr="0065019A" w:rsidTr="00067721">
        <w:trPr>
          <w:trHeight w:val="27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8F6790" w:rsidRPr="0065019A" w:rsidTr="00067721">
        <w:trPr>
          <w:trHeight w:val="19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228 015 700,00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45 040 100,00</w:t>
            </w:r>
          </w:p>
        </w:tc>
      </w:tr>
      <w:tr w:rsidR="008F6790" w:rsidRPr="0065019A" w:rsidTr="00067721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27 721 600,00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27 721 600,00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67721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67721">
        <w:trPr>
          <w:trHeight w:val="2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капитальный ремонт жилищного фонда"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1 521 600,00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1 521 600,00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067721">
        <w:trPr>
          <w:trHeight w:val="20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1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6772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67721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37 741 100,00</w:t>
            </w:r>
          </w:p>
        </w:tc>
      </w:tr>
      <w:tr w:rsidR="008F6790" w:rsidRPr="0065019A" w:rsidTr="00067721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14 360 400,00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14 360 400,00</w:t>
            </w:r>
          </w:p>
        </w:tc>
      </w:tr>
      <w:tr w:rsidR="008F6790" w:rsidRPr="0065019A" w:rsidTr="00067721">
        <w:trPr>
          <w:trHeight w:val="31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инженерной инфраструктуры территорий городского округа город Дзержинск"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845 500,00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845 500,00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23 380 700,00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23 380 700,00</w:t>
            </w:r>
          </w:p>
        </w:tc>
      </w:tr>
      <w:tr w:rsidR="008F6790" w:rsidRPr="0065019A" w:rsidTr="00067721">
        <w:trPr>
          <w:trHeight w:val="2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9 972 700,00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9 972 700,00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129 537 500,00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127 353 100,00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127 353 100,00</w:t>
            </w:r>
          </w:p>
        </w:tc>
      </w:tr>
      <w:tr w:rsidR="008F6790" w:rsidRPr="0065019A" w:rsidTr="00067721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44 723 800,00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44 723 800,00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067721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067721">
        <w:trPr>
          <w:trHeight w:val="23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"Благоустройство городского округа" муниципальной программы "Развитие транспортно-дорожной сети и благоустройство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14 138 800,00</w:t>
            </w:r>
          </w:p>
        </w:tc>
      </w:tr>
      <w:tr w:rsidR="008F6790" w:rsidRPr="0065019A" w:rsidTr="00067721">
        <w:trPr>
          <w:trHeight w:val="10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12 993 800,00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1 145 000,00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8F6790" w:rsidRPr="0065019A" w:rsidTr="00067721">
        <w:trPr>
          <w:trHeight w:val="27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8F6790" w:rsidRPr="0065019A" w:rsidTr="00067721">
        <w:trPr>
          <w:trHeight w:val="16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2 184 400,00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2 184 400,00</w:t>
            </w:r>
          </w:p>
        </w:tc>
      </w:tr>
      <w:tr w:rsidR="008F6790" w:rsidRPr="0065019A" w:rsidTr="00067721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067721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067721">
        <w:trPr>
          <w:trHeight w:val="2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210 500,00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210 500,00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15 697 000,00</w:t>
            </w:r>
          </w:p>
        </w:tc>
      </w:tr>
      <w:tr w:rsidR="008F6790" w:rsidRPr="0065019A" w:rsidTr="00067721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15 697 000,00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8 944 500,00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7 267 500,00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067721">
        <w:trPr>
          <w:trHeight w:val="27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капитальный ремонт жилищного фонда"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41 500,00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41 500,00</w:t>
            </w:r>
          </w:p>
        </w:tc>
      </w:tr>
      <w:tr w:rsidR="008F6790" w:rsidRPr="0065019A" w:rsidTr="00067721">
        <w:trPr>
          <w:trHeight w:val="27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6 752 500,00</w:t>
            </w:r>
          </w:p>
        </w:tc>
      </w:tr>
      <w:tr w:rsidR="008F6790" w:rsidRPr="0065019A" w:rsidTr="00067721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5 376 300,00</w:t>
            </w:r>
          </w:p>
        </w:tc>
      </w:tr>
      <w:tr w:rsidR="008F6790" w:rsidRPr="0065019A" w:rsidTr="00067721">
        <w:trPr>
          <w:trHeight w:val="19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8F6790" w:rsidRPr="0065019A" w:rsidTr="00067721">
        <w:trPr>
          <w:trHeight w:val="26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24 400,00</w:t>
            </w:r>
          </w:p>
        </w:tc>
      </w:tr>
      <w:tr w:rsidR="008F6790" w:rsidRPr="0065019A" w:rsidTr="00067721">
        <w:trPr>
          <w:trHeight w:val="2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8F6790" w:rsidRPr="0065019A" w:rsidTr="00067721">
        <w:trPr>
          <w:trHeight w:val="1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10 475 000,00</w:t>
            </w:r>
          </w:p>
        </w:tc>
      </w:tr>
      <w:tr w:rsidR="008F6790" w:rsidRPr="0065019A" w:rsidTr="00067721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1 572 000,00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1 572 000,00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1 572 000,00</w:t>
            </w:r>
          </w:p>
        </w:tc>
      </w:tr>
      <w:tr w:rsidR="008F6790" w:rsidRPr="0065019A" w:rsidTr="00067721">
        <w:trPr>
          <w:trHeight w:val="2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безопасности гидротехнических сооружений, находящихся в муниципальной собственности" муниципальной программы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72 000,00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72 000,00</w:t>
            </w:r>
          </w:p>
        </w:tc>
      </w:tr>
      <w:tr w:rsidR="008F6790" w:rsidRPr="0065019A" w:rsidTr="00067721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067721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8F6790" w:rsidRPr="0065019A" w:rsidTr="00067721">
        <w:trPr>
          <w:trHeight w:val="2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мероприятий по охране окружающей среды в границах городского округа" муниципальной программы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409 500,00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409 500,00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1 270 000,00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3 062 974 700,00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1 208 367 300,00</w:t>
            </w:r>
          </w:p>
        </w:tc>
      </w:tr>
      <w:tr w:rsidR="008F6790" w:rsidRPr="0065019A" w:rsidTr="00067721">
        <w:trPr>
          <w:trHeight w:val="15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1 208 314 800,00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1 208 314 800,00</w:t>
            </w:r>
          </w:p>
        </w:tc>
      </w:tr>
      <w:tr w:rsidR="008F6790" w:rsidRPr="0065019A" w:rsidTr="00067721">
        <w:trPr>
          <w:trHeight w:val="19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28 696 900,00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28 696 900,00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255 209 800,00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255 209 800,00</w:t>
            </w:r>
          </w:p>
        </w:tc>
      </w:tr>
      <w:tr w:rsidR="008F6790" w:rsidRPr="0065019A" w:rsidTr="00067721">
        <w:trPr>
          <w:trHeight w:val="27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8F6790" w:rsidRPr="0065019A" w:rsidTr="00067721">
        <w:trPr>
          <w:trHeight w:val="10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8F6790" w:rsidRPr="0065019A" w:rsidTr="00067721">
        <w:trPr>
          <w:trHeight w:val="1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8F6790" w:rsidRPr="0065019A" w:rsidTr="00067721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1 114 232 100,00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1 093 251 800,00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1 093 251 800,00</w:t>
            </w:r>
          </w:p>
        </w:tc>
      </w:tr>
      <w:tr w:rsidR="008F6790" w:rsidRPr="0065019A" w:rsidTr="00067721">
        <w:trPr>
          <w:trHeight w:val="16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11 422 500,00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11 348 300,00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74 200,00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067721">
        <w:trPr>
          <w:trHeight w:val="23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8F6790" w:rsidRPr="0065019A" w:rsidTr="00067721">
        <w:trPr>
          <w:trHeight w:val="19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8F6790" w:rsidRPr="0065019A" w:rsidTr="00067721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8F6790" w:rsidRPr="0065019A" w:rsidTr="00067721">
        <w:trPr>
          <w:trHeight w:val="57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8F6790" w:rsidRPr="0065019A" w:rsidTr="00067721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8F6790" w:rsidRPr="0065019A" w:rsidTr="00067721">
        <w:trPr>
          <w:trHeight w:val="1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20 805 700,00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20 805 700,00</w:t>
            </w:r>
          </w:p>
        </w:tc>
      </w:tr>
      <w:tr w:rsidR="008F6790" w:rsidRPr="0065019A" w:rsidTr="00067721">
        <w:trPr>
          <w:trHeight w:val="18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107 000,00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107 000,00</w:t>
            </w:r>
          </w:p>
        </w:tc>
      </w:tr>
      <w:tr w:rsidR="008F6790" w:rsidRPr="0065019A" w:rsidTr="00067721">
        <w:trPr>
          <w:trHeight w:val="2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067721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8F6790" w:rsidRPr="0065019A" w:rsidTr="0006772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174 600,00</w:t>
            </w:r>
          </w:p>
        </w:tc>
      </w:tr>
      <w:tr w:rsidR="008F6790" w:rsidRPr="0065019A" w:rsidTr="00067721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544 405 800,00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72 692 600,00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72 692 600,00</w:t>
            </w:r>
          </w:p>
        </w:tc>
      </w:tr>
      <w:tr w:rsidR="008F6790" w:rsidRPr="0065019A" w:rsidTr="00067721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58 183 800,00</w:t>
            </w:r>
          </w:p>
        </w:tc>
      </w:tr>
      <w:tr w:rsidR="008F6790" w:rsidRPr="0065019A" w:rsidTr="00067721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58 183 800,00</w:t>
            </w:r>
          </w:p>
        </w:tc>
      </w:tr>
      <w:tr w:rsidR="008F6790" w:rsidRPr="0065019A" w:rsidTr="00067721">
        <w:trPr>
          <w:trHeight w:val="23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67721">
        <w:trPr>
          <w:trHeight w:val="10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135 604 300,00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135 604 300,00</w:t>
            </w:r>
          </w:p>
        </w:tc>
      </w:tr>
      <w:tr w:rsidR="008F6790" w:rsidRPr="0065019A" w:rsidTr="00067721">
        <w:trPr>
          <w:trHeight w:val="14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95 400,00</w:t>
            </w:r>
          </w:p>
        </w:tc>
      </w:tr>
      <w:tr w:rsidR="008F6790" w:rsidRPr="0065019A" w:rsidTr="00067721">
        <w:trPr>
          <w:trHeight w:val="10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95 400,00</w:t>
            </w:r>
          </w:p>
        </w:tc>
      </w:tr>
      <w:tr w:rsidR="008F6790" w:rsidRPr="0065019A" w:rsidTr="00067721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107 383 000,00</w:t>
            </w:r>
          </w:p>
        </w:tc>
      </w:tr>
      <w:tr w:rsidR="008F6790" w:rsidRPr="0065019A" w:rsidTr="00067721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107 383 000,00</w:t>
            </w:r>
          </w:p>
        </w:tc>
      </w:tr>
      <w:tr w:rsidR="008F6790" w:rsidRPr="0065019A" w:rsidTr="00067721">
        <w:trPr>
          <w:trHeight w:val="2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336 008 900,00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236 029 500,00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27 116 300,00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27 116 300,00</w:t>
            </w:r>
          </w:p>
        </w:tc>
      </w:tr>
      <w:tr w:rsidR="008F6790" w:rsidRPr="0065019A" w:rsidTr="00067721">
        <w:trPr>
          <w:trHeight w:val="2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предоставления муниципальных услуг в сфере физической культуры и спорта"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1 088 600,00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1 088 600,00</w:t>
            </w:r>
          </w:p>
        </w:tc>
      </w:tr>
      <w:tr w:rsidR="008F6790" w:rsidRPr="0065019A" w:rsidTr="00067721">
        <w:trPr>
          <w:trHeight w:val="1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170 682 100,00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170 682 100,00</w:t>
            </w:r>
          </w:p>
        </w:tc>
      </w:tr>
      <w:tr w:rsidR="008F6790" w:rsidRPr="0065019A" w:rsidTr="00067721">
        <w:trPr>
          <w:trHeight w:val="23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99 979 400,00</w:t>
            </w:r>
          </w:p>
        </w:tc>
      </w:tr>
      <w:tr w:rsidR="008F6790" w:rsidRPr="0065019A" w:rsidTr="0006772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Устройство основания для футбольного поля с искусственным покрытием на стадионе "Капролактамовец" МБУ ДО "ДЮСШ "Салют"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8F6790" w:rsidRPr="0065019A" w:rsidTr="00067721">
        <w:trPr>
          <w:trHeight w:val="10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8F6790" w:rsidRPr="0065019A" w:rsidTr="00067721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8F6790" w:rsidRPr="0065019A" w:rsidTr="00067721">
        <w:trPr>
          <w:trHeight w:val="10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8F6790" w:rsidRPr="0065019A" w:rsidTr="00067721">
        <w:trPr>
          <w:trHeight w:val="23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физической культуры, массового спорта и спорта высших достижений"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2 575 600,00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2 575 600,00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96 151 600,00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31 190 500,00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31 190 500,00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2 706 400,00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2 706 400,00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067721">
        <w:trPr>
          <w:trHeight w:val="3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64 248 700,00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61 905 100,00</w:t>
            </w:r>
          </w:p>
        </w:tc>
      </w:tr>
      <w:tr w:rsidR="008F6790" w:rsidRPr="0065019A" w:rsidTr="00067721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453 600,00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453 600,00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50 209 500,00</w:t>
            </w:r>
          </w:p>
        </w:tc>
      </w:tr>
      <w:tr w:rsidR="008F6790" w:rsidRPr="0065019A" w:rsidTr="00067721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50 209 500,00</w:t>
            </w:r>
          </w:p>
        </w:tc>
      </w:tr>
      <w:tr w:rsidR="008F6790" w:rsidRPr="0065019A" w:rsidTr="00067721">
        <w:trPr>
          <w:trHeight w:val="23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67721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067721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99 817 900,00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34 329 900,00</w:t>
            </w:r>
          </w:p>
        </w:tc>
      </w:tr>
      <w:tr w:rsidR="008F6790" w:rsidRPr="0065019A" w:rsidTr="00067721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34 329 900,00</w:t>
            </w:r>
          </w:p>
        </w:tc>
      </w:tr>
      <w:tr w:rsidR="008F6790" w:rsidRPr="0065019A" w:rsidTr="00067721">
        <w:trPr>
          <w:trHeight w:val="1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8F6790" w:rsidRPr="0065019A" w:rsidTr="00067721">
        <w:trPr>
          <w:trHeight w:val="1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  <w:tr w:rsidR="008F6790" w:rsidRPr="0065019A" w:rsidTr="00067721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7 581 300,00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7 581 300,00</w:t>
            </w:r>
          </w:p>
        </w:tc>
      </w:tr>
      <w:tr w:rsidR="008F6790" w:rsidRPr="0065019A" w:rsidTr="00067721">
        <w:trPr>
          <w:trHeight w:val="22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067721">
        <w:trPr>
          <w:trHeight w:val="23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8F6790" w:rsidRPr="0065019A" w:rsidTr="00067721">
        <w:trPr>
          <w:trHeight w:val="1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47 389 300,00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47 389 300,00</w:t>
            </w:r>
          </w:p>
        </w:tc>
      </w:tr>
      <w:tr w:rsidR="008F6790" w:rsidRPr="0065019A" w:rsidTr="00067721">
        <w:trPr>
          <w:trHeight w:val="20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101 100,00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101 100,00</w:t>
            </w:r>
          </w:p>
        </w:tc>
      </w:tr>
      <w:tr w:rsidR="008F6790" w:rsidRPr="0065019A" w:rsidTr="00067721">
        <w:trPr>
          <w:trHeight w:val="2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34 920 600,00</w:t>
            </w:r>
          </w:p>
        </w:tc>
      </w:tr>
      <w:tr w:rsidR="008F6790" w:rsidRPr="0065019A" w:rsidTr="00067721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34 920 600,00</w:t>
            </w:r>
          </w:p>
        </w:tc>
      </w:tr>
      <w:tr w:rsidR="008F6790" w:rsidRPr="0065019A" w:rsidTr="00067721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3 243 600,00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3 243 600,00</w:t>
            </w:r>
          </w:p>
        </w:tc>
      </w:tr>
      <w:tr w:rsidR="008F6790" w:rsidRPr="0065019A" w:rsidTr="00067721">
        <w:trPr>
          <w:trHeight w:val="26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8F6790" w:rsidRPr="0065019A" w:rsidTr="00067721">
        <w:trPr>
          <w:trHeight w:val="8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18 098 700,00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18 098 700,00</w:t>
            </w:r>
          </w:p>
        </w:tc>
      </w:tr>
      <w:tr w:rsidR="008F6790" w:rsidRPr="0065019A" w:rsidTr="00067721">
        <w:trPr>
          <w:trHeight w:val="16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28 200,00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28 200,00</w:t>
            </w:r>
          </w:p>
        </w:tc>
      </w:tr>
      <w:tr w:rsidR="008F6790" w:rsidRPr="0065019A" w:rsidTr="00067721">
        <w:trPr>
          <w:trHeight w:val="20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8F6790" w:rsidRPr="0065019A" w:rsidTr="00067721">
        <w:trPr>
          <w:trHeight w:val="19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8F6790" w:rsidRPr="0065019A" w:rsidTr="00067721">
        <w:trPr>
          <w:trHeight w:val="2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8F6790" w:rsidRPr="0065019A" w:rsidTr="00067721">
        <w:trPr>
          <w:trHeight w:val="19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124 705 100,00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124 705 100,00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124 705 100,00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123 505 100,00</w:t>
            </w:r>
          </w:p>
        </w:tc>
      </w:tr>
      <w:tr w:rsidR="008F6790" w:rsidRPr="0065019A" w:rsidTr="00067721">
        <w:trPr>
          <w:trHeight w:val="15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492 800,00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492 800,00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25 657 200,00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25 657 200,00</w:t>
            </w:r>
          </w:p>
        </w:tc>
      </w:tr>
      <w:tr w:rsidR="008F6790" w:rsidRPr="0065019A" w:rsidTr="00067721">
        <w:trPr>
          <w:trHeight w:val="8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3 968 100,00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3 968 100,00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35 048 800,00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35 048 800,00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35 951 600,00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35 951 600,00</w:t>
            </w:r>
          </w:p>
        </w:tc>
      </w:tr>
      <w:tr w:rsidR="008F6790" w:rsidRPr="0065019A" w:rsidTr="00067721">
        <w:trPr>
          <w:trHeight w:val="2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8F6790" w:rsidRPr="0065019A" w:rsidTr="00067721">
        <w:trPr>
          <w:trHeight w:val="11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67721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103 986 900,00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67721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067721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23 366 200,00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67721">
        <w:trPr>
          <w:trHeight w:val="19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067721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920 600,00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920 600,00</w:t>
            </w:r>
          </w:p>
        </w:tc>
      </w:tr>
      <w:tr w:rsidR="008F6790" w:rsidRPr="0065019A" w:rsidTr="00067721">
        <w:trPr>
          <w:trHeight w:val="27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120 600,00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120 600,00</w:t>
            </w:r>
          </w:p>
        </w:tc>
      </w:tr>
      <w:tr w:rsidR="008F6790" w:rsidRPr="0065019A" w:rsidTr="0006772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06772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19 693 100,00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11 009 800,00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067721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4 147 300,00</w:t>
            </w:r>
          </w:p>
        </w:tc>
      </w:tr>
      <w:tr w:rsidR="008F6790" w:rsidRPr="0065019A" w:rsidTr="00067721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8F6790" w:rsidRPr="0065019A" w:rsidTr="00067721">
        <w:trPr>
          <w:trHeight w:val="32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67721">
        <w:trPr>
          <w:trHeight w:val="24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067721">
        <w:trPr>
          <w:trHeight w:val="20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8F6790" w:rsidRPr="0065019A" w:rsidTr="00067721">
        <w:trPr>
          <w:trHeight w:val="22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067721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58 858 100,00</w:t>
            </w:r>
          </w:p>
        </w:tc>
      </w:tr>
      <w:tr w:rsidR="008F6790" w:rsidRPr="0065019A" w:rsidTr="0006772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67721">
        <w:trPr>
          <w:trHeight w:val="23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67721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067721">
        <w:trPr>
          <w:trHeight w:val="15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067721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067721">
        <w:trPr>
          <w:trHeight w:val="31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8F6790" w:rsidRPr="0065019A" w:rsidTr="0006772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67721">
        <w:trPr>
          <w:trHeight w:val="3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13 711 500,00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13 711 500,00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13 711 500,00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13 511 500,00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8F6790" w:rsidRPr="0065019A" w:rsidTr="00067721">
        <w:trPr>
          <w:trHeight w:val="27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предоставления муниципальных услуг в сфере физической культуры и спорта"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445 500,00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445 500,00</w:t>
            </w:r>
          </w:p>
        </w:tc>
      </w:tr>
      <w:tr w:rsidR="008F6790" w:rsidRPr="0065019A" w:rsidTr="00067721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67721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67721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67721">
        <w:trPr>
          <w:trHeight w:val="8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5 013 100,00</w:t>
            </w:r>
          </w:p>
        </w:tc>
      </w:tr>
      <w:tr w:rsidR="008F6790" w:rsidRPr="0065019A" w:rsidTr="00067721">
        <w:trPr>
          <w:trHeight w:val="27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"Информационное освещение деятельности администрации"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103 700,00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103 700,00</w:t>
            </w:r>
          </w:p>
        </w:tc>
      </w:tr>
      <w:tr w:rsidR="008F6790" w:rsidRPr="0065019A" w:rsidTr="00067721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067721">
        <w:trPr>
          <w:trHeight w:val="11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067721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8F6790" w:rsidRPr="0065019A" w:rsidTr="00067721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6772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67721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</w:t>
            </w: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067721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34 571 700,00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34 571 700,00</w:t>
            </w:r>
          </w:p>
        </w:tc>
      </w:tr>
      <w:tr w:rsidR="008F6790" w:rsidRPr="0065019A" w:rsidTr="00067721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67721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67721">
        <w:trPr>
          <w:trHeight w:val="1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067721">
        <w:trPr>
          <w:trHeight w:val="16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29 453 400,00</w:t>
            </w:r>
          </w:p>
        </w:tc>
      </w:tr>
      <w:tr w:rsidR="008F6790" w:rsidRPr="0065019A" w:rsidTr="00067721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29 453 400,00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29 453 400,00</w:t>
            </w:r>
          </w:p>
        </w:tc>
      </w:tr>
      <w:tr w:rsidR="008F6790" w:rsidRPr="0065019A" w:rsidTr="00067721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29 500,00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067721">
        <w:trPr>
          <w:trHeight w:val="19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067721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8F6790" w:rsidRPr="0065019A" w:rsidTr="00067721">
        <w:trPr>
          <w:trHeight w:val="22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8F6790" w:rsidRPr="0065019A" w:rsidTr="00067721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2 883 500,00</w:t>
            </w:r>
          </w:p>
        </w:tc>
      </w:tr>
      <w:tr w:rsidR="008F6790" w:rsidRPr="0065019A" w:rsidTr="00067721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2 883 500,00</w:t>
            </w:r>
          </w:p>
        </w:tc>
      </w:tr>
      <w:tr w:rsidR="008F6790" w:rsidRPr="0065019A" w:rsidTr="00067721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2 883 500,00</w:t>
            </w:r>
          </w:p>
        </w:tc>
      </w:tr>
      <w:tr w:rsidR="008F6790" w:rsidRPr="0065019A" w:rsidTr="0006772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городской Думы города Дзержинска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128 300,00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128 300,00</w:t>
            </w: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067721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6120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612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61201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067721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067721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6790" w:rsidRPr="0065019A" w:rsidTr="00067721">
        <w:trPr>
          <w:trHeight w:val="375"/>
        </w:trPr>
        <w:tc>
          <w:tcPr>
            <w:tcW w:w="4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по финансам, директор департамента финансов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6120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О.В.Сахончик</w:t>
            </w:r>
          </w:p>
        </w:tc>
      </w:tr>
    </w:tbl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176BB8">
      <w:pPr>
        <w:rPr>
          <w:rFonts w:ascii="Arial" w:hAnsi="Arial" w:cs="Arial"/>
          <w:b/>
          <w:bCs/>
          <w:sz w:val="24"/>
          <w:szCs w:val="24"/>
        </w:rPr>
        <w:sectPr w:rsidR="008F6790" w:rsidRPr="0065019A" w:rsidSect="00296993"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tbl>
      <w:tblPr>
        <w:tblW w:w="14491" w:type="dxa"/>
        <w:tblInd w:w="675" w:type="dxa"/>
        <w:tblLook w:val="0000"/>
      </w:tblPr>
      <w:tblGrid>
        <w:gridCol w:w="4678"/>
        <w:gridCol w:w="940"/>
        <w:gridCol w:w="720"/>
        <w:gridCol w:w="768"/>
        <w:gridCol w:w="1825"/>
        <w:gridCol w:w="960"/>
        <w:gridCol w:w="2280"/>
        <w:gridCol w:w="2320"/>
      </w:tblGrid>
      <w:tr w:rsidR="008F6790" w:rsidRPr="0065019A" w:rsidTr="00176BB8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8F6790" w:rsidRPr="0065019A" w:rsidTr="00176BB8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F6790" w:rsidRPr="0065019A" w:rsidTr="00176BB8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от 22 декабря  2016 г. № 271</w:t>
            </w:r>
          </w:p>
        </w:tc>
      </w:tr>
      <w:tr w:rsidR="008F6790" w:rsidRPr="0065019A" w:rsidTr="00176BB8">
        <w:trPr>
          <w:trHeight w:val="870"/>
        </w:trPr>
        <w:tc>
          <w:tcPr>
            <w:tcW w:w="144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плановый период 2018 и 2019 годов</w:t>
            </w:r>
          </w:p>
        </w:tc>
      </w:tr>
      <w:tr w:rsidR="008F6790" w:rsidRPr="0065019A" w:rsidTr="00176BB8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37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2019 год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4 204 150 500,00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4 404 004 100,00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4 169 736 600,00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4 369 590 200,00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379 604 600,00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379 625 500,00</w:t>
            </w:r>
          </w:p>
        </w:tc>
      </w:tr>
      <w:tr w:rsidR="008F6790" w:rsidRPr="0065019A" w:rsidTr="00176BB8">
        <w:trPr>
          <w:trHeight w:val="28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232 252 700,00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232 273 600,00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232 252 700,00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232 273 600,00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232 273 600,00</w:t>
            </w:r>
          </w:p>
        </w:tc>
      </w:tr>
      <w:tr w:rsidR="008F6790" w:rsidRPr="0065019A" w:rsidTr="00176BB8">
        <w:trPr>
          <w:trHeight w:val="46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8F6790" w:rsidRPr="0065019A" w:rsidTr="00176BB8">
        <w:trPr>
          <w:trHeight w:val="27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8F6790" w:rsidRPr="0065019A" w:rsidTr="00176BB8">
        <w:trPr>
          <w:trHeight w:val="1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8F6790" w:rsidRPr="0065019A" w:rsidTr="00176BB8">
        <w:trPr>
          <w:trHeight w:val="23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8F6790" w:rsidRPr="0065019A" w:rsidTr="00176BB8">
        <w:trPr>
          <w:trHeight w:val="26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8F6790" w:rsidRPr="0065019A" w:rsidTr="00176BB8">
        <w:trPr>
          <w:trHeight w:val="13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8F6790" w:rsidRPr="0065019A" w:rsidTr="00176BB8">
        <w:trPr>
          <w:trHeight w:val="2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8F6790" w:rsidRPr="0065019A" w:rsidTr="00176BB8">
        <w:trPr>
          <w:trHeight w:val="27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8F6790" w:rsidRPr="0065019A" w:rsidTr="00176BB8">
        <w:trPr>
          <w:trHeight w:val="2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555 300,00</w:t>
            </w:r>
          </w:p>
        </w:tc>
      </w:tr>
      <w:tr w:rsidR="008F6790" w:rsidRPr="0065019A" w:rsidTr="00176BB8">
        <w:trPr>
          <w:trHeight w:val="27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44 600,00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176BB8">
        <w:trPr>
          <w:trHeight w:val="27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176BB8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8F6790" w:rsidRPr="0065019A" w:rsidTr="00176BB8">
        <w:trPr>
          <w:trHeight w:val="27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8F6790" w:rsidRPr="0065019A" w:rsidTr="00176BB8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8F6790" w:rsidRPr="0065019A" w:rsidTr="00176BB8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142 351 900,00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142 351 900,00</w:t>
            </w:r>
          </w:p>
        </w:tc>
      </w:tr>
      <w:tr w:rsidR="008F6790" w:rsidRPr="0065019A" w:rsidTr="00176BB8">
        <w:trPr>
          <w:trHeight w:val="19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</w:tr>
      <w:tr w:rsidR="008F6790" w:rsidRPr="0065019A" w:rsidTr="00176BB8">
        <w:trPr>
          <w:trHeight w:val="12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8F6790" w:rsidRPr="0065019A" w:rsidTr="00176BB8">
        <w:trPr>
          <w:trHeight w:val="1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176BB8">
        <w:trPr>
          <w:trHeight w:val="27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8F6790" w:rsidRPr="0065019A" w:rsidTr="00176BB8">
        <w:trPr>
          <w:trHeight w:val="24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8F6790" w:rsidRPr="0065019A" w:rsidTr="00176BB8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8F6790" w:rsidRPr="0065019A" w:rsidTr="00176BB8">
        <w:trPr>
          <w:trHeight w:val="27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8F6790" w:rsidRPr="0065019A" w:rsidTr="00176BB8">
        <w:trPr>
          <w:trHeight w:val="16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176BB8">
        <w:trPr>
          <w:trHeight w:val="1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176BB8">
        <w:trPr>
          <w:trHeight w:val="16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16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176BB8">
        <w:trPr>
          <w:trHeight w:val="1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176BB8">
        <w:trPr>
          <w:trHeight w:val="19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24 806 900,00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24 806 900,00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8F6790" w:rsidRPr="0065019A" w:rsidTr="00176BB8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8F6790" w:rsidRPr="0065019A" w:rsidTr="00176BB8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176BB8">
        <w:trPr>
          <w:trHeight w:val="19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176BB8">
        <w:trPr>
          <w:trHeight w:val="2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8F6790" w:rsidRPr="0065019A" w:rsidTr="00176BB8">
        <w:trPr>
          <w:trHeight w:val="16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176BB8">
        <w:trPr>
          <w:trHeight w:val="19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176BB8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192 973 700,00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238 980 500,00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176BB8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176BB8">
        <w:trPr>
          <w:trHeight w:val="32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176BB8">
        <w:trPr>
          <w:trHeight w:val="1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176BB8">
        <w:trPr>
          <w:trHeight w:val="19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176BB8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176BB8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176BB8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19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20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176BB8">
        <w:trPr>
          <w:trHeight w:val="19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176BB8">
        <w:trPr>
          <w:trHeight w:val="19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176BB8">
        <w:trPr>
          <w:trHeight w:val="19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176BB8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176BB8">
        <w:trPr>
          <w:trHeight w:val="27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176BB8">
        <w:trPr>
          <w:trHeight w:val="26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8F6790" w:rsidRPr="0065019A" w:rsidTr="00176BB8">
        <w:trPr>
          <w:trHeight w:val="1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8F6790" w:rsidRPr="0065019A" w:rsidTr="00176BB8">
        <w:trPr>
          <w:trHeight w:val="2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8F6790" w:rsidRPr="0065019A" w:rsidTr="00176BB8">
        <w:trPr>
          <w:trHeight w:val="2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176BB8">
        <w:trPr>
          <w:trHeight w:val="22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176BB8">
        <w:trPr>
          <w:trHeight w:val="19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8F6790" w:rsidRPr="0065019A" w:rsidTr="00176BB8">
        <w:trPr>
          <w:trHeight w:val="3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8F6790" w:rsidRPr="0065019A" w:rsidTr="00176BB8">
        <w:trPr>
          <w:trHeight w:val="27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8F6790" w:rsidRPr="0065019A" w:rsidTr="00176BB8">
        <w:trPr>
          <w:trHeight w:val="1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8F6790" w:rsidRPr="0065019A" w:rsidTr="00176BB8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8F6790" w:rsidRPr="0065019A" w:rsidTr="00176BB8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8F6790" w:rsidRPr="0065019A" w:rsidTr="00176BB8">
        <w:trPr>
          <w:trHeight w:val="27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290 016 200,00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276 800 100,00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95 135 600,00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8F6790" w:rsidRPr="0065019A" w:rsidTr="00176BB8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8F6790" w:rsidRPr="0065019A" w:rsidTr="00176BB8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27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2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19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59 678 600,00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119 398 100,00</w:t>
            </w:r>
          </w:p>
        </w:tc>
      </w:tr>
      <w:tr w:rsidR="008F6790" w:rsidRPr="0065019A" w:rsidTr="00176BB8">
        <w:trPr>
          <w:trHeight w:val="19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46 270 600,00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105 990 100,00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46 270 600,00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105 990 100,00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42 164 900,00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42 164 900,00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50 000 000,00</w:t>
            </w:r>
          </w:p>
        </w:tc>
      </w:tr>
      <w:tr w:rsidR="008F6790" w:rsidRPr="0065019A" w:rsidTr="00176BB8">
        <w:trPr>
          <w:trHeight w:val="19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176BB8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119 570 900,00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115 570 900,00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117 597 000,00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113 597 000,00</w:t>
            </w:r>
          </w:p>
        </w:tc>
      </w:tr>
      <w:tr w:rsidR="008F6790" w:rsidRPr="0065019A" w:rsidTr="00176BB8">
        <w:trPr>
          <w:trHeight w:val="8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117 597 000,00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113 597 000,00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8F6790" w:rsidRPr="0065019A" w:rsidTr="00176BB8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176BB8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19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</w:tr>
      <w:tr w:rsidR="008F6790" w:rsidRPr="0065019A" w:rsidTr="00176BB8">
        <w:trPr>
          <w:trHeight w:val="19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176BB8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8F6790" w:rsidRPr="0065019A" w:rsidTr="00176BB8">
        <w:trPr>
          <w:trHeight w:val="27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8F6790" w:rsidRPr="0065019A" w:rsidTr="00176BB8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8F6790" w:rsidRPr="0065019A" w:rsidTr="00176BB8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8F6790" w:rsidRPr="0065019A" w:rsidTr="00176BB8">
        <w:trPr>
          <w:trHeight w:val="27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2 905 130 200,00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3 104 783 200,00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1 271 030 100,00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8F6790" w:rsidRPr="0065019A" w:rsidTr="00176BB8">
        <w:trPr>
          <w:trHeight w:val="16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1 102 528 000,00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1 203 706 000,00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1 081 829 300,00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МБОУ "Средняя школа № 2"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8F6790" w:rsidRPr="0065019A" w:rsidTr="00176BB8">
        <w:trPr>
          <w:trHeight w:val="3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8F6790" w:rsidRPr="0065019A" w:rsidTr="00176BB8">
        <w:trPr>
          <w:trHeight w:val="19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8F6790" w:rsidRPr="0065019A" w:rsidTr="00176BB8">
        <w:trPr>
          <w:trHeight w:val="27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8F6790" w:rsidRPr="0065019A" w:rsidTr="00176BB8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8F6790" w:rsidRPr="0065019A" w:rsidTr="00176BB8">
        <w:trPr>
          <w:trHeight w:val="76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8F6790" w:rsidRPr="0065019A" w:rsidTr="00176BB8">
        <w:trPr>
          <w:trHeight w:val="3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176BB8">
        <w:trPr>
          <w:trHeight w:val="19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432 932 100,00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439 261 300,00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8F6790" w:rsidRPr="0065019A" w:rsidTr="00176BB8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92 991 600,00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93 714 800,00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8F6790" w:rsidRPr="0065019A" w:rsidTr="00176BB8">
        <w:trPr>
          <w:trHeight w:val="19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176BB8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176BB8">
        <w:trPr>
          <w:trHeight w:val="58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176BB8">
        <w:trPr>
          <w:trHeight w:val="1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176BB8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176BB8">
        <w:trPr>
          <w:trHeight w:val="19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176BB8">
        <w:trPr>
          <w:trHeight w:val="16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97 060 600,00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97 071 000,00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8F6790" w:rsidRPr="0065019A" w:rsidTr="00176BB8">
        <w:trPr>
          <w:trHeight w:val="3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176BB8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8F6790" w:rsidRPr="0065019A" w:rsidTr="00176BB8">
        <w:trPr>
          <w:trHeight w:val="16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8F6790" w:rsidRPr="0065019A" w:rsidTr="00176BB8">
        <w:trPr>
          <w:trHeight w:val="31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176BB8">
        <w:trPr>
          <w:trHeight w:val="26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собеспечение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176BB8">
        <w:trPr>
          <w:trHeight w:val="27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8F6790" w:rsidRPr="0065019A" w:rsidTr="00176BB8">
        <w:trPr>
          <w:trHeight w:val="16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101 366 300,00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101 912 300,00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15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20 180 500,00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21 273 300,00</w:t>
            </w:r>
          </w:p>
        </w:tc>
      </w:tr>
      <w:tr w:rsidR="008F6790" w:rsidRPr="0065019A" w:rsidTr="00176BB8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176BB8">
        <w:trPr>
          <w:trHeight w:val="27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176BB8">
        <w:trPr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176BB8">
        <w:trPr>
          <w:trHeight w:val="19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18 728 000,00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19 820 800,00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8 652 700,00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5 670 200,00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6 316 600,00</w:t>
            </w:r>
          </w:p>
        </w:tc>
      </w:tr>
      <w:tr w:rsidR="008F6790" w:rsidRPr="0065019A" w:rsidTr="00176BB8">
        <w:trPr>
          <w:trHeight w:val="19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8F6790" w:rsidRPr="0065019A" w:rsidTr="00176BB8">
        <w:trPr>
          <w:trHeight w:val="3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8F6790" w:rsidRPr="0065019A" w:rsidTr="00176BB8">
        <w:trPr>
          <w:trHeight w:val="27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27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176BB8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59 423 200,00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58 876 400,00</w:t>
            </w:r>
          </w:p>
        </w:tc>
      </w:tr>
      <w:tr w:rsidR="008F6790" w:rsidRPr="0065019A" w:rsidTr="00176BB8">
        <w:trPr>
          <w:trHeight w:val="20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176BB8">
        <w:trPr>
          <w:trHeight w:val="27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176BB8">
        <w:trPr>
          <w:trHeight w:val="15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176BB8">
        <w:trPr>
          <w:trHeight w:val="46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54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176BB8">
        <w:trPr>
          <w:trHeight w:val="16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176BB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176BB8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176BB8">
        <w:trPr>
          <w:trHeight w:val="19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176BB8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8F6790" w:rsidRPr="0065019A" w:rsidTr="00176BB8">
        <w:trPr>
          <w:trHeight w:val="16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176BB8">
        <w:trPr>
          <w:trHeight w:val="16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8F6790" w:rsidRPr="0065019A" w:rsidTr="00176BB8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176BB8">
        <w:trPr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176BB8">
        <w:trPr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8F6790" w:rsidRPr="0065019A" w:rsidTr="00176BB8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1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27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23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8F6790" w:rsidRPr="0065019A" w:rsidTr="00176BB8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8F6790" w:rsidRPr="0065019A" w:rsidTr="00176BB8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176BB8">
        <w:trPr>
          <w:trHeight w:val="27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176BB8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8F6790" w:rsidRPr="0065019A" w:rsidTr="00176BB8">
        <w:trPr>
          <w:trHeight w:val="27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8F6790" w:rsidRPr="0065019A" w:rsidTr="00176BB8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810"/>
        </w:trPr>
        <w:tc>
          <w:tcPr>
            <w:tcW w:w="144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по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финансам, директор департамента финансов                                                                                               О.В.Сахончик</w:t>
            </w:r>
          </w:p>
        </w:tc>
      </w:tr>
      <w:tr w:rsidR="008F6790" w:rsidRPr="0065019A" w:rsidTr="00176BB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8F6790" w:rsidRPr="0065019A" w:rsidSect="00296993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4410"/>
        <w:gridCol w:w="1842"/>
        <w:gridCol w:w="1240"/>
        <w:gridCol w:w="2162"/>
      </w:tblGrid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15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группам видов расходов классификации расходов бюджетов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2017 год</w:t>
            </w:r>
          </w:p>
        </w:tc>
      </w:tr>
      <w:tr w:rsidR="008F6790" w:rsidRPr="0065019A" w:rsidTr="00176BB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4 430 813 500,00</w:t>
            </w:r>
          </w:p>
        </w:tc>
      </w:tr>
      <w:tr w:rsidR="008F6790" w:rsidRPr="0065019A" w:rsidTr="00176BB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1 231 464 800,00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1 231 464 800,00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176BB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14 225 200,00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11 444 600,00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2 780 600,00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176BB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58 183 800,00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58 183 800,00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7 581 300,00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7 581 300,00</w:t>
            </w:r>
          </w:p>
        </w:tc>
      </w:tr>
      <w:tr w:rsidR="008F6790" w:rsidRPr="0065019A" w:rsidTr="00176BB8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8F6790" w:rsidRPr="0065019A" w:rsidTr="00176BB8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8F6790" w:rsidRPr="0065019A" w:rsidTr="00176BB8">
        <w:trPr>
          <w:trHeight w:val="4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341 943 300,00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209 810 400,00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179 399 700,00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179 399 700,00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"Дорожная деятельность в отношении автомобильных дорог местного значения" муниципальной программы "Развитие транспортно-дорожной сети и благоустройство территории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27 164 200,00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27 164 200,00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351 100,00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132 132 900,00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44 723 800,00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44 723 800,00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"Благоустройство городского округа" муниципальной программы "Развитие транспортно-дорожной сети и благоустройство территории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14 138 800,00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12 993 800,00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1 145 000,00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10 238 300,00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4 779 800,00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10 143 100,00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10 143 100,00</w:t>
            </w:r>
          </w:p>
        </w:tc>
      </w:tr>
      <w:tr w:rsidR="008F6790" w:rsidRPr="0065019A" w:rsidTr="00176BB8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5 217 900,00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5 217 900,00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и поддержка малого и среднего предпринимательства"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249 500,00</w:t>
            </w:r>
          </w:p>
        </w:tc>
      </w:tr>
      <w:tr w:rsidR="008F6790" w:rsidRPr="0065019A" w:rsidTr="00176BB8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33 092 400,00</w:t>
            </w:r>
          </w:p>
        </w:tc>
      </w:tr>
      <w:tr w:rsidR="008F6790" w:rsidRPr="0065019A" w:rsidTr="00176BB8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32 537 400,00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176BB8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1 426 100,00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1 426 100,00</w:t>
            </w:r>
          </w:p>
        </w:tc>
      </w:tr>
      <w:tr w:rsidR="008F6790" w:rsidRPr="0065019A" w:rsidTr="00176BB8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5 826 300,00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5 826 300,00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176BB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"Повышение эффективности борьбы с преступностью, обеспечение общественного порядка и безопасности дорожного движения"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84 484 000,00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36 666 100,00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17 267 500,00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5 953 400,00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176BB8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капитальный ремонт жилищного фонда"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1 563 100,00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1 563 100,00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23 600 000,00</w:t>
            </w:r>
          </w:p>
        </w:tc>
      </w:tr>
      <w:tr w:rsidR="008F6790" w:rsidRPr="0065019A" w:rsidTr="00176BB8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9 857 500,00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7 350 200,00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кладбищ и оказание ритуальных услуг"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355 500,00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355 500,00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14 360 400,00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инженерной инфраструктуры территорий городского округа город Дзержинск"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845 500,00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845 500,00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8F6790" w:rsidRPr="0065019A" w:rsidTr="00176BB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101 494 600,00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52 352 900,00</w:t>
            </w:r>
          </w:p>
        </w:tc>
      </w:tr>
      <w:tr w:rsidR="008F6790" w:rsidRPr="0065019A" w:rsidTr="00176BB8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185 500,00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185 500,00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176BB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34 507 100,00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15 980 000,00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18 277 100,00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8 149 700,00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8F6790" w:rsidRPr="0065019A" w:rsidTr="00176BB8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8 235 900,00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"Информационное освещение деятельности администрации"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326 500,00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103 700,00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222 800,00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176BB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39 405 800,00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27 300,00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25 175 800,00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25 175 800,00</w:t>
            </w:r>
          </w:p>
        </w:tc>
      </w:tr>
      <w:tr w:rsidR="008F6790" w:rsidRPr="0065019A" w:rsidTr="00176BB8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28 007 300,00</w:t>
            </w:r>
          </w:p>
        </w:tc>
      </w:tr>
      <w:tr w:rsidR="008F6790" w:rsidRPr="0065019A" w:rsidTr="00176BB8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13 573 500,00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"Охрана, защита и воспроизводство лесов" муниципальной программы "Охрана окружающей среды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4 573 500,00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4 573 500,00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</w:tr>
      <w:tr w:rsidR="008F6790" w:rsidRPr="0065019A" w:rsidTr="00176BB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5 430 800,00</w:t>
            </w:r>
          </w:p>
        </w:tc>
      </w:tr>
      <w:tr w:rsidR="008F6790" w:rsidRPr="0065019A" w:rsidTr="00176BB8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"Обеспечение безопасности гидротехнических сооружений, находящихся в муниципальной собственности" муниципальной программы "Охрана окружающей среды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266 400,00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266 400,00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2 407 400,00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2 407 400,00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9 003 000,00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1 410 000,00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мероприятий по охране окружающей среды в границах городского округа" муниципальной программы "Охрана окружающей среды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409 500,00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409 500,00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1 270 000,00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570 000,00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43 817 600,00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11 009 800,00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10 242 500,00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10 953 300,00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8F6790" w:rsidRPr="0065019A" w:rsidTr="00176BB8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176BB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1 484 900,00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6 806 000,00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17 318 500,00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76 266 500,00</w:t>
            </w:r>
          </w:p>
        </w:tc>
      </w:tr>
      <w:tr w:rsidR="008F6790" w:rsidRPr="0065019A" w:rsidTr="00176BB8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57 588 000,00</w:t>
            </w:r>
          </w:p>
        </w:tc>
      </w:tr>
      <w:tr w:rsidR="008F6790" w:rsidRPr="0065019A" w:rsidTr="00176BB8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5 584 300,00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8F6790" w:rsidRPr="0065019A" w:rsidTr="00176BB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"Содержание и распоряжение имуществом, находящимся в муниципальной собственности"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11 070 800,00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11 070 800,00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23 280 200,00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3 050 000,00</w:t>
            </w:r>
          </w:p>
        </w:tc>
      </w:tr>
      <w:tr w:rsidR="008F6790" w:rsidRPr="0065019A" w:rsidTr="00176BB8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176BB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18 678 500,00</w:t>
            </w:r>
          </w:p>
        </w:tc>
      </w:tr>
      <w:tr w:rsidR="008F6790" w:rsidRPr="0065019A" w:rsidTr="00176BB8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16 109 200,00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7 697 100,00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8F6790" w:rsidRPr="0065019A" w:rsidTr="00176BB8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реализации единой политки в области градостроительства и архитектуры на территории городского округа"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281 600,00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281 600,00</w:t>
            </w:r>
          </w:p>
        </w:tc>
      </w:tr>
      <w:tr w:rsidR="008F6790" w:rsidRPr="0065019A" w:rsidTr="00176BB8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8F6790" w:rsidRPr="0065019A" w:rsidTr="00176BB8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1 328 411 900,00</w:t>
            </w:r>
          </w:p>
        </w:tc>
      </w:tr>
      <w:tr w:rsidR="008F6790" w:rsidRPr="0065019A" w:rsidTr="00176BB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1 328 411 900,00</w:t>
            </w:r>
          </w:p>
        </w:tc>
      </w:tr>
      <w:tr w:rsidR="008F6790" w:rsidRPr="0065019A" w:rsidTr="00176BB8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28 905 000,00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28 905 000,00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255 209 800,00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255 209 800,00</w:t>
            </w:r>
          </w:p>
        </w:tc>
      </w:tr>
      <w:tr w:rsidR="008F6790" w:rsidRPr="0065019A" w:rsidTr="00176BB8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34 920 600,00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34 920 600,00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3 243 600,00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3 243 600,00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8F6790" w:rsidRPr="0065019A" w:rsidTr="00176BB8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288 465 200,00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287 265 200,00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688 100,00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659 900,00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28 200,00</w:t>
            </w:r>
          </w:p>
        </w:tc>
      </w:tr>
      <w:tr w:rsidR="008F6790" w:rsidRPr="0065019A" w:rsidTr="00176BB8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107 383 000,00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107 383 000,00</w:t>
            </w:r>
          </w:p>
        </w:tc>
      </w:tr>
      <w:tr w:rsidR="008F6790" w:rsidRPr="0065019A" w:rsidTr="00176BB8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14 528 200,00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25 657 200,00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25 657 200,00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3 968 100,00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3 968 100,00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35 048 800,00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35 048 800,00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35 951 600,00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35 951 600,00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8 266 800,00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8 266 800,00</w:t>
            </w:r>
          </w:p>
        </w:tc>
      </w:tr>
      <w:tr w:rsidR="008F6790" w:rsidRPr="0065019A" w:rsidTr="00176BB8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64 748 700,00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61 905 100,00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453 600,00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453 600,00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50 209 500,00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50 209 500,00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350 432 800,00</w:t>
            </w:r>
          </w:p>
        </w:tc>
      </w:tr>
      <w:tr w:rsidR="008F6790" w:rsidRPr="0065019A" w:rsidTr="00176BB8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250 253 400,00</w:t>
            </w:r>
          </w:p>
        </w:tc>
      </w:tr>
      <w:tr w:rsidR="008F6790" w:rsidRPr="0065019A" w:rsidTr="00176BB8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40 182 300,00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40 182 300,00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"Организация предоставления муниципальных услуг в сфере физической культуры и спорта"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1 534 100,00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1 534 100,00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170 682 100,00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170 682 100,00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176BB8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100 179 400,00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Устройство основания для футбольного поля с искусственным покрытием на стадионе "Капролактамовец" МБУ ДО "ДЮСШ "Салют"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подпрограммы "Развитие физической культуры, массового спорта и спорта высших достижений"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2 575 600,00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2 575 600,00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76 303 800,00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448 041 300,00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34 571 700,00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городской Думы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157 800,00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157 800,00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176BB8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176BB8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256 693 200,00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</w:tr>
      <w:tr w:rsidR="008F6790" w:rsidRPr="0065019A" w:rsidTr="00176BB8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90 2 00 72090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8F6790" w:rsidRPr="0065019A" w:rsidTr="00176BB8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551 200,00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40 500,00</w:t>
            </w:r>
          </w:p>
        </w:tc>
      </w:tr>
      <w:tr w:rsidR="008F6790" w:rsidRPr="0065019A" w:rsidTr="00176BB8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176BB8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8F6790" w:rsidRPr="0065019A" w:rsidTr="00176BB8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173 510 700,00</w:t>
            </w:r>
          </w:p>
        </w:tc>
      </w:tr>
      <w:tr w:rsidR="008F6790" w:rsidRPr="0065019A" w:rsidTr="00176BB8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8F6790" w:rsidRPr="0065019A" w:rsidTr="00176BB8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156 776 400,00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погашение кредиторской задолженности в рамках других непрограммных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367 600,00</w:t>
            </w: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227 100,00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90 3 00 20240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140 500,00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176BB8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176B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176B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125 208 800,00</w:t>
            </w:r>
          </w:p>
        </w:tc>
      </w:tr>
      <w:tr w:rsidR="008F6790" w:rsidRPr="0065019A" w:rsidTr="00176BB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176BB8">
        <w:trPr>
          <w:trHeight w:val="75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финансам, директор департамента финансов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176BB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О.В.Сахончик</w:t>
            </w:r>
          </w:p>
        </w:tc>
      </w:tr>
    </w:tbl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AD4508">
      <w:pPr>
        <w:rPr>
          <w:rFonts w:ascii="Arial" w:hAnsi="Arial" w:cs="Arial"/>
          <w:b/>
          <w:bCs/>
          <w:sz w:val="24"/>
          <w:szCs w:val="24"/>
        </w:rPr>
        <w:sectPr w:rsidR="008F6790" w:rsidRPr="0065019A" w:rsidSect="00296993"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tbl>
      <w:tblPr>
        <w:tblW w:w="12920" w:type="dxa"/>
        <w:tblInd w:w="959" w:type="dxa"/>
        <w:tblLook w:val="0000"/>
      </w:tblPr>
      <w:tblGrid>
        <w:gridCol w:w="5260"/>
        <w:gridCol w:w="1840"/>
        <w:gridCol w:w="1200"/>
        <w:gridCol w:w="2340"/>
        <w:gridCol w:w="2280"/>
      </w:tblGrid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от 22 декабря 2016 г. № 271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1605"/>
        </w:trPr>
        <w:tc>
          <w:tcPr>
            <w:tcW w:w="129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целевым статьям (муниципальным программам и непрограммным направлениям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деятельности), группам видов расходов классификации расходов бюджетов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плановый период 2018 и 2019 годов</w:t>
            </w:r>
          </w:p>
        </w:tc>
      </w:tr>
      <w:tr w:rsidR="008F6790" w:rsidRPr="0065019A" w:rsidTr="00B24A6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4 204 150 500,00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4 404 004 100,00</w:t>
            </w:r>
          </w:p>
        </w:tc>
      </w:tr>
      <w:tr w:rsidR="008F6790" w:rsidRPr="0065019A" w:rsidTr="00B24A6F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1 214 617 600,00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1 315 837 700,00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1 214 617 600,00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1 315 837 700,00</w:t>
            </w:r>
          </w:p>
        </w:tc>
      </w:tr>
      <w:tr w:rsidR="008F6790" w:rsidRPr="0065019A" w:rsidTr="00B24A6F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8F6790" w:rsidRPr="0065019A" w:rsidTr="00B24A6F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МБОУ "Средняя школа № 2"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8F6790" w:rsidRPr="0065019A" w:rsidTr="00B24A6F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8F6790" w:rsidRPr="0065019A" w:rsidTr="00B24A6F">
        <w:trPr>
          <w:trHeight w:val="22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8F6790" w:rsidRPr="0065019A" w:rsidTr="00B24A6F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8F6790" w:rsidRPr="0065019A" w:rsidTr="00B24A6F">
        <w:trPr>
          <w:trHeight w:val="2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8F6790" w:rsidRPr="0065019A" w:rsidTr="00B24A6F">
        <w:trPr>
          <w:trHeight w:val="18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8F6790" w:rsidRPr="0065019A" w:rsidTr="00B24A6F">
        <w:trPr>
          <w:trHeight w:val="39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8F6790" w:rsidRPr="0065019A" w:rsidTr="00B24A6F">
        <w:trPr>
          <w:trHeight w:val="54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236 372 800,00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278 379 600,00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113 168 900,00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8F6790" w:rsidRPr="0065019A" w:rsidTr="00B24A6F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109 168 900,00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8F6790" w:rsidRPr="0065019A" w:rsidTr="00B24A6F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123 203 900,00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119 203 900,00</w:t>
            </w:r>
          </w:p>
        </w:tc>
      </w:tr>
      <w:tr w:rsidR="008F6790" w:rsidRPr="0065019A" w:rsidTr="00B24A6F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8F6790" w:rsidRPr="0065019A" w:rsidTr="00B24A6F">
        <w:trPr>
          <w:trHeight w:val="18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02 2 00 28140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24A6F">
        <w:trPr>
          <w:trHeight w:val="27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8F6790" w:rsidRPr="0065019A" w:rsidTr="00B24A6F">
        <w:trPr>
          <w:trHeight w:val="1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</w:tr>
      <w:tr w:rsidR="008F6790" w:rsidRPr="0065019A" w:rsidTr="00B24A6F">
        <w:trPr>
          <w:trHeight w:val="14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</w:tr>
      <w:tr w:rsidR="008F6790" w:rsidRPr="0065019A" w:rsidTr="00B24A6F">
        <w:trPr>
          <w:trHeight w:val="22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</w:tr>
      <w:tr w:rsidR="008F6790" w:rsidRPr="0065019A" w:rsidTr="00B24A6F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8F6790" w:rsidRPr="0065019A" w:rsidTr="00B24A6F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8F6790" w:rsidRPr="0065019A" w:rsidTr="00B24A6F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8F6790" w:rsidRPr="0065019A" w:rsidTr="00B24A6F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8F6790" w:rsidRPr="0065019A" w:rsidTr="00B24A6F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8F6790" w:rsidRPr="0065019A" w:rsidTr="00B24A6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110 875 600,00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170 595 100,00</w:t>
            </w:r>
          </w:p>
        </w:tc>
      </w:tr>
      <w:tr w:rsidR="008F6790" w:rsidRPr="0065019A" w:rsidTr="00B24A6F">
        <w:trPr>
          <w:trHeight w:val="7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35 103 000,00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35 103 000,00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18 903 000,00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18 903 000,00</w:t>
            </w:r>
          </w:p>
        </w:tc>
      </w:tr>
      <w:tr w:rsidR="008F6790" w:rsidRPr="0065019A" w:rsidTr="00B24A6F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B24A6F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24A6F">
        <w:trPr>
          <w:trHeight w:val="18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24A6F">
        <w:trPr>
          <w:trHeight w:val="17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24A6F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9 502 000,00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9 502 000,00</w:t>
            </w:r>
          </w:p>
        </w:tc>
      </w:tr>
      <w:tr w:rsidR="008F6790" w:rsidRPr="0065019A" w:rsidTr="00B24A6F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8 702 000,00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8F6790" w:rsidRPr="0065019A" w:rsidTr="00B24A6F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46 270 600,00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105 990 100,00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8F6790" w:rsidRPr="0065019A" w:rsidTr="00B24A6F">
        <w:trPr>
          <w:trHeight w:val="10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42 164 900,00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50 000 000,00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42 164 900,00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50 000 000,00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92 603 800,00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92 619 700,00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47 332 400,00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8F6790" w:rsidRPr="0065019A" w:rsidTr="00B24A6F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8F6790" w:rsidRPr="0065019A" w:rsidTr="00B24A6F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8F6790" w:rsidRPr="0065019A" w:rsidTr="00B24A6F">
        <w:trPr>
          <w:trHeight w:val="6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8F6790" w:rsidRPr="0065019A" w:rsidTr="00B24A6F">
        <w:trPr>
          <w:trHeight w:val="18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7 910 400,00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7 926 300,00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06 2 00 60590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4 229 400,00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06 2 00 72050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696 900,00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37 361 000,00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37 361 000,00</w:t>
            </w:r>
          </w:p>
        </w:tc>
      </w:tr>
      <w:tr w:rsidR="008F6790" w:rsidRPr="0065019A" w:rsidTr="00B24A6F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22 077 900,00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22 077 900,00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5 164 400,00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5 164 400,00</w:t>
            </w:r>
          </w:p>
        </w:tc>
      </w:tr>
      <w:tr w:rsidR="008F6790" w:rsidRPr="0065019A" w:rsidTr="00B24A6F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5 913 500,00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5 913 500,00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8F6790" w:rsidRPr="0065019A" w:rsidTr="00B24A6F">
        <w:trPr>
          <w:trHeight w:val="15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 на 2015-2017 годы"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94 901 000,00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26 795 100,00</w:t>
            </w:r>
          </w:p>
        </w:tc>
      </w:tr>
      <w:tr w:rsidR="008F6790" w:rsidRPr="0065019A" w:rsidTr="00B24A6F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8 652 700,00</w:t>
            </w:r>
          </w:p>
        </w:tc>
      </w:tr>
      <w:tr w:rsidR="008F6790" w:rsidRPr="0065019A" w:rsidTr="00B24A6F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12 907 600,00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13 290 900,00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8F6790" w:rsidRPr="0065019A" w:rsidTr="00B24A6F">
        <w:trPr>
          <w:trHeight w:val="22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8F6790" w:rsidRPr="0065019A" w:rsidTr="00B24A6F">
        <w:trPr>
          <w:trHeight w:val="19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8F6790" w:rsidRPr="0065019A" w:rsidTr="00B24A6F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15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62 914 100,00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62 914 100,00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46 517 200,00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46 517 200,00</w:t>
            </w:r>
          </w:p>
        </w:tc>
      </w:tr>
      <w:tr w:rsidR="008F6790" w:rsidRPr="0065019A" w:rsidTr="00B24A6F">
        <w:trPr>
          <w:trHeight w:val="2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8F6790" w:rsidRPr="0065019A" w:rsidTr="00B24A6F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8F6790" w:rsidRPr="0065019A" w:rsidTr="00B24A6F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16 396 900,00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1 299 506 900,00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1 392 851 300,00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1 299 506 900,00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1 392 851 300,00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8F6790" w:rsidRPr="0065019A" w:rsidTr="00B24A6F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8F6790" w:rsidRPr="0065019A" w:rsidTr="00B24A6F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8F6790" w:rsidRPr="0065019A" w:rsidTr="00B24A6F">
        <w:trPr>
          <w:trHeight w:val="22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8F6790" w:rsidRPr="0065019A" w:rsidTr="00B24A6F">
        <w:trPr>
          <w:trHeight w:val="15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8F6790" w:rsidRPr="0065019A" w:rsidTr="00B24A6F">
        <w:trPr>
          <w:trHeight w:val="29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286 357 100,00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291 994 800,00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286 357 100,00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291 994 800,00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8F6790" w:rsidRPr="0065019A" w:rsidTr="00B24A6F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собеспечение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8F6790" w:rsidRPr="0065019A" w:rsidTr="00B24A6F">
        <w:trPr>
          <w:trHeight w:val="18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8F6790" w:rsidRPr="0065019A" w:rsidTr="00B24A6F">
        <w:trPr>
          <w:trHeight w:val="6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8F6790" w:rsidRPr="0065019A" w:rsidTr="00B24A6F">
        <w:trPr>
          <w:trHeight w:val="8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B24A6F">
        <w:trPr>
          <w:trHeight w:val="10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63 795 100,00</w:t>
            </w:r>
          </w:p>
        </w:tc>
      </w:tr>
      <w:tr w:rsidR="008F6790" w:rsidRPr="0065019A" w:rsidTr="00B24A6F">
        <w:trPr>
          <w:trHeight w:val="10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B24A6F">
        <w:trPr>
          <w:trHeight w:val="10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B24A6F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B24A6F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237 869 300,00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240 127 500,00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237 869 300,00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240 127 500,00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44 186 300,00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44 203 200,00</w:t>
            </w:r>
          </w:p>
        </w:tc>
      </w:tr>
      <w:tr w:rsidR="008F6790" w:rsidRPr="0065019A" w:rsidTr="00B24A6F">
        <w:trPr>
          <w:trHeight w:val="10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44 186 300,00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44 203 200,00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8F6790" w:rsidRPr="0065019A" w:rsidTr="00B24A6F">
        <w:trPr>
          <w:trHeight w:val="11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B24A6F">
        <w:trPr>
          <w:trHeight w:val="11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8F6790" w:rsidRPr="0065019A" w:rsidTr="00B24A6F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441 383 000,00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405 139 900,00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24A6F">
        <w:trPr>
          <w:trHeight w:val="19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B24A6F">
        <w:trPr>
          <w:trHeight w:val="18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B24A6F">
        <w:trPr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8F6790" w:rsidRPr="0065019A" w:rsidTr="00B24A6F">
        <w:trPr>
          <w:trHeight w:val="6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8F6790" w:rsidRPr="0065019A" w:rsidTr="00B24A6F">
        <w:trPr>
          <w:trHeight w:val="11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254 705 900,00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254 443 100,00</w:t>
            </w:r>
          </w:p>
        </w:tc>
      </w:tr>
      <w:tr w:rsidR="008F6790" w:rsidRPr="0065019A" w:rsidTr="00B24A6F">
        <w:trPr>
          <w:trHeight w:val="3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8F6790" w:rsidRPr="0065019A" w:rsidTr="00B24A6F">
        <w:trPr>
          <w:trHeight w:val="19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8F6790" w:rsidRPr="0065019A" w:rsidTr="00B24A6F">
        <w:trPr>
          <w:trHeight w:val="15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8F6790" w:rsidRPr="0065019A" w:rsidTr="00B24A6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8F6790" w:rsidRPr="0065019A" w:rsidTr="00B24A6F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8F6790" w:rsidRPr="0065019A" w:rsidTr="00B24A6F">
        <w:trPr>
          <w:trHeight w:val="14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555 300,00</w:t>
            </w:r>
          </w:p>
        </w:tc>
      </w:tr>
      <w:tr w:rsidR="008F6790" w:rsidRPr="0065019A" w:rsidTr="00B24A6F">
        <w:trPr>
          <w:trHeight w:val="18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510 700,00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44 600,00</w:t>
            </w:r>
          </w:p>
        </w:tc>
      </w:tr>
      <w:tr w:rsidR="008F6790" w:rsidRPr="0065019A" w:rsidTr="00B24A6F">
        <w:trPr>
          <w:trHeight w:val="3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F6790" w:rsidRPr="0065019A" w:rsidTr="00B24A6F">
        <w:trPr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B24A6F">
        <w:trPr>
          <w:trHeight w:val="18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8F6790" w:rsidRPr="0065019A" w:rsidTr="00B24A6F"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B24A6F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8F6790" w:rsidRPr="0065019A" w:rsidTr="00B24A6F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8F6790" w:rsidRPr="0065019A" w:rsidTr="00B24A6F">
        <w:trPr>
          <w:trHeight w:val="18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8F6790" w:rsidRPr="0065019A" w:rsidTr="00B24A6F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8F6790" w:rsidRPr="0065019A" w:rsidTr="00B24A6F">
        <w:trPr>
          <w:trHeight w:val="14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152 263 200,00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116 282 900,00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8F6790" w:rsidRPr="0065019A" w:rsidTr="00B24A6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8F6790" w:rsidRPr="0065019A" w:rsidTr="00B24A6F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8F6790" w:rsidRPr="0065019A" w:rsidTr="00B24A6F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24A6F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790" w:rsidRPr="0065019A" w:rsidRDefault="008F6790" w:rsidP="00AD45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790" w:rsidRPr="0065019A" w:rsidRDefault="008F6790" w:rsidP="00AD450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8F6790" w:rsidRPr="0065019A" w:rsidTr="00B24A6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6790" w:rsidRPr="0065019A" w:rsidTr="00B24A6F">
        <w:trPr>
          <w:trHeight w:val="825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по </w:t>
            </w:r>
            <w:r w:rsidRPr="0065019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финансам, директор департамента финансов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790" w:rsidRPr="0065019A" w:rsidRDefault="008F6790" w:rsidP="00AD45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О.В.Сахончик</w:t>
            </w:r>
          </w:p>
        </w:tc>
      </w:tr>
    </w:tbl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8F6790" w:rsidRPr="0065019A" w:rsidSect="00296993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AD4508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Приложение 13</w:t>
      </w:r>
    </w:p>
    <w:p w:rsidR="008F6790" w:rsidRPr="0065019A" w:rsidRDefault="008F6790" w:rsidP="00AD4508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AD4508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от 22 декабря 2016 г. № 271</w:t>
      </w:r>
    </w:p>
    <w:p w:rsidR="008F6790" w:rsidRPr="0065019A" w:rsidRDefault="008F6790" w:rsidP="00AD4508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AD4508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8F6790" w:rsidRPr="0065019A" w:rsidRDefault="008F6790" w:rsidP="00AD4508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города Дзержинска на 2017 год</w:t>
      </w:r>
    </w:p>
    <w:p w:rsidR="008F6790" w:rsidRPr="0065019A" w:rsidRDefault="008F6790" w:rsidP="00AD4508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jc w:val="right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 рублей</w:t>
      </w:r>
    </w:p>
    <w:tbl>
      <w:tblPr>
        <w:tblStyle w:val="TableGrid"/>
        <w:tblW w:w="9781" w:type="dxa"/>
        <w:tblInd w:w="-34" w:type="dxa"/>
        <w:tblLayout w:type="fixed"/>
        <w:tblLook w:val="00A0"/>
      </w:tblPr>
      <w:tblGrid>
        <w:gridCol w:w="2127"/>
        <w:gridCol w:w="2127"/>
        <w:gridCol w:w="1417"/>
        <w:gridCol w:w="2126"/>
        <w:gridCol w:w="1984"/>
      </w:tblGrid>
      <w:tr w:rsidR="008F6790" w:rsidRPr="0065019A" w:rsidTr="00B24A6F">
        <w:tc>
          <w:tcPr>
            <w:tcW w:w="212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12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2017 года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привлечения в 2017 году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заимствова-ний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 2018 года</w:t>
            </w:r>
          </w:p>
        </w:tc>
      </w:tr>
      <w:tr w:rsidR="008F6790" w:rsidRPr="0065019A" w:rsidTr="00B24A6F"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2017 года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1 013 269 900,00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508 269 900,00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505 000 000,00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1 003 269 900,00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503 269 900,00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5 000 000,00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8F6790" w:rsidRPr="0065019A" w:rsidTr="00B24A6F"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2017 году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1 372 989 100,00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705 867 810,00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667 121 290,00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1 200 000 000,00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532 878 710,00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667 121 290,00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172 989 100,00</w:t>
            </w:r>
          </w:p>
        </w:tc>
        <w:tc>
          <w:tcPr>
            <w:tcW w:w="2126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172 989 100,00</w:t>
            </w:r>
          </w:p>
        </w:tc>
        <w:tc>
          <w:tcPr>
            <w:tcW w:w="1984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172 989 100,00</w:t>
            </w:r>
          </w:p>
        </w:tc>
        <w:tc>
          <w:tcPr>
            <w:tcW w:w="2126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172 989 100,00</w:t>
            </w:r>
          </w:p>
        </w:tc>
        <w:tc>
          <w:tcPr>
            <w:tcW w:w="1984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B24A6F">
        <w:tc>
          <w:tcPr>
            <w:tcW w:w="2127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1 013 269 900,00</w:t>
            </w:r>
          </w:p>
        </w:tc>
        <w:tc>
          <w:tcPr>
            <w:tcW w:w="141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1 372 989 100,00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1 214 137 710,00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1 172 121 290,00</w:t>
            </w:r>
          </w:p>
        </w:tc>
      </w:tr>
    </w:tbl>
    <w:p w:rsidR="008F6790" w:rsidRPr="0065019A" w:rsidRDefault="008F6790" w:rsidP="00AD4508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jc w:val="right"/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AD4508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AD4508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    О.В.Сахончик</w:t>
      </w:r>
    </w:p>
    <w:p w:rsidR="008F6790" w:rsidRPr="0065019A" w:rsidRDefault="008F6790" w:rsidP="00AD4508">
      <w:pPr>
        <w:rPr>
          <w:rFonts w:ascii="Arial" w:hAnsi="Arial" w:cs="Arial"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Приложение 14</w:t>
      </w: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от 22 декабря 2016 г. № 271</w:t>
      </w: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                                </w:t>
      </w:r>
    </w:p>
    <w:p w:rsidR="008F6790" w:rsidRPr="0065019A" w:rsidRDefault="008F6790" w:rsidP="00027FF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города Дзержинска на плановый период 2018 и 2019 годов</w:t>
      </w:r>
    </w:p>
    <w:p w:rsidR="008F6790" w:rsidRPr="0065019A" w:rsidRDefault="008F6790" w:rsidP="00027FFA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ind w:right="-143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2018 год                                                                                                                   </w:t>
      </w:r>
      <w:r w:rsidRPr="0065019A">
        <w:rPr>
          <w:rFonts w:ascii="Arial" w:hAnsi="Arial" w:cs="Arial"/>
          <w:sz w:val="24"/>
          <w:szCs w:val="24"/>
        </w:rPr>
        <w:t>рублей</w:t>
      </w:r>
    </w:p>
    <w:tbl>
      <w:tblPr>
        <w:tblStyle w:val="TableGrid"/>
        <w:tblW w:w="10173" w:type="dxa"/>
        <w:tblLayout w:type="fixed"/>
        <w:tblLook w:val="00A0"/>
      </w:tblPr>
      <w:tblGrid>
        <w:gridCol w:w="1809"/>
        <w:gridCol w:w="2127"/>
        <w:gridCol w:w="2126"/>
        <w:gridCol w:w="2126"/>
        <w:gridCol w:w="1985"/>
      </w:tblGrid>
      <w:tr w:rsidR="008F6790" w:rsidRPr="0065019A" w:rsidTr="00617D52">
        <w:tc>
          <w:tcPr>
            <w:tcW w:w="1809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12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2018 года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погашения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Планируе-мый объем заимствова-ний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 2019 года</w:t>
            </w:r>
          </w:p>
        </w:tc>
      </w:tr>
      <w:tr w:rsidR="008F6790" w:rsidRPr="0065019A" w:rsidTr="00617D52"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1 172 121 290,00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672 121 290,00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1 167 121 290,00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667 121 290,00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бюджета города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772 841 710,00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525 728 090,00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1 100 000 000,00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574 271 910,00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525 728 090,00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1 172 121 290,00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1 444 963 000,00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left="-108" w:righ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1 025 728 090,00</w:t>
            </w:r>
          </w:p>
        </w:tc>
      </w:tr>
    </w:tbl>
    <w:p w:rsidR="008F6790" w:rsidRPr="0065019A" w:rsidRDefault="008F6790" w:rsidP="00027FFA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right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2019 год                                                                                                                  </w:t>
      </w:r>
      <w:r w:rsidRPr="0065019A">
        <w:rPr>
          <w:rFonts w:ascii="Arial" w:hAnsi="Arial" w:cs="Arial"/>
          <w:sz w:val="24"/>
          <w:szCs w:val="24"/>
        </w:rPr>
        <w:t>рублей</w:t>
      </w:r>
    </w:p>
    <w:tbl>
      <w:tblPr>
        <w:tblStyle w:val="TableGrid"/>
        <w:tblW w:w="10173" w:type="dxa"/>
        <w:tblLayout w:type="fixed"/>
        <w:tblLook w:val="00A0"/>
      </w:tblPr>
      <w:tblGrid>
        <w:gridCol w:w="1809"/>
        <w:gridCol w:w="2127"/>
        <w:gridCol w:w="2126"/>
        <w:gridCol w:w="2126"/>
        <w:gridCol w:w="1985"/>
      </w:tblGrid>
      <w:tr w:rsidR="008F6790" w:rsidRPr="0065019A" w:rsidTr="00617D52">
        <w:tc>
          <w:tcPr>
            <w:tcW w:w="1809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12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привлечения в 2019 году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погаше-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Планируе-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мый объем заимствова-ний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 2020 года</w:t>
            </w:r>
          </w:p>
        </w:tc>
      </w:tr>
      <w:tr w:rsidR="008F6790" w:rsidRPr="0065019A" w:rsidTr="00617D52"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1 025 728 090,00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1 025 728 090,00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1 025 728 090,00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1 025 728 090,00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заимствова-ний, всего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1 413 991 900,00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709 327 510,00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704 664 390,00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1 200 000 000,00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495 335 610,00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704 664 390,00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бюджета города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809" w:type="dxa"/>
          </w:tcPr>
          <w:p w:rsidR="008F6790" w:rsidRPr="0065019A" w:rsidRDefault="008F6790" w:rsidP="00617D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заимствова-ний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1 025 728 090,00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1 413 991 900,00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1 735 055 600,00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704 664 390,00</w:t>
            </w:r>
          </w:p>
        </w:tc>
      </w:tr>
    </w:tbl>
    <w:p w:rsidR="008F6790" w:rsidRPr="0065019A" w:rsidRDefault="008F6790" w:rsidP="00027FFA">
      <w:pPr>
        <w:jc w:val="both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right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right"/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027FFA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    О.В.Сахончик</w:t>
      </w: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           Приложение 15                                     </w:t>
      </w: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 </w:t>
      </w:r>
      <w:r w:rsidRPr="0065019A">
        <w:rPr>
          <w:rFonts w:ascii="Arial" w:hAnsi="Arial" w:cs="Arial"/>
          <w:sz w:val="24"/>
          <w:szCs w:val="24"/>
        </w:rPr>
        <w:t xml:space="preserve">к решению городской Думы              </w:t>
      </w:r>
    </w:p>
    <w:p w:rsidR="008F6790" w:rsidRPr="0065019A" w:rsidRDefault="008F6790" w:rsidP="00027FFA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от 22 декабря 2016 г. № 271</w:t>
      </w: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</w:t>
      </w:r>
    </w:p>
    <w:p w:rsidR="008F6790" w:rsidRPr="0065019A" w:rsidRDefault="008F6790" w:rsidP="00027FFA">
      <w:pPr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на 2017 год</w:t>
      </w: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F6790" w:rsidRPr="0065019A" w:rsidRDefault="008F6790" w:rsidP="00027FFA">
      <w:pPr>
        <w:jc w:val="right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027FFA">
      <w:pPr>
        <w:ind w:left="8496" w:right="-285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       рублей  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08"/>
        <w:gridCol w:w="1667"/>
        <w:gridCol w:w="1701"/>
        <w:gridCol w:w="1984"/>
      </w:tblGrid>
      <w:tr w:rsidR="008F6790" w:rsidRPr="0065019A" w:rsidTr="00617D52">
        <w:tblPrEx>
          <w:tblCellMar>
            <w:top w:w="0" w:type="dxa"/>
            <w:bottom w:w="0" w:type="dxa"/>
          </w:tblCellMar>
        </w:tblPrEx>
        <w:trPr>
          <w:trHeight w:val="2379"/>
        </w:trPr>
        <w:tc>
          <w:tcPr>
            <w:tcW w:w="297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0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2017 года</w:t>
            </w:r>
          </w:p>
        </w:tc>
        <w:tc>
          <w:tcPr>
            <w:tcW w:w="166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выдавае-мых муници-пальных гарантий в 2017 году </w:t>
            </w:r>
          </w:p>
        </w:tc>
        <w:tc>
          <w:tcPr>
            <w:tcW w:w="1701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2017 году</w:t>
            </w:r>
          </w:p>
        </w:tc>
        <w:tc>
          <w:tcPr>
            <w:tcW w:w="1984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муници-пальных гарантий на  1 января 2018 года</w:t>
            </w:r>
          </w:p>
        </w:tc>
      </w:tr>
      <w:tr w:rsidR="008F6790" w:rsidRPr="0065019A" w:rsidTr="00617D5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8F6790" w:rsidRPr="0065019A" w:rsidRDefault="008F6790" w:rsidP="00617D52">
            <w:pPr>
              <w:pStyle w:val="Heading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2017 году</w:t>
            </w:r>
          </w:p>
        </w:tc>
        <w:tc>
          <w:tcPr>
            <w:tcW w:w="1808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019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1808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2017 год</w:t>
      </w:r>
    </w:p>
    <w:p w:rsidR="008F6790" w:rsidRPr="0065019A" w:rsidRDefault="008F6790" w:rsidP="00027FFA">
      <w:pPr>
        <w:jc w:val="right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6"/>
      </w:tblGrid>
      <w:tr w:rsidR="008F6790" w:rsidRPr="0065019A" w:rsidTr="00617D52"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8F6790" w:rsidRPr="0065019A" w:rsidTr="00617D52">
        <w:trPr>
          <w:trHeight w:val="346"/>
        </w:trPr>
        <w:tc>
          <w:tcPr>
            <w:tcW w:w="49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49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27FFA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027FFA">
      <w:pPr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  О.В.Сахончик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6779D5">
      <w:pPr>
        <w:ind w:left="522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Приложение 16                                      </w:t>
      </w:r>
      <w:r w:rsidRPr="0065019A">
        <w:rPr>
          <w:rFonts w:ascii="Arial" w:hAnsi="Arial" w:cs="Arial"/>
          <w:sz w:val="24"/>
          <w:szCs w:val="24"/>
        </w:rPr>
        <w:t>к решению городской Думы                          от 22 декабря 2016 г. № 271</w:t>
      </w: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</w:t>
      </w:r>
    </w:p>
    <w:p w:rsidR="008F6790" w:rsidRPr="0065019A" w:rsidRDefault="008F6790" w:rsidP="006779D5">
      <w:pPr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на плановый период 2018 и 2019 годов</w:t>
      </w: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F6790" w:rsidRPr="0065019A" w:rsidRDefault="008F6790" w:rsidP="006779D5">
      <w:pPr>
        <w:jc w:val="right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779D5">
      <w:pPr>
        <w:ind w:right="-285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2018  год                                                                                                                  </w:t>
      </w:r>
      <w:r w:rsidRPr="0065019A">
        <w:rPr>
          <w:rFonts w:ascii="Arial" w:hAnsi="Arial" w:cs="Arial"/>
          <w:sz w:val="24"/>
          <w:szCs w:val="24"/>
        </w:rPr>
        <w:t xml:space="preserve">рублей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08"/>
        <w:gridCol w:w="1667"/>
        <w:gridCol w:w="1701"/>
        <w:gridCol w:w="1593"/>
      </w:tblGrid>
      <w:tr w:rsidR="008F6790" w:rsidRPr="0065019A" w:rsidTr="006779D5">
        <w:tblPrEx>
          <w:tblCellMar>
            <w:top w:w="0" w:type="dxa"/>
            <w:bottom w:w="0" w:type="dxa"/>
          </w:tblCellMar>
        </w:tblPrEx>
        <w:trPr>
          <w:trHeight w:val="2379"/>
        </w:trPr>
        <w:tc>
          <w:tcPr>
            <w:tcW w:w="297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0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2018 года</w:t>
            </w:r>
          </w:p>
        </w:tc>
        <w:tc>
          <w:tcPr>
            <w:tcW w:w="166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выдавае-мых муници-пальных гарантий в 2018 году </w:t>
            </w:r>
          </w:p>
        </w:tc>
        <w:tc>
          <w:tcPr>
            <w:tcW w:w="1701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2018 году</w:t>
            </w:r>
          </w:p>
        </w:tc>
        <w:tc>
          <w:tcPr>
            <w:tcW w:w="1593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муници-пальных гарантий на  1 января 2019 года</w:t>
            </w:r>
          </w:p>
        </w:tc>
      </w:tr>
      <w:tr w:rsidR="008F6790" w:rsidRPr="0065019A" w:rsidTr="006779D5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8F6790" w:rsidRPr="0065019A" w:rsidRDefault="008F6790" w:rsidP="00617D52">
            <w:pPr>
              <w:pStyle w:val="Heading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2018 году</w:t>
            </w:r>
          </w:p>
        </w:tc>
        <w:tc>
          <w:tcPr>
            <w:tcW w:w="1808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3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779D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019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1808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593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2018 год</w:t>
      </w:r>
    </w:p>
    <w:p w:rsidR="008F6790" w:rsidRPr="0065019A" w:rsidRDefault="008F6790" w:rsidP="006779D5">
      <w:pPr>
        <w:jc w:val="right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6"/>
      </w:tblGrid>
      <w:tr w:rsidR="008F6790" w:rsidRPr="0065019A" w:rsidTr="00617D52"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8F6790" w:rsidRPr="0065019A" w:rsidTr="00617D52">
        <w:trPr>
          <w:trHeight w:val="346"/>
        </w:trPr>
        <w:tc>
          <w:tcPr>
            <w:tcW w:w="49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49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ind w:right="-285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2019  год                                                                                                                  </w:t>
      </w:r>
      <w:r w:rsidRPr="0065019A">
        <w:rPr>
          <w:rFonts w:ascii="Arial" w:hAnsi="Arial" w:cs="Arial"/>
          <w:sz w:val="24"/>
          <w:szCs w:val="24"/>
        </w:rPr>
        <w:t xml:space="preserve">рублей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808"/>
        <w:gridCol w:w="1667"/>
        <w:gridCol w:w="1701"/>
        <w:gridCol w:w="1593"/>
      </w:tblGrid>
      <w:tr w:rsidR="008F6790" w:rsidRPr="0065019A" w:rsidTr="007A0ADD">
        <w:tblPrEx>
          <w:tblCellMar>
            <w:top w:w="0" w:type="dxa"/>
            <w:bottom w:w="0" w:type="dxa"/>
          </w:tblCellMar>
        </w:tblPrEx>
        <w:trPr>
          <w:trHeight w:val="2379"/>
        </w:trPr>
        <w:tc>
          <w:tcPr>
            <w:tcW w:w="297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180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выданных муници-пальных гарантий на 1 января 2019 года</w:t>
            </w:r>
          </w:p>
        </w:tc>
        <w:tc>
          <w:tcPr>
            <w:tcW w:w="166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выдавае-мых муници-пальных гарантий в 2019 году </w:t>
            </w:r>
          </w:p>
        </w:tc>
        <w:tc>
          <w:tcPr>
            <w:tcW w:w="1701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Объем погашае-мых муници-пальных гарантий в 2019 году</w:t>
            </w:r>
          </w:p>
        </w:tc>
        <w:tc>
          <w:tcPr>
            <w:tcW w:w="1593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Планируе-мый объем муници-пальных гарантий на  1 января 2020 года</w:t>
            </w:r>
          </w:p>
        </w:tc>
      </w:tr>
      <w:tr w:rsidR="008F6790" w:rsidRPr="0065019A" w:rsidTr="007A0ADD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8F6790" w:rsidRPr="0065019A" w:rsidRDefault="008F6790" w:rsidP="00617D52">
            <w:pPr>
              <w:pStyle w:val="Heading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2019 году</w:t>
            </w:r>
          </w:p>
        </w:tc>
        <w:tc>
          <w:tcPr>
            <w:tcW w:w="1808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3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7A0AD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019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1808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667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593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2019 год</w:t>
      </w:r>
    </w:p>
    <w:p w:rsidR="008F6790" w:rsidRPr="0065019A" w:rsidRDefault="008F6790" w:rsidP="006779D5">
      <w:pPr>
        <w:jc w:val="right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6"/>
      </w:tblGrid>
      <w:tr w:rsidR="008F6790" w:rsidRPr="0065019A" w:rsidTr="00617D52"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гарантий по возможным гарантийным случаям</w:t>
            </w:r>
          </w:p>
        </w:tc>
      </w:tr>
      <w:tr w:rsidR="008F6790" w:rsidRPr="0065019A" w:rsidTr="00617D52">
        <w:trPr>
          <w:trHeight w:val="346"/>
        </w:trPr>
        <w:tc>
          <w:tcPr>
            <w:tcW w:w="49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4927" w:type="dxa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4927" w:type="dxa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6779D5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6779D5">
      <w:pPr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  О.В.Сахончик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0848A6">
      <w:pPr>
        <w:ind w:left="540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Приложение 17</w:t>
      </w:r>
    </w:p>
    <w:p w:rsidR="008F6790" w:rsidRPr="0065019A" w:rsidRDefault="008F6790" w:rsidP="000848A6">
      <w:pPr>
        <w:ind w:left="540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0848A6">
      <w:pPr>
        <w:ind w:left="540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от  22 декабря 2016 г. № 271</w:t>
      </w:r>
    </w:p>
    <w:p w:rsidR="008F6790" w:rsidRPr="0065019A" w:rsidRDefault="008F6790" w:rsidP="000848A6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0848A6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2017 год</w:t>
      </w:r>
    </w:p>
    <w:p w:rsidR="008F6790" w:rsidRPr="0065019A" w:rsidRDefault="008F6790" w:rsidP="000848A6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0848A6">
      <w:pPr>
        <w:jc w:val="right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рублей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126"/>
        <w:gridCol w:w="1985"/>
        <w:gridCol w:w="2126"/>
        <w:gridCol w:w="1984"/>
      </w:tblGrid>
      <w:tr w:rsidR="008F6790" w:rsidRPr="0065019A" w:rsidTr="000848A6">
        <w:tc>
          <w:tcPr>
            <w:tcW w:w="1702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 2017 года</w:t>
            </w:r>
          </w:p>
        </w:tc>
        <w:tc>
          <w:tcPr>
            <w:tcW w:w="1985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2017 году</w:t>
            </w:r>
          </w:p>
        </w:tc>
        <w:tc>
          <w:tcPr>
            <w:tcW w:w="1984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2018 года</w:t>
            </w:r>
          </w:p>
        </w:tc>
      </w:tr>
      <w:tr w:rsidR="008F6790" w:rsidRPr="0065019A" w:rsidTr="000848A6">
        <w:trPr>
          <w:trHeight w:val="607"/>
        </w:trPr>
        <w:tc>
          <w:tcPr>
            <w:tcW w:w="1702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организа-ций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1 003 269 900,00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617D5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1 200 000 000,00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1 036 148 610,00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1 167 121 290,00</w:t>
            </w:r>
          </w:p>
        </w:tc>
      </w:tr>
      <w:tr w:rsidR="008F6790" w:rsidRPr="0065019A" w:rsidTr="000848A6">
        <w:trPr>
          <w:trHeight w:val="607"/>
        </w:trPr>
        <w:tc>
          <w:tcPr>
            <w:tcW w:w="1702" w:type="dxa"/>
          </w:tcPr>
          <w:p w:rsidR="008F6790" w:rsidRPr="0065019A" w:rsidRDefault="008F6790" w:rsidP="00A81365">
            <w:pPr>
              <w:pStyle w:val="Heading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Бюджет-ные кредиты от других бюджетов бюджетной системы Российс-кой Федерации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firstLine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10 000 000,00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172 989 100,00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177 989 100,00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</w:tr>
      <w:tr w:rsidR="008F6790" w:rsidRPr="0065019A" w:rsidTr="000848A6">
        <w:tc>
          <w:tcPr>
            <w:tcW w:w="1702" w:type="dxa"/>
          </w:tcPr>
          <w:p w:rsidR="008F6790" w:rsidRPr="0065019A" w:rsidRDefault="008F6790" w:rsidP="00617D52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019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1 013 269 900,00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1 372 989 100,00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1 214 137 710,00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1 172 121 290,00</w:t>
            </w:r>
          </w:p>
        </w:tc>
      </w:tr>
    </w:tbl>
    <w:p w:rsidR="008F6790" w:rsidRPr="0065019A" w:rsidRDefault="008F6790" w:rsidP="000848A6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0848A6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0848A6">
      <w:pPr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О.В.Сахончик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 w:rsidP="00296993">
      <w:pPr>
        <w:ind w:left="540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Приложение 18</w:t>
      </w:r>
    </w:p>
    <w:p w:rsidR="008F6790" w:rsidRPr="0065019A" w:rsidRDefault="008F6790" w:rsidP="00296993">
      <w:pPr>
        <w:ind w:left="540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к решению городской Думы</w:t>
      </w:r>
    </w:p>
    <w:p w:rsidR="008F6790" w:rsidRPr="0065019A" w:rsidRDefault="008F6790" w:rsidP="00296993">
      <w:pPr>
        <w:ind w:left="5400"/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>от 22 декабря 2016 г. № 271</w:t>
      </w:r>
    </w:p>
    <w:p w:rsidR="008F6790" w:rsidRPr="0065019A" w:rsidRDefault="008F6790" w:rsidP="00296993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296993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плановый период 2018 и 2019 годов</w:t>
      </w:r>
    </w:p>
    <w:p w:rsidR="008F6790" w:rsidRPr="0065019A" w:rsidRDefault="008F6790" w:rsidP="00296993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296993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296993">
      <w:pPr>
        <w:ind w:right="-143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2018 год                                                       </w:t>
      </w: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984"/>
        <w:gridCol w:w="1985"/>
        <w:gridCol w:w="1984"/>
      </w:tblGrid>
      <w:tr w:rsidR="008F6790" w:rsidRPr="0065019A" w:rsidTr="00296993">
        <w:tc>
          <w:tcPr>
            <w:tcW w:w="1701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1985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 2018 года</w:t>
            </w:r>
          </w:p>
        </w:tc>
        <w:tc>
          <w:tcPr>
            <w:tcW w:w="1984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</w:tc>
        <w:tc>
          <w:tcPr>
            <w:tcW w:w="1985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</w:tc>
        <w:tc>
          <w:tcPr>
            <w:tcW w:w="1984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2019 года</w:t>
            </w:r>
          </w:p>
        </w:tc>
      </w:tr>
      <w:tr w:rsidR="008F6790" w:rsidRPr="0065019A" w:rsidTr="00296993">
        <w:trPr>
          <w:trHeight w:val="607"/>
        </w:trPr>
        <w:tc>
          <w:tcPr>
            <w:tcW w:w="1701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организа-ций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1 167 121 290,00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617D5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1 100 000 000,00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1 241 393 200,00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1 025 728 090,00</w:t>
            </w:r>
          </w:p>
        </w:tc>
      </w:tr>
      <w:tr w:rsidR="008F6790" w:rsidRPr="0065019A" w:rsidTr="00296993">
        <w:trPr>
          <w:trHeight w:val="607"/>
        </w:trPr>
        <w:tc>
          <w:tcPr>
            <w:tcW w:w="1701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Бюджет-ные кредиты от других бюджетов бюджетной системы Российс-кой Федерации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198 569 800,00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203 569 800,00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296993">
        <w:tc>
          <w:tcPr>
            <w:tcW w:w="1701" w:type="dxa"/>
          </w:tcPr>
          <w:p w:rsidR="008F6790" w:rsidRPr="0065019A" w:rsidRDefault="008F6790" w:rsidP="00617D52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019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1 172 121 290,00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1 298 569 800,00</w:t>
            </w:r>
          </w:p>
        </w:tc>
        <w:tc>
          <w:tcPr>
            <w:tcW w:w="1985" w:type="dxa"/>
            <w:vAlign w:val="bottom"/>
          </w:tcPr>
          <w:p w:rsidR="008F6790" w:rsidRPr="0065019A" w:rsidRDefault="008F6790" w:rsidP="00617D52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1 444 963 000,00</w:t>
            </w:r>
          </w:p>
        </w:tc>
        <w:tc>
          <w:tcPr>
            <w:tcW w:w="1984" w:type="dxa"/>
            <w:vAlign w:val="bottom"/>
          </w:tcPr>
          <w:p w:rsidR="008F6790" w:rsidRPr="0065019A" w:rsidRDefault="008F6790" w:rsidP="00617D52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1 025 728 090,00</w:t>
            </w:r>
          </w:p>
        </w:tc>
      </w:tr>
    </w:tbl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ind w:right="-285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2019 год                                                       </w:t>
      </w: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рублей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126"/>
        <w:gridCol w:w="2126"/>
        <w:gridCol w:w="2126"/>
        <w:gridCol w:w="2127"/>
      </w:tblGrid>
      <w:tr w:rsidR="008F6790" w:rsidRPr="0065019A" w:rsidTr="00617D52">
        <w:tc>
          <w:tcPr>
            <w:tcW w:w="1560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Величина муниципаль-ного долга на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 января 2019 года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Предельный объем привлечения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</w:tc>
        <w:tc>
          <w:tcPr>
            <w:tcW w:w="2126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Предельный объем погашения в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</w:tc>
        <w:tc>
          <w:tcPr>
            <w:tcW w:w="2127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муниципаль-ного внутрен-него долга на 1 января 2020 года</w:t>
            </w:r>
          </w:p>
        </w:tc>
      </w:tr>
      <w:tr w:rsidR="008F6790" w:rsidRPr="0065019A" w:rsidTr="00617D52">
        <w:trPr>
          <w:trHeight w:val="607"/>
        </w:trPr>
        <w:tc>
          <w:tcPr>
            <w:tcW w:w="1560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Кредиты кредитных организа-ций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1 025 728 090,00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6790" w:rsidRPr="0065019A" w:rsidRDefault="008F6790" w:rsidP="00617D5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1 200 000 000,00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hanging="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1 521 063 700,00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704 664 390,00</w:t>
            </w:r>
          </w:p>
        </w:tc>
      </w:tr>
      <w:tr w:rsidR="008F6790" w:rsidRPr="0065019A" w:rsidTr="00617D52">
        <w:trPr>
          <w:trHeight w:val="607"/>
        </w:trPr>
        <w:tc>
          <w:tcPr>
            <w:tcW w:w="1560" w:type="dxa"/>
          </w:tcPr>
          <w:p w:rsidR="008F6790" w:rsidRPr="0065019A" w:rsidRDefault="008F6790" w:rsidP="00617D52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Бюджет-ные кредиты от других бюджетов бюджет-ной системы Российс-кой Федерации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firstLine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213 991 900,00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17D52">
        <w:tc>
          <w:tcPr>
            <w:tcW w:w="1560" w:type="dxa"/>
          </w:tcPr>
          <w:p w:rsidR="008F6790" w:rsidRPr="0065019A" w:rsidRDefault="008F6790" w:rsidP="00617D52">
            <w:pPr>
              <w:pStyle w:val="Heading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019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муници-пального долга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1 025 728 090,00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1 413 991 900,00</w:t>
            </w:r>
          </w:p>
        </w:tc>
        <w:tc>
          <w:tcPr>
            <w:tcW w:w="2126" w:type="dxa"/>
            <w:vAlign w:val="bottom"/>
          </w:tcPr>
          <w:p w:rsidR="008F6790" w:rsidRPr="0065019A" w:rsidRDefault="008F6790" w:rsidP="00617D52">
            <w:pPr>
              <w:ind w:hanging="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1 735 055 600,00</w:t>
            </w:r>
          </w:p>
        </w:tc>
        <w:tc>
          <w:tcPr>
            <w:tcW w:w="2127" w:type="dxa"/>
            <w:vAlign w:val="bottom"/>
          </w:tcPr>
          <w:p w:rsidR="008F6790" w:rsidRPr="0065019A" w:rsidRDefault="008F6790" w:rsidP="00617D52">
            <w:pPr>
              <w:ind w:left="-10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704 664 390,00</w:t>
            </w:r>
          </w:p>
        </w:tc>
      </w:tr>
    </w:tbl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</w:p>
    <w:p w:rsidR="008F6790" w:rsidRPr="0065019A" w:rsidRDefault="008F6790" w:rsidP="00296993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8F6790" w:rsidRPr="0065019A" w:rsidRDefault="008F6790" w:rsidP="00296993">
      <w:pPr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по финансам, директор департамента финансов                        О.В.Сахончик</w:t>
      </w: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8F6790" w:rsidRDefault="008F6790" w:rsidP="0065019A">
      <w:pPr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</w:t>
      </w:r>
    </w:p>
    <w:p w:rsidR="008F6790" w:rsidRDefault="008F6790" w:rsidP="0065019A">
      <w:pPr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5019A">
      <w:pPr>
        <w:ind w:left="5760" w:firstLine="720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Приложение 19</w:t>
      </w:r>
    </w:p>
    <w:p w:rsidR="008F6790" w:rsidRPr="0065019A" w:rsidRDefault="008F6790" w:rsidP="0065019A">
      <w:pPr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к решению городской Думы</w:t>
      </w:r>
    </w:p>
    <w:p w:rsidR="008F6790" w:rsidRPr="0065019A" w:rsidRDefault="008F6790" w:rsidP="0065019A">
      <w:pPr>
        <w:jc w:val="center"/>
        <w:rPr>
          <w:rFonts w:ascii="Arial" w:hAnsi="Arial" w:cs="Arial"/>
          <w:sz w:val="24"/>
          <w:szCs w:val="24"/>
        </w:rPr>
      </w:pPr>
      <w:r w:rsidRPr="0065019A">
        <w:rPr>
          <w:rFonts w:ascii="Arial" w:hAnsi="Arial" w:cs="Arial"/>
          <w:sz w:val="24"/>
          <w:szCs w:val="24"/>
        </w:rPr>
        <w:t xml:space="preserve">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 xml:space="preserve">22 декабря </w:t>
      </w:r>
      <w:r w:rsidRPr="0065019A">
        <w:rPr>
          <w:rFonts w:ascii="Arial" w:hAnsi="Arial" w:cs="Arial"/>
          <w:sz w:val="24"/>
          <w:szCs w:val="24"/>
        </w:rPr>
        <w:t xml:space="preserve"> 2016 г</w:t>
      </w:r>
      <w:r>
        <w:rPr>
          <w:rFonts w:ascii="Arial" w:hAnsi="Arial" w:cs="Arial"/>
          <w:sz w:val="24"/>
          <w:szCs w:val="24"/>
        </w:rPr>
        <w:t>. № 271</w:t>
      </w:r>
    </w:p>
    <w:p w:rsidR="008F6790" w:rsidRPr="0065019A" w:rsidRDefault="008F6790" w:rsidP="0065019A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65019A">
      <w:pPr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65019A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5019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>ПЕРЕЧЕНЬ</w:t>
      </w:r>
    </w:p>
    <w:p w:rsidR="008F6790" w:rsidRPr="0065019A" w:rsidRDefault="008F6790" w:rsidP="0065019A">
      <w:pPr>
        <w:jc w:val="center"/>
        <w:rPr>
          <w:rFonts w:ascii="Arial" w:hAnsi="Arial" w:cs="Arial"/>
          <w:b/>
          <w:sz w:val="24"/>
          <w:szCs w:val="24"/>
        </w:rPr>
      </w:pPr>
      <w:r w:rsidRPr="0065019A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за счет средств городского бюджета </w:t>
      </w:r>
    </w:p>
    <w:p w:rsidR="008F6790" w:rsidRPr="0065019A" w:rsidRDefault="008F6790" w:rsidP="0065019A">
      <w:pPr>
        <w:jc w:val="center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501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0"/>
        <w:gridCol w:w="2109"/>
        <w:gridCol w:w="1701"/>
        <w:gridCol w:w="1205"/>
        <w:gridCol w:w="1134"/>
      </w:tblGrid>
      <w:tr w:rsidR="008F6790" w:rsidRPr="0065019A" w:rsidTr="00631D27">
        <w:trPr>
          <w:tblHeader/>
        </w:trPr>
        <w:tc>
          <w:tcPr>
            <w:tcW w:w="648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109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701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2017 год (руб.)</w:t>
            </w:r>
          </w:p>
        </w:tc>
        <w:tc>
          <w:tcPr>
            <w:tcW w:w="1205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134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8F6790" w:rsidRPr="0065019A" w:rsidRDefault="008F6790" w:rsidP="00617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</w:tr>
      <w:tr w:rsidR="008F6790" w:rsidRPr="0065019A" w:rsidTr="00631D27">
        <w:tc>
          <w:tcPr>
            <w:tcW w:w="648" w:type="dxa"/>
          </w:tcPr>
          <w:p w:rsidR="008F6790" w:rsidRPr="0065019A" w:rsidRDefault="008F6790" w:rsidP="00617D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8F6790" w:rsidRPr="0065019A" w:rsidRDefault="008F6790" w:rsidP="00617D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Решение городской Думы «Об утверждении Положения о мерах дополнительной социальной поддержки семей при рождении одновременно троих и более детей» от 22.11.2011 № 224</w:t>
            </w:r>
          </w:p>
        </w:tc>
        <w:tc>
          <w:tcPr>
            <w:tcW w:w="2109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1 100 000,00</w:t>
            </w:r>
          </w:p>
        </w:tc>
        <w:tc>
          <w:tcPr>
            <w:tcW w:w="120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31D27">
        <w:tc>
          <w:tcPr>
            <w:tcW w:w="648" w:type="dxa"/>
          </w:tcPr>
          <w:p w:rsidR="008F6790" w:rsidRPr="0065019A" w:rsidRDefault="008F6790" w:rsidP="00617D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8F6790" w:rsidRPr="0065019A" w:rsidRDefault="008F6790" w:rsidP="00617D52">
            <w:pPr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Решение Городской Думы от 27.09.2012        №  389 «Об утверждении Положения о социальной поддержке граждан»</w:t>
            </w:r>
          </w:p>
        </w:tc>
        <w:tc>
          <w:tcPr>
            <w:tcW w:w="2109" w:type="dxa"/>
            <w:vAlign w:val="center"/>
          </w:tcPr>
          <w:p w:rsidR="008F6790" w:rsidRPr="0065019A" w:rsidRDefault="008F6790" w:rsidP="00617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701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  <w:tc>
          <w:tcPr>
            <w:tcW w:w="1205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bottom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19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F6790" w:rsidRPr="0065019A" w:rsidTr="00631D27">
        <w:trPr>
          <w:trHeight w:val="291"/>
        </w:trPr>
        <w:tc>
          <w:tcPr>
            <w:tcW w:w="648" w:type="dxa"/>
          </w:tcPr>
          <w:p w:rsidR="008F6790" w:rsidRPr="0065019A" w:rsidRDefault="008F6790" w:rsidP="00617D5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</w:tcPr>
          <w:p w:rsidR="008F6790" w:rsidRPr="0065019A" w:rsidRDefault="008F6790" w:rsidP="00617D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109" w:type="dxa"/>
          </w:tcPr>
          <w:p w:rsidR="008F6790" w:rsidRPr="0065019A" w:rsidRDefault="008F6790" w:rsidP="00617D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2 100 000,00</w:t>
            </w:r>
          </w:p>
        </w:tc>
        <w:tc>
          <w:tcPr>
            <w:tcW w:w="1205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F6790" w:rsidRPr="0065019A" w:rsidRDefault="008F6790" w:rsidP="00617D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5019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8F6790" w:rsidRPr="0065019A" w:rsidRDefault="008F6790" w:rsidP="0065019A">
      <w:pPr>
        <w:ind w:right="42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5019A">
      <w:pPr>
        <w:ind w:right="42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5019A">
      <w:pPr>
        <w:ind w:right="42"/>
        <w:rPr>
          <w:rFonts w:ascii="Arial" w:hAnsi="Arial" w:cs="Arial"/>
          <w:b/>
          <w:sz w:val="24"/>
          <w:szCs w:val="24"/>
        </w:rPr>
      </w:pPr>
    </w:p>
    <w:p w:rsidR="008F6790" w:rsidRPr="0065019A" w:rsidRDefault="008F6790" w:rsidP="0065019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8F6790" w:rsidRPr="0065019A" w:rsidRDefault="008F6790" w:rsidP="0065019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019A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                    О.В.Сахончик</w:t>
      </w:r>
    </w:p>
    <w:p w:rsidR="008F6790" w:rsidRPr="0065019A" w:rsidRDefault="008F6790" w:rsidP="0065019A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8F6790" w:rsidRPr="0065019A" w:rsidRDefault="008F6790" w:rsidP="0065019A">
      <w:pPr>
        <w:rPr>
          <w:rFonts w:ascii="Arial" w:hAnsi="Arial" w:cs="Arial"/>
          <w:sz w:val="24"/>
          <w:szCs w:val="24"/>
        </w:rPr>
      </w:pPr>
    </w:p>
    <w:p w:rsidR="008F6790" w:rsidRPr="0065019A" w:rsidRDefault="008F6790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8F6790" w:rsidRPr="0065019A" w:rsidSect="00296993"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90" w:rsidRDefault="008F6790">
      <w:r>
        <w:separator/>
      </w:r>
    </w:p>
  </w:endnote>
  <w:endnote w:type="continuationSeparator" w:id="0">
    <w:p w:rsidR="008F6790" w:rsidRDefault="008F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90" w:rsidRDefault="008F6790">
      <w:r>
        <w:separator/>
      </w:r>
    </w:p>
  </w:footnote>
  <w:footnote w:type="continuationSeparator" w:id="0">
    <w:p w:rsidR="008F6790" w:rsidRDefault="008F6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90" w:rsidRDefault="008F6790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378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16F1"/>
    <w:multiLevelType w:val="multilevel"/>
    <w:tmpl w:val="C3426B02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27FFA"/>
    <w:rsid w:val="00033766"/>
    <w:rsid w:val="00034062"/>
    <w:rsid w:val="00034C34"/>
    <w:rsid w:val="0003747A"/>
    <w:rsid w:val="0004143A"/>
    <w:rsid w:val="0004448F"/>
    <w:rsid w:val="0004516E"/>
    <w:rsid w:val="0004616E"/>
    <w:rsid w:val="00047CE5"/>
    <w:rsid w:val="00050869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67721"/>
    <w:rsid w:val="0007147D"/>
    <w:rsid w:val="00071A66"/>
    <w:rsid w:val="00071B71"/>
    <w:rsid w:val="000726A8"/>
    <w:rsid w:val="00074127"/>
    <w:rsid w:val="00074D72"/>
    <w:rsid w:val="000750FA"/>
    <w:rsid w:val="000763F5"/>
    <w:rsid w:val="00076519"/>
    <w:rsid w:val="00076B55"/>
    <w:rsid w:val="00076D40"/>
    <w:rsid w:val="00081C8F"/>
    <w:rsid w:val="00082938"/>
    <w:rsid w:val="000848A6"/>
    <w:rsid w:val="00085279"/>
    <w:rsid w:val="00086722"/>
    <w:rsid w:val="0008695B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C779C"/>
    <w:rsid w:val="000D07D6"/>
    <w:rsid w:val="000D0DA5"/>
    <w:rsid w:val="000D15B3"/>
    <w:rsid w:val="000D2608"/>
    <w:rsid w:val="000D3F1A"/>
    <w:rsid w:val="000D4238"/>
    <w:rsid w:val="000D4A69"/>
    <w:rsid w:val="000D627A"/>
    <w:rsid w:val="000D6E2B"/>
    <w:rsid w:val="000E0506"/>
    <w:rsid w:val="000E0BCA"/>
    <w:rsid w:val="000E0F11"/>
    <w:rsid w:val="000E2189"/>
    <w:rsid w:val="000E23EE"/>
    <w:rsid w:val="000E4697"/>
    <w:rsid w:val="000E6A2D"/>
    <w:rsid w:val="000E6C32"/>
    <w:rsid w:val="000E6DDC"/>
    <w:rsid w:val="000E70E4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DE8"/>
    <w:rsid w:val="001114F5"/>
    <w:rsid w:val="001129EF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400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91B"/>
    <w:rsid w:val="00163C40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6BB8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4CC0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23D7"/>
    <w:rsid w:val="00242868"/>
    <w:rsid w:val="00243E57"/>
    <w:rsid w:val="0024442F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3D4"/>
    <w:rsid w:val="002779E0"/>
    <w:rsid w:val="00277D06"/>
    <w:rsid w:val="00281662"/>
    <w:rsid w:val="00282561"/>
    <w:rsid w:val="00282CDD"/>
    <w:rsid w:val="0028388A"/>
    <w:rsid w:val="00283F12"/>
    <w:rsid w:val="00284FEC"/>
    <w:rsid w:val="002850D9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6993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AEB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0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CB5"/>
    <w:rsid w:val="00365E0F"/>
    <w:rsid w:val="00365FAE"/>
    <w:rsid w:val="003664BB"/>
    <w:rsid w:val="00366F23"/>
    <w:rsid w:val="00367BF5"/>
    <w:rsid w:val="003729E9"/>
    <w:rsid w:val="00372B40"/>
    <w:rsid w:val="0037320F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DDD"/>
    <w:rsid w:val="00391EE1"/>
    <w:rsid w:val="003921E7"/>
    <w:rsid w:val="00393058"/>
    <w:rsid w:val="00393E65"/>
    <w:rsid w:val="00395A8E"/>
    <w:rsid w:val="00396613"/>
    <w:rsid w:val="003971E8"/>
    <w:rsid w:val="003976D5"/>
    <w:rsid w:val="003A0712"/>
    <w:rsid w:val="003A272A"/>
    <w:rsid w:val="003A2EFE"/>
    <w:rsid w:val="003A35EF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CE2"/>
    <w:rsid w:val="004446EF"/>
    <w:rsid w:val="00444A2F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1312"/>
    <w:rsid w:val="004B1766"/>
    <w:rsid w:val="004B1D1F"/>
    <w:rsid w:val="004B5C28"/>
    <w:rsid w:val="004B6313"/>
    <w:rsid w:val="004B659B"/>
    <w:rsid w:val="004B7935"/>
    <w:rsid w:val="004B7A9D"/>
    <w:rsid w:val="004C05D8"/>
    <w:rsid w:val="004C09A9"/>
    <w:rsid w:val="004C1059"/>
    <w:rsid w:val="004C156D"/>
    <w:rsid w:val="004C1875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4DCF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0EBA"/>
    <w:rsid w:val="006017DE"/>
    <w:rsid w:val="00602BED"/>
    <w:rsid w:val="00605221"/>
    <w:rsid w:val="00605768"/>
    <w:rsid w:val="00611DB0"/>
    <w:rsid w:val="0061201F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17D52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1D27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4A3B"/>
    <w:rsid w:val="00644D08"/>
    <w:rsid w:val="00645FEE"/>
    <w:rsid w:val="00647637"/>
    <w:rsid w:val="0065019A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779D5"/>
    <w:rsid w:val="00680CA5"/>
    <w:rsid w:val="00681576"/>
    <w:rsid w:val="00681EE9"/>
    <w:rsid w:val="00682725"/>
    <w:rsid w:val="00683E58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333"/>
    <w:rsid w:val="006A1529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7F31"/>
    <w:rsid w:val="006F0315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5221"/>
    <w:rsid w:val="0074548E"/>
    <w:rsid w:val="00747E76"/>
    <w:rsid w:val="00751A1A"/>
    <w:rsid w:val="00752DC1"/>
    <w:rsid w:val="00753129"/>
    <w:rsid w:val="00753D80"/>
    <w:rsid w:val="00756A4B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B8B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637"/>
    <w:rsid w:val="0078298E"/>
    <w:rsid w:val="00782BAC"/>
    <w:rsid w:val="00783123"/>
    <w:rsid w:val="0078321F"/>
    <w:rsid w:val="00783651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0ADD"/>
    <w:rsid w:val="007A120B"/>
    <w:rsid w:val="007A1BD2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FEE"/>
    <w:rsid w:val="008019FB"/>
    <w:rsid w:val="00801C2C"/>
    <w:rsid w:val="008045A1"/>
    <w:rsid w:val="00805920"/>
    <w:rsid w:val="00806277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8EA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8F6790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60"/>
    <w:rsid w:val="009464C1"/>
    <w:rsid w:val="00951025"/>
    <w:rsid w:val="0095111E"/>
    <w:rsid w:val="0095292D"/>
    <w:rsid w:val="00953D51"/>
    <w:rsid w:val="0095494D"/>
    <w:rsid w:val="00954A95"/>
    <w:rsid w:val="00954C06"/>
    <w:rsid w:val="00955B81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995"/>
    <w:rsid w:val="00973C1F"/>
    <w:rsid w:val="00974072"/>
    <w:rsid w:val="009753C7"/>
    <w:rsid w:val="00975AFE"/>
    <w:rsid w:val="009768E7"/>
    <w:rsid w:val="00976F36"/>
    <w:rsid w:val="009770C0"/>
    <w:rsid w:val="009771EA"/>
    <w:rsid w:val="00977971"/>
    <w:rsid w:val="009800B9"/>
    <w:rsid w:val="00980E12"/>
    <w:rsid w:val="00982F40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151"/>
    <w:rsid w:val="009A5EB5"/>
    <w:rsid w:val="009A7F55"/>
    <w:rsid w:val="009B15FB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C5D"/>
    <w:rsid w:val="00A1767A"/>
    <w:rsid w:val="00A2168E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3D35"/>
    <w:rsid w:val="00A34CE0"/>
    <w:rsid w:val="00A36802"/>
    <w:rsid w:val="00A41CCD"/>
    <w:rsid w:val="00A42307"/>
    <w:rsid w:val="00A42C5E"/>
    <w:rsid w:val="00A434F0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1365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4508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B42"/>
    <w:rsid w:val="00AE740B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0D79"/>
    <w:rsid w:val="00B2106E"/>
    <w:rsid w:val="00B218FB"/>
    <w:rsid w:val="00B22B5F"/>
    <w:rsid w:val="00B24A6F"/>
    <w:rsid w:val="00B25074"/>
    <w:rsid w:val="00B2594B"/>
    <w:rsid w:val="00B25C4A"/>
    <w:rsid w:val="00B2699D"/>
    <w:rsid w:val="00B30DCD"/>
    <w:rsid w:val="00B32BB1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5A8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7717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2E0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AD4"/>
    <w:rsid w:val="00C06D70"/>
    <w:rsid w:val="00C10209"/>
    <w:rsid w:val="00C10AF5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46E7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700"/>
    <w:rsid w:val="00C9391F"/>
    <w:rsid w:val="00C95425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49C"/>
    <w:rsid w:val="00CC3BF0"/>
    <w:rsid w:val="00CC63B9"/>
    <w:rsid w:val="00CC65D5"/>
    <w:rsid w:val="00CC6B31"/>
    <w:rsid w:val="00CC70E8"/>
    <w:rsid w:val="00CC782E"/>
    <w:rsid w:val="00CD06B6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71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10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53EC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3F00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0267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3C9"/>
    <w:rsid w:val="00EA1702"/>
    <w:rsid w:val="00EA262D"/>
    <w:rsid w:val="00EA47C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2E56"/>
    <w:rsid w:val="00EC4160"/>
    <w:rsid w:val="00EC6193"/>
    <w:rsid w:val="00EC74A3"/>
    <w:rsid w:val="00EC76EC"/>
    <w:rsid w:val="00ED5223"/>
    <w:rsid w:val="00EE0625"/>
    <w:rsid w:val="00EE0F91"/>
    <w:rsid w:val="00EE1AF8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C12"/>
    <w:rsid w:val="00FE4CC5"/>
    <w:rsid w:val="00FE504D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4F4DCF"/>
    <w:pPr>
      <w:keepNext/>
      <w:outlineLvl w:val="4"/>
    </w:pPr>
    <w:rPr>
      <w:rFonts w:ascii="Calibri" w:hAnsi="Calibri"/>
      <w:b/>
      <w:i/>
      <w:kern w:val="32"/>
      <w:sz w:val="26"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4F4DCF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kern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character" w:customStyle="1" w:styleId="Heading5Char1">
    <w:name w:val="Heading 5 Char1"/>
    <w:link w:val="Heading5"/>
    <w:uiPriority w:val="99"/>
    <w:semiHidden/>
    <w:locked/>
    <w:rsid w:val="004F4DCF"/>
    <w:rPr>
      <w:rFonts w:ascii="Calibri" w:hAnsi="Calibri"/>
      <w:b/>
      <w:i/>
      <w:kern w:val="32"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4F4DCF"/>
    <w:rPr>
      <w:rFonts w:ascii="Calibri" w:hAnsi="Calibri"/>
      <w:b/>
      <w:kern w:val="32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1">
    <w:name w:val="Продолжение ссылки"/>
    <w:uiPriority w:val="99"/>
    <w:rsid w:val="00946460"/>
    <w:rPr>
      <w:color w:val="008000"/>
      <w:sz w:val="20"/>
    </w:rPr>
  </w:style>
  <w:style w:type="paragraph" w:customStyle="1" w:styleId="a2">
    <w:name w:val="Нормальный (таблица)"/>
    <w:basedOn w:val="Normal"/>
    <w:next w:val="Normal"/>
    <w:uiPriority w:val="99"/>
    <w:rsid w:val="0094646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4646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946460"/>
    <w:rPr>
      <w:color w:val="008000"/>
    </w:rPr>
  </w:style>
  <w:style w:type="paragraph" w:customStyle="1" w:styleId="ConsPlusTitle">
    <w:name w:val="ConsPlusTitle"/>
    <w:uiPriority w:val="99"/>
    <w:rsid w:val="002850D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15">
    <w:name w:val="Знак Знак15"/>
    <w:uiPriority w:val="99"/>
    <w:locked/>
    <w:rsid w:val="004F4DCF"/>
    <w:rPr>
      <w:rFonts w:ascii="Cambria" w:hAnsi="Cambria"/>
      <w:b/>
      <w:kern w:val="32"/>
      <w:sz w:val="32"/>
    </w:rPr>
  </w:style>
  <w:style w:type="character" w:customStyle="1" w:styleId="14">
    <w:name w:val="Знак Знак14"/>
    <w:uiPriority w:val="99"/>
    <w:semiHidden/>
    <w:locked/>
    <w:rsid w:val="004F4DCF"/>
    <w:rPr>
      <w:rFonts w:ascii="Cambria" w:hAnsi="Cambria"/>
      <w:b/>
      <w:i/>
      <w:kern w:val="32"/>
      <w:sz w:val="28"/>
    </w:rPr>
  </w:style>
  <w:style w:type="character" w:customStyle="1" w:styleId="13">
    <w:name w:val="Знак Знак13"/>
    <w:uiPriority w:val="99"/>
    <w:semiHidden/>
    <w:locked/>
    <w:rsid w:val="004F4DCF"/>
    <w:rPr>
      <w:rFonts w:ascii="Cambria" w:hAnsi="Cambria"/>
      <w:b/>
      <w:kern w:val="32"/>
      <w:sz w:val="26"/>
    </w:rPr>
  </w:style>
  <w:style w:type="character" w:customStyle="1" w:styleId="12">
    <w:name w:val="Знак Знак12"/>
    <w:uiPriority w:val="99"/>
    <w:semiHidden/>
    <w:locked/>
    <w:rsid w:val="004F4DCF"/>
    <w:rPr>
      <w:rFonts w:ascii="Calibri" w:hAnsi="Calibri"/>
      <w:b/>
      <w:kern w:val="32"/>
      <w:sz w:val="28"/>
    </w:rPr>
  </w:style>
  <w:style w:type="paragraph" w:customStyle="1" w:styleId="Eiiey">
    <w:name w:val="Eiiey"/>
    <w:basedOn w:val="Normal"/>
    <w:uiPriority w:val="99"/>
    <w:rsid w:val="004F4DC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EnvelopeAddress"/>
    <w:next w:val="Date"/>
    <w:uiPriority w:val="99"/>
    <w:rsid w:val="004F4DCF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EnvelopeAddress">
    <w:name w:val="envelope address"/>
    <w:basedOn w:val="Normal"/>
    <w:uiPriority w:val="99"/>
    <w:rsid w:val="004F4DC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Date">
    <w:name w:val="Date"/>
    <w:basedOn w:val="Normal"/>
    <w:next w:val="Normal"/>
    <w:link w:val="DateChar1"/>
    <w:uiPriority w:val="99"/>
    <w:rsid w:val="004F4DCF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character" w:customStyle="1" w:styleId="DateChar1">
    <w:name w:val="Date Char1"/>
    <w:link w:val="Date"/>
    <w:uiPriority w:val="99"/>
    <w:semiHidden/>
    <w:locked/>
    <w:rsid w:val="004F4DCF"/>
    <w:rPr>
      <w:kern w:val="32"/>
      <w:sz w:val="24"/>
    </w:rPr>
  </w:style>
  <w:style w:type="paragraph" w:customStyle="1" w:styleId="NoieaAieiaiea">
    <w:name w:val="No?iea Aieiaiea"/>
    <w:basedOn w:val="Normal"/>
    <w:next w:val="Salutation"/>
    <w:uiPriority w:val="99"/>
    <w:rsid w:val="004F4DCF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Salutation">
    <w:name w:val="Salutation"/>
    <w:basedOn w:val="Normal"/>
    <w:next w:val="Normal"/>
    <w:link w:val="SalutationChar1"/>
    <w:uiPriority w:val="99"/>
    <w:rsid w:val="004F4DCF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0"/>
      <w:szCs w:val="20"/>
    </w:rPr>
  </w:style>
  <w:style w:type="character" w:customStyle="1" w:styleId="SalutationChar1">
    <w:name w:val="Salutation Char1"/>
    <w:link w:val="Salutation"/>
    <w:uiPriority w:val="99"/>
    <w:semiHidden/>
    <w:locked/>
    <w:rsid w:val="004F4DCF"/>
    <w:rPr>
      <w:kern w:val="32"/>
      <w:sz w:val="24"/>
    </w:rPr>
  </w:style>
  <w:style w:type="character" w:customStyle="1" w:styleId="7">
    <w:name w:val="Знак Знак7"/>
    <w:uiPriority w:val="99"/>
    <w:semiHidden/>
    <w:locked/>
    <w:rsid w:val="004F4DCF"/>
    <w:rPr>
      <w:kern w:val="32"/>
      <w:sz w:val="24"/>
    </w:rPr>
  </w:style>
  <w:style w:type="character" w:customStyle="1" w:styleId="6">
    <w:name w:val="Знак Знак6"/>
    <w:uiPriority w:val="99"/>
    <w:semiHidden/>
    <w:locked/>
    <w:rsid w:val="004F4DCF"/>
    <w:rPr>
      <w:kern w:val="32"/>
      <w:sz w:val="24"/>
    </w:rPr>
  </w:style>
  <w:style w:type="paragraph" w:styleId="DocumentMap">
    <w:name w:val="Document Map"/>
    <w:basedOn w:val="Normal"/>
    <w:link w:val="DocumentMapChar1"/>
    <w:uiPriority w:val="99"/>
    <w:semiHidden/>
    <w:rsid w:val="004F4DCF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customStyle="1" w:styleId="DocumentMapChar1">
    <w:name w:val="Document Map Char1"/>
    <w:link w:val="DocumentMap"/>
    <w:uiPriority w:val="99"/>
    <w:semiHidden/>
    <w:locked/>
    <w:rsid w:val="004F4DCF"/>
    <w:rPr>
      <w:rFonts w:ascii="Tahoma" w:hAnsi="Tahoma"/>
      <w:kern w:val="32"/>
      <w:sz w:val="16"/>
    </w:rPr>
  </w:style>
  <w:style w:type="character" w:customStyle="1" w:styleId="4">
    <w:name w:val="Знак Знак4"/>
    <w:uiPriority w:val="99"/>
    <w:semiHidden/>
    <w:locked/>
    <w:rsid w:val="004F4DCF"/>
    <w:rPr>
      <w:rFonts w:ascii="Tahoma" w:hAnsi="Tahoma"/>
      <w:kern w:val="32"/>
      <w:sz w:val="16"/>
    </w:rPr>
  </w:style>
  <w:style w:type="character" w:customStyle="1" w:styleId="3">
    <w:name w:val="Знак Знак3"/>
    <w:uiPriority w:val="99"/>
    <w:semiHidden/>
    <w:locked/>
    <w:rsid w:val="004F4DCF"/>
    <w:rPr>
      <w:kern w:val="32"/>
      <w:sz w:val="24"/>
    </w:rPr>
  </w:style>
  <w:style w:type="character" w:customStyle="1" w:styleId="2">
    <w:name w:val="Знак Знак2"/>
    <w:uiPriority w:val="99"/>
    <w:semiHidden/>
    <w:locked/>
    <w:rsid w:val="004F4DCF"/>
    <w:rPr>
      <w:kern w:val="32"/>
      <w:sz w:val="24"/>
    </w:rPr>
  </w:style>
  <w:style w:type="paragraph" w:customStyle="1" w:styleId="ConsCell">
    <w:name w:val="ConsCell"/>
    <w:uiPriority w:val="99"/>
    <w:rsid w:val="004F4DCF"/>
    <w:rPr>
      <w:rFonts w:ascii="Arial" w:hAnsi="Arial" w:cs="Arial"/>
      <w:sz w:val="20"/>
      <w:szCs w:val="20"/>
    </w:rPr>
  </w:style>
  <w:style w:type="paragraph" w:customStyle="1" w:styleId="Times14">
    <w:name w:val="Times14"/>
    <w:basedOn w:val="Normal"/>
    <w:uiPriority w:val="99"/>
    <w:rsid w:val="004F4DCF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Normal"/>
    <w:uiPriority w:val="99"/>
    <w:rsid w:val="004F4DC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4F4DC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6">
    <w:name w:val="Знак Знак1"/>
    <w:uiPriority w:val="99"/>
    <w:semiHidden/>
    <w:locked/>
    <w:rsid w:val="004F4DCF"/>
    <w:rPr>
      <w:kern w:val="32"/>
      <w:sz w:val="16"/>
    </w:rPr>
  </w:style>
  <w:style w:type="character" w:customStyle="1" w:styleId="a5">
    <w:name w:val="Знак Знак"/>
    <w:uiPriority w:val="99"/>
    <w:semiHidden/>
    <w:locked/>
    <w:rsid w:val="004F4DCF"/>
    <w:rPr>
      <w:kern w:val="32"/>
      <w:sz w:val="24"/>
    </w:rPr>
  </w:style>
  <w:style w:type="paragraph" w:customStyle="1" w:styleId="a6">
    <w:name w:val="МОН"/>
    <w:basedOn w:val="Normal"/>
    <w:uiPriority w:val="99"/>
    <w:rsid w:val="004F4DCF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F4DC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F4DC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4F4DC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7">
    <w:name w:val="Знак1 Знак Знак"/>
    <w:basedOn w:val="Normal"/>
    <w:uiPriority w:val="99"/>
    <w:rsid w:val="004F4DC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7">
    <w:name w:val="Таблицы (моноширинный)"/>
    <w:basedOn w:val="Normal"/>
    <w:next w:val="Normal"/>
    <w:uiPriority w:val="99"/>
    <w:rsid w:val="004F4DC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4F4DCF"/>
    <w:rPr>
      <w:b/>
      <w:color w:val="26282F"/>
    </w:rPr>
  </w:style>
  <w:style w:type="character" w:styleId="Hyperlink">
    <w:name w:val="Hyperlink"/>
    <w:basedOn w:val="DefaultParagraphFont"/>
    <w:uiPriority w:val="99"/>
    <w:rsid w:val="00176BB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6BB8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Normal"/>
    <w:uiPriority w:val="99"/>
    <w:rsid w:val="00176BB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uiPriority w:val="99"/>
    <w:rsid w:val="00176BB8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3">
    <w:name w:val="xl73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9">
    <w:name w:val="xl79"/>
    <w:basedOn w:val="Normal"/>
    <w:uiPriority w:val="99"/>
    <w:rsid w:val="00176BB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Normal"/>
    <w:uiPriority w:val="99"/>
    <w:rsid w:val="00176BB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1">
    <w:name w:val="xl81"/>
    <w:basedOn w:val="Normal"/>
    <w:uiPriority w:val="99"/>
    <w:rsid w:val="00176BB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Normal"/>
    <w:uiPriority w:val="99"/>
    <w:rsid w:val="00176BB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Normal"/>
    <w:uiPriority w:val="99"/>
    <w:rsid w:val="00176BB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Normal"/>
    <w:uiPriority w:val="99"/>
    <w:rsid w:val="0017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Normal"/>
    <w:uiPriority w:val="99"/>
    <w:rsid w:val="00176BB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176B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Normal"/>
    <w:uiPriority w:val="99"/>
    <w:rsid w:val="00176B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Normal"/>
    <w:uiPriority w:val="99"/>
    <w:rsid w:val="00176B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Normal"/>
    <w:uiPriority w:val="99"/>
    <w:rsid w:val="00176BB8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Normal"/>
    <w:uiPriority w:val="99"/>
    <w:rsid w:val="00AD45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Normal"/>
    <w:uiPriority w:val="99"/>
    <w:rsid w:val="00AD4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Normal"/>
    <w:uiPriority w:val="99"/>
    <w:rsid w:val="00AD4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Normal"/>
    <w:uiPriority w:val="99"/>
    <w:rsid w:val="00AD45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Normal"/>
    <w:uiPriority w:val="99"/>
    <w:rsid w:val="00AD45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0258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3548.0" TargetMode="External"/><Relationship Id="rId12" Type="http://schemas.openxmlformats.org/officeDocument/2006/relationships/hyperlink" Target="garantF1://1206025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03548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60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54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378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43</cp:revision>
  <cp:lastPrinted>2016-12-26T09:43:00Z</cp:lastPrinted>
  <dcterms:created xsi:type="dcterms:W3CDTF">2016-12-27T06:31:00Z</dcterms:created>
  <dcterms:modified xsi:type="dcterms:W3CDTF">2016-12-27T09:04:00Z</dcterms:modified>
</cp:coreProperties>
</file>