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г. Дзержинска</w:t>
      </w:r>
    </w:p>
    <w:p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40"/>
          <w:szCs w:val="40"/>
        </w:rPr>
      </w:pPr>
    </w:p>
    <w:p w:rsidR="002D600E" w:rsidRDefault="002D600E" w:rsidP="002D600E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</w:p>
    <w:p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A45FF">
        <w:rPr>
          <w:sz w:val="28"/>
          <w:szCs w:val="28"/>
        </w:rPr>
        <w:t xml:space="preserve">27 октября </w:t>
      </w:r>
      <w:r>
        <w:rPr>
          <w:sz w:val="28"/>
          <w:szCs w:val="28"/>
        </w:rPr>
        <w:t>20</w:t>
      </w:r>
      <w:r w:rsidR="004620B9">
        <w:rPr>
          <w:sz w:val="28"/>
          <w:szCs w:val="28"/>
        </w:rPr>
        <w:t>2</w:t>
      </w:r>
      <w:r w:rsidR="002C2F1B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 w:rsidR="00BA45FF">
        <w:rPr>
          <w:sz w:val="28"/>
          <w:szCs w:val="28"/>
        </w:rPr>
        <w:t xml:space="preserve">              № 13</w:t>
      </w:r>
    </w:p>
    <w:p w:rsidR="00CC5CF2" w:rsidRDefault="00CC5CF2" w:rsidP="002D600E">
      <w:pPr>
        <w:adjustRightInd w:val="0"/>
        <w:rPr>
          <w:b/>
          <w:bCs/>
          <w:sz w:val="28"/>
          <w:szCs w:val="28"/>
        </w:rPr>
      </w:pPr>
    </w:p>
    <w:p w:rsidR="002C2F1B" w:rsidRDefault="00FA7D05" w:rsidP="002C2F1B">
      <w:pPr>
        <w:adjustRightInd w:val="0"/>
        <w:ind w:firstLine="426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Об </w:t>
      </w:r>
      <w:r w:rsidR="002C2F1B">
        <w:rPr>
          <w:b/>
          <w:bCs/>
          <w:color w:val="000000" w:themeColor="text1"/>
          <w:sz w:val="28"/>
          <w:szCs w:val="28"/>
        </w:rPr>
        <w:t xml:space="preserve">  </w:t>
      </w:r>
      <w:r>
        <w:rPr>
          <w:b/>
          <w:bCs/>
          <w:color w:val="000000" w:themeColor="text1"/>
          <w:sz w:val="28"/>
          <w:szCs w:val="28"/>
        </w:rPr>
        <w:t xml:space="preserve">утверждении </w:t>
      </w:r>
      <w:r w:rsidR="002C2F1B">
        <w:rPr>
          <w:b/>
          <w:bCs/>
          <w:color w:val="000000" w:themeColor="text1"/>
          <w:sz w:val="28"/>
          <w:szCs w:val="28"/>
        </w:rPr>
        <w:t xml:space="preserve">  Положения </w:t>
      </w:r>
    </w:p>
    <w:p w:rsidR="002C2F1B" w:rsidRDefault="002C2F1B" w:rsidP="002C2F1B">
      <w:pPr>
        <w:adjustRightInd w:val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 порядке назначения и проведения </w:t>
      </w:r>
    </w:p>
    <w:p w:rsidR="00A031E8" w:rsidRPr="002C2F1B" w:rsidRDefault="002C2F1B" w:rsidP="002C2F1B">
      <w:pPr>
        <w:adjustRightInd w:val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публичных слушаний </w:t>
      </w:r>
    </w:p>
    <w:p w:rsidR="00A031E8" w:rsidRDefault="00A031E8" w:rsidP="004B3D61">
      <w:pPr>
        <w:adjustRightInd w:val="0"/>
        <w:ind w:firstLine="426"/>
        <w:jc w:val="both"/>
        <w:rPr>
          <w:b/>
          <w:bCs/>
          <w:color w:val="000000" w:themeColor="text1"/>
          <w:sz w:val="28"/>
          <w:szCs w:val="28"/>
        </w:rPr>
      </w:pPr>
    </w:p>
    <w:p w:rsidR="004B3D61" w:rsidRPr="00376891" w:rsidRDefault="004B3D61" w:rsidP="00376891">
      <w:pPr>
        <w:adjustRightInd w:val="0"/>
        <w:ind w:firstLine="426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76891" w:rsidRPr="004B3D61" w:rsidRDefault="00376891" w:rsidP="004B3D61">
      <w:pPr>
        <w:adjustRightInd w:val="0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6891">
        <w:rPr>
          <w:rFonts w:eastAsiaTheme="minorHAnsi"/>
          <w:sz w:val="28"/>
          <w:szCs w:val="28"/>
          <w:lang w:eastAsia="en-US"/>
        </w:rPr>
        <w:t>В соответствии</w:t>
      </w:r>
      <w:r w:rsidR="00A031E8">
        <w:rPr>
          <w:rFonts w:eastAsiaTheme="minorHAnsi"/>
          <w:sz w:val="28"/>
          <w:szCs w:val="28"/>
          <w:lang w:eastAsia="en-US"/>
        </w:rPr>
        <w:t xml:space="preserve"> с</w:t>
      </w:r>
      <w:r w:rsidR="004B3D61">
        <w:rPr>
          <w:rFonts w:eastAsiaTheme="minorHAnsi"/>
          <w:sz w:val="28"/>
          <w:szCs w:val="28"/>
          <w:lang w:eastAsia="en-US"/>
        </w:rPr>
        <w:t xml:space="preserve"> Федеральным законом от </w:t>
      </w:r>
      <w:r w:rsidR="002C2F1B">
        <w:rPr>
          <w:rFonts w:eastAsiaTheme="minorHAnsi"/>
          <w:sz w:val="28"/>
          <w:szCs w:val="28"/>
          <w:lang w:eastAsia="en-US"/>
        </w:rPr>
        <w:t>20</w:t>
      </w:r>
      <w:r w:rsidR="00A031E8">
        <w:rPr>
          <w:rFonts w:eastAsiaTheme="minorHAnsi"/>
          <w:sz w:val="28"/>
          <w:szCs w:val="28"/>
          <w:lang w:eastAsia="en-US"/>
        </w:rPr>
        <w:t>.</w:t>
      </w:r>
      <w:r w:rsidR="002C2F1B">
        <w:rPr>
          <w:rFonts w:eastAsiaTheme="minorHAnsi"/>
          <w:sz w:val="28"/>
          <w:szCs w:val="28"/>
          <w:lang w:eastAsia="en-US"/>
        </w:rPr>
        <w:t>03</w:t>
      </w:r>
      <w:r w:rsidR="00A031E8">
        <w:rPr>
          <w:rFonts w:eastAsiaTheme="minorHAnsi"/>
          <w:sz w:val="28"/>
          <w:szCs w:val="28"/>
          <w:lang w:eastAsia="en-US"/>
        </w:rPr>
        <w:t>.20</w:t>
      </w:r>
      <w:r w:rsidR="002C2F1B">
        <w:rPr>
          <w:rFonts w:eastAsiaTheme="minorHAnsi"/>
          <w:sz w:val="28"/>
          <w:szCs w:val="28"/>
          <w:lang w:eastAsia="en-US"/>
        </w:rPr>
        <w:t>25</w:t>
      </w:r>
      <w:r w:rsidR="00A031E8">
        <w:rPr>
          <w:rFonts w:eastAsiaTheme="minorHAnsi"/>
          <w:sz w:val="28"/>
          <w:szCs w:val="28"/>
          <w:lang w:eastAsia="en-US"/>
        </w:rPr>
        <w:t xml:space="preserve"> № </w:t>
      </w:r>
      <w:r w:rsidR="002C2F1B">
        <w:rPr>
          <w:rFonts w:eastAsiaTheme="minorHAnsi"/>
          <w:sz w:val="28"/>
          <w:szCs w:val="28"/>
          <w:lang w:eastAsia="en-US"/>
        </w:rPr>
        <w:t>33</w:t>
      </w:r>
      <w:r w:rsidR="00A031E8">
        <w:rPr>
          <w:rFonts w:eastAsiaTheme="minorHAnsi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2C2F1B">
        <w:rPr>
          <w:rFonts w:eastAsiaTheme="minorHAnsi"/>
          <w:sz w:val="28"/>
          <w:szCs w:val="28"/>
          <w:lang w:eastAsia="en-US"/>
        </w:rPr>
        <w:t>единой системе публичной власти</w:t>
      </w:r>
      <w:r w:rsidR="00A031E8">
        <w:rPr>
          <w:rFonts w:eastAsiaTheme="minorHAnsi"/>
          <w:sz w:val="28"/>
          <w:szCs w:val="28"/>
          <w:lang w:eastAsia="en-US"/>
        </w:rPr>
        <w:t xml:space="preserve">», </w:t>
      </w:r>
      <w:r w:rsidR="002C2F1B">
        <w:rPr>
          <w:rFonts w:eastAsiaTheme="minorHAnsi"/>
          <w:sz w:val="28"/>
          <w:szCs w:val="28"/>
          <w:lang w:eastAsia="en-US"/>
        </w:rPr>
        <w:t xml:space="preserve">Законом Нижегородской области от </w:t>
      </w:r>
      <w:r w:rsidR="00657565">
        <w:rPr>
          <w:rFonts w:eastAsiaTheme="minorHAnsi"/>
          <w:sz w:val="28"/>
          <w:szCs w:val="28"/>
          <w:lang w:eastAsia="en-US"/>
        </w:rPr>
        <w:t>10.09.2025</w:t>
      </w:r>
      <w:r w:rsidR="002C2F1B">
        <w:rPr>
          <w:rFonts w:eastAsiaTheme="minorHAnsi"/>
          <w:sz w:val="28"/>
          <w:szCs w:val="28"/>
          <w:lang w:eastAsia="en-US"/>
        </w:rPr>
        <w:t xml:space="preserve"> № </w:t>
      </w:r>
      <w:r w:rsidR="00657565">
        <w:rPr>
          <w:rFonts w:eastAsiaTheme="minorHAnsi"/>
          <w:sz w:val="28"/>
          <w:szCs w:val="28"/>
          <w:lang w:eastAsia="en-US"/>
        </w:rPr>
        <w:t xml:space="preserve">117-З </w:t>
      </w:r>
      <w:r w:rsidR="002C2F1B">
        <w:rPr>
          <w:rFonts w:eastAsiaTheme="minorHAnsi"/>
          <w:sz w:val="28"/>
          <w:szCs w:val="28"/>
          <w:lang w:eastAsia="en-US"/>
        </w:rPr>
        <w:t xml:space="preserve">«О порядке назначения и проведения публичных слушаний в муниципальных образованиях Нижегородской области», </w:t>
      </w:r>
      <w:r w:rsidRPr="00376891">
        <w:rPr>
          <w:rFonts w:eastAsiaTheme="minorHAnsi"/>
          <w:sz w:val="28"/>
          <w:szCs w:val="28"/>
          <w:lang w:eastAsia="en-US"/>
        </w:rPr>
        <w:t xml:space="preserve">на основании статьи 37 Устава городского округа город Дзержинск, городская Дума </w:t>
      </w:r>
      <w:r w:rsidRPr="00376891">
        <w:rPr>
          <w:rFonts w:eastAsiaTheme="minorHAnsi"/>
          <w:b/>
          <w:bCs/>
          <w:sz w:val="28"/>
          <w:szCs w:val="28"/>
          <w:lang w:eastAsia="en-US"/>
        </w:rPr>
        <w:t>решила:</w:t>
      </w:r>
    </w:p>
    <w:p w:rsidR="004B3D61" w:rsidRDefault="004B3D61" w:rsidP="00376891">
      <w:pPr>
        <w:adjustRightInd w:val="0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95828" w:rsidRPr="00376891" w:rsidRDefault="00D95828" w:rsidP="00376891">
      <w:pPr>
        <w:adjustRightInd w:val="0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2F1B" w:rsidRPr="002C2F1B" w:rsidRDefault="00FA7D05" w:rsidP="00FA7D05">
      <w:pPr>
        <w:pStyle w:val="ad"/>
        <w:numPr>
          <w:ilvl w:val="0"/>
          <w:numId w:val="2"/>
        </w:numPr>
        <w:tabs>
          <w:tab w:val="clear" w:pos="900"/>
          <w:tab w:val="num" w:pos="426"/>
        </w:tabs>
        <w:adjustRightInd w:val="0"/>
        <w:ind w:left="426" w:hanging="426"/>
        <w:jc w:val="both"/>
        <w:rPr>
          <w:bCs/>
          <w:color w:val="000000" w:themeColor="text1"/>
          <w:sz w:val="28"/>
          <w:szCs w:val="28"/>
        </w:rPr>
      </w:pPr>
      <w:r w:rsidRPr="00D959FA">
        <w:rPr>
          <w:sz w:val="28"/>
          <w:szCs w:val="28"/>
        </w:rPr>
        <w:t>Утвердить прилагаем</w:t>
      </w:r>
      <w:r w:rsidR="002C2F1B">
        <w:rPr>
          <w:sz w:val="28"/>
          <w:szCs w:val="28"/>
        </w:rPr>
        <w:t>ое Положение о порядке назначения и проведения публичных слушаний.</w:t>
      </w:r>
    </w:p>
    <w:p w:rsidR="004B3D61" w:rsidRPr="002C2F1B" w:rsidRDefault="002C2F1B" w:rsidP="00FA7D05">
      <w:pPr>
        <w:pStyle w:val="ad"/>
        <w:numPr>
          <w:ilvl w:val="0"/>
          <w:numId w:val="2"/>
        </w:numPr>
        <w:tabs>
          <w:tab w:val="clear" w:pos="900"/>
          <w:tab w:val="num" w:pos="426"/>
        </w:tabs>
        <w:adjustRightInd w:val="0"/>
        <w:ind w:left="426" w:hanging="426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032BCB" w:rsidRDefault="00032BCB" w:rsidP="00032BCB">
      <w:pPr>
        <w:autoSpaceDE/>
        <w:autoSpaceDN/>
        <w:ind w:left="42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1) постановление городской Думы от 29.06.2010 № 587 «Об утверждении Положения о порядке организации и проведения публичных слушаний»;</w:t>
      </w:r>
    </w:p>
    <w:p w:rsidR="00032BCB" w:rsidRDefault="00032BCB" w:rsidP="00032BCB">
      <w:pPr>
        <w:autoSpaceDE/>
        <w:autoSpaceDN/>
        <w:ind w:left="42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 xml:space="preserve">2) пункт 31 решения городской Думы от 30.06.2011 </w:t>
      </w:r>
      <w:r>
        <w:rPr>
          <w:sz w:val="28"/>
          <w:szCs w:val="28"/>
        </w:rPr>
        <w:t>№</w:t>
      </w:r>
      <w:r w:rsidRPr="00032BCB">
        <w:rPr>
          <w:sz w:val="28"/>
          <w:szCs w:val="28"/>
        </w:rPr>
        <w:t xml:space="preserve"> 141</w:t>
      </w:r>
      <w:r>
        <w:rPr>
          <w:sz w:val="28"/>
          <w:szCs w:val="28"/>
        </w:rPr>
        <w:t xml:space="preserve"> «</w:t>
      </w:r>
      <w:r w:rsidRPr="00032BCB">
        <w:rPr>
          <w:sz w:val="28"/>
          <w:szCs w:val="28"/>
        </w:rPr>
        <w:t>О приведении правовых актов городской Думы в соответствие с законодательством Российской Федерации</w:t>
      </w:r>
      <w:r>
        <w:rPr>
          <w:sz w:val="28"/>
          <w:szCs w:val="28"/>
        </w:rPr>
        <w:t>»;</w:t>
      </w:r>
    </w:p>
    <w:p w:rsidR="00032BCB" w:rsidRPr="00032BCB" w:rsidRDefault="00032BCB" w:rsidP="00032BCB">
      <w:pPr>
        <w:autoSpaceDE/>
        <w:autoSpaceDN/>
        <w:ind w:left="42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3) пункт 6 решения городской Думы от 31.01.2012 № 249 «О приведении правовых актов городской Думы в соответствие с законодательством Российской Федерации»;</w:t>
      </w:r>
    </w:p>
    <w:p w:rsidR="00032BCB" w:rsidRDefault="00032BCB" w:rsidP="00032BCB">
      <w:pPr>
        <w:autoSpaceDE/>
        <w:autoSpaceDN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4) р</w:t>
      </w:r>
      <w:r w:rsidRPr="00032BCB">
        <w:rPr>
          <w:sz w:val="28"/>
          <w:szCs w:val="28"/>
        </w:rPr>
        <w:t xml:space="preserve">ешение городской Думы </w:t>
      </w:r>
      <w:r>
        <w:rPr>
          <w:sz w:val="28"/>
          <w:szCs w:val="28"/>
        </w:rPr>
        <w:t>от 23.03.2012 №</w:t>
      </w:r>
      <w:r w:rsidRPr="00032BCB">
        <w:rPr>
          <w:sz w:val="28"/>
          <w:szCs w:val="28"/>
        </w:rPr>
        <w:t xml:space="preserve"> 256 </w:t>
      </w:r>
      <w:r>
        <w:rPr>
          <w:sz w:val="28"/>
          <w:szCs w:val="28"/>
        </w:rPr>
        <w:t>«</w:t>
      </w:r>
      <w:r w:rsidRPr="00032BCB">
        <w:rPr>
          <w:sz w:val="28"/>
          <w:szCs w:val="28"/>
        </w:rPr>
        <w:t>О внесении изменений в Положение о порядке организации и проведения публичных слушаний</w:t>
      </w:r>
      <w:r>
        <w:rPr>
          <w:sz w:val="28"/>
          <w:szCs w:val="28"/>
        </w:rPr>
        <w:t>»;</w:t>
      </w:r>
    </w:p>
    <w:p w:rsidR="00032BCB" w:rsidRDefault="00032BCB" w:rsidP="00032BCB">
      <w:pPr>
        <w:autoSpaceDE/>
        <w:autoSpaceDN/>
        <w:ind w:left="42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5) пункт 15 решения городской Думы от 28.06.2012 № 355 «О приведении правовых актов городской Думы в соответствие с законодательством Российской Федерации»;</w:t>
      </w:r>
    </w:p>
    <w:p w:rsidR="00032BCB" w:rsidRDefault="00032BCB" w:rsidP="00032BCB">
      <w:pPr>
        <w:autoSpaceDE/>
        <w:autoSpaceDN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6) р</w:t>
      </w:r>
      <w:r w:rsidRPr="00032BCB">
        <w:rPr>
          <w:sz w:val="28"/>
          <w:szCs w:val="28"/>
        </w:rPr>
        <w:t xml:space="preserve">ешение городской Думы от 25.12.2012 </w:t>
      </w:r>
      <w:r>
        <w:rPr>
          <w:sz w:val="28"/>
          <w:szCs w:val="28"/>
        </w:rPr>
        <w:t>№ 469 «</w:t>
      </w:r>
      <w:r w:rsidRPr="00032BCB">
        <w:rPr>
          <w:sz w:val="28"/>
          <w:szCs w:val="28"/>
        </w:rPr>
        <w:t>О внес</w:t>
      </w:r>
      <w:r>
        <w:rPr>
          <w:sz w:val="28"/>
          <w:szCs w:val="28"/>
        </w:rPr>
        <w:t>ении изменений в постановление г</w:t>
      </w:r>
      <w:r w:rsidRPr="00032BCB">
        <w:rPr>
          <w:sz w:val="28"/>
          <w:szCs w:val="28"/>
        </w:rPr>
        <w:t xml:space="preserve">ородской Думы от 29.06.2010 </w:t>
      </w:r>
      <w:r>
        <w:rPr>
          <w:sz w:val="28"/>
          <w:szCs w:val="28"/>
        </w:rPr>
        <w:t>№</w:t>
      </w:r>
      <w:r w:rsidRPr="00032BCB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032BCB" w:rsidRDefault="00032BCB" w:rsidP="00032BCB">
      <w:pPr>
        <w:autoSpaceDE/>
        <w:autoSpaceDN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32BCB">
        <w:rPr>
          <w:sz w:val="28"/>
          <w:szCs w:val="28"/>
        </w:rPr>
        <w:t>) пункт 7 решения городской Думы от 19.12.2013 № 672 «О приведении правовых актов городской Думы в соответствие с законодательством Российской Федерации»;</w:t>
      </w:r>
    </w:p>
    <w:p w:rsidR="00032BCB" w:rsidRDefault="00032BCB" w:rsidP="00032BCB">
      <w:pPr>
        <w:autoSpaceDE/>
        <w:autoSpaceDN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8) р</w:t>
      </w:r>
      <w:r w:rsidRPr="00032BCB">
        <w:rPr>
          <w:sz w:val="28"/>
          <w:szCs w:val="28"/>
        </w:rPr>
        <w:t xml:space="preserve">ешение городской Думы от 26.06.2014 </w:t>
      </w:r>
      <w:r>
        <w:rPr>
          <w:sz w:val="28"/>
          <w:szCs w:val="28"/>
        </w:rPr>
        <w:t>№ 773 «</w:t>
      </w:r>
      <w:r w:rsidRPr="00032BCB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>г</w:t>
      </w:r>
      <w:r w:rsidRPr="00032BCB">
        <w:rPr>
          <w:sz w:val="28"/>
          <w:szCs w:val="28"/>
        </w:rPr>
        <w:t xml:space="preserve">ородской Думы от 29.06.2010 </w:t>
      </w:r>
      <w:r>
        <w:rPr>
          <w:sz w:val="28"/>
          <w:szCs w:val="28"/>
        </w:rPr>
        <w:t>№</w:t>
      </w:r>
      <w:r w:rsidRPr="00032BCB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055E33" w:rsidRDefault="00032BCB" w:rsidP="00055E33">
      <w:pPr>
        <w:autoSpaceDE/>
        <w:autoSpaceDN/>
        <w:ind w:left="425"/>
        <w:jc w:val="both"/>
        <w:rPr>
          <w:sz w:val="28"/>
          <w:szCs w:val="28"/>
        </w:rPr>
      </w:pPr>
      <w:r w:rsidRPr="00055E33">
        <w:rPr>
          <w:sz w:val="28"/>
          <w:szCs w:val="28"/>
        </w:rPr>
        <w:lastRenderedPageBreak/>
        <w:t xml:space="preserve">9) </w:t>
      </w:r>
      <w:r w:rsidR="00055E33" w:rsidRPr="00055E33">
        <w:rPr>
          <w:sz w:val="28"/>
          <w:szCs w:val="28"/>
        </w:rPr>
        <w:t xml:space="preserve">пункт 9 решения городской Думы от 24.12.2014 </w:t>
      </w:r>
      <w:r w:rsidR="00055E33">
        <w:rPr>
          <w:sz w:val="28"/>
          <w:szCs w:val="28"/>
        </w:rPr>
        <w:t>№</w:t>
      </w:r>
      <w:r w:rsidR="00055E33" w:rsidRPr="00055E33">
        <w:rPr>
          <w:sz w:val="28"/>
          <w:szCs w:val="28"/>
        </w:rPr>
        <w:t xml:space="preserve"> 851 </w:t>
      </w:r>
      <w:r w:rsidR="00055E33">
        <w:rPr>
          <w:sz w:val="28"/>
          <w:szCs w:val="28"/>
        </w:rPr>
        <w:t>«</w:t>
      </w:r>
      <w:r w:rsidR="00055E33" w:rsidRPr="00055E33">
        <w:rPr>
          <w:sz w:val="28"/>
          <w:szCs w:val="28"/>
        </w:rPr>
        <w:t xml:space="preserve">О приведении правовых актов </w:t>
      </w:r>
      <w:r w:rsidR="00055E33">
        <w:rPr>
          <w:sz w:val="28"/>
          <w:szCs w:val="28"/>
        </w:rPr>
        <w:t>г</w:t>
      </w:r>
      <w:r w:rsidR="00055E33" w:rsidRPr="00055E33">
        <w:rPr>
          <w:sz w:val="28"/>
          <w:szCs w:val="28"/>
        </w:rPr>
        <w:t>ородской Думы в соответствие с законодательством Российской Федерации</w:t>
      </w:r>
      <w:r w:rsidR="00055E33">
        <w:rPr>
          <w:sz w:val="28"/>
          <w:szCs w:val="28"/>
        </w:rPr>
        <w:t>»;</w:t>
      </w:r>
    </w:p>
    <w:p w:rsidR="00055E33" w:rsidRDefault="00055E33" w:rsidP="00055E33">
      <w:pPr>
        <w:autoSpaceDE/>
        <w:autoSpaceDN/>
        <w:ind w:left="425"/>
        <w:jc w:val="both"/>
        <w:rPr>
          <w:sz w:val="28"/>
          <w:szCs w:val="28"/>
        </w:rPr>
      </w:pPr>
      <w:r w:rsidRPr="00055E33">
        <w:rPr>
          <w:sz w:val="28"/>
          <w:szCs w:val="28"/>
        </w:rPr>
        <w:t xml:space="preserve">10) пункт 13 решения городской Думы от 18.06.2015 </w:t>
      </w:r>
      <w:r>
        <w:rPr>
          <w:sz w:val="28"/>
          <w:szCs w:val="28"/>
        </w:rPr>
        <w:t>№</w:t>
      </w:r>
      <w:r w:rsidRPr="00055E33">
        <w:rPr>
          <w:sz w:val="28"/>
          <w:szCs w:val="28"/>
        </w:rPr>
        <w:t xml:space="preserve"> 952 </w:t>
      </w:r>
      <w:r>
        <w:rPr>
          <w:sz w:val="28"/>
          <w:szCs w:val="28"/>
        </w:rPr>
        <w:t>«</w:t>
      </w:r>
      <w:r w:rsidRPr="00055E33">
        <w:rPr>
          <w:sz w:val="28"/>
          <w:szCs w:val="28"/>
        </w:rPr>
        <w:t xml:space="preserve">О приведении правовых актов </w:t>
      </w:r>
      <w:r>
        <w:rPr>
          <w:sz w:val="28"/>
          <w:szCs w:val="28"/>
        </w:rPr>
        <w:t>г</w:t>
      </w:r>
      <w:r w:rsidRPr="00055E33">
        <w:rPr>
          <w:sz w:val="28"/>
          <w:szCs w:val="28"/>
        </w:rPr>
        <w:t>ородской Думы в соответствие с законодательством Российской Федерации</w:t>
      </w:r>
      <w:r>
        <w:rPr>
          <w:sz w:val="28"/>
          <w:szCs w:val="28"/>
        </w:rPr>
        <w:t>»;</w:t>
      </w:r>
    </w:p>
    <w:p w:rsidR="00055E33" w:rsidRDefault="00055E33" w:rsidP="00055E33">
      <w:pPr>
        <w:autoSpaceDE/>
        <w:autoSpaceDN/>
        <w:ind w:left="425"/>
        <w:jc w:val="both"/>
        <w:rPr>
          <w:sz w:val="28"/>
          <w:szCs w:val="28"/>
        </w:rPr>
      </w:pPr>
      <w:r w:rsidRPr="00055E33">
        <w:rPr>
          <w:sz w:val="28"/>
          <w:szCs w:val="28"/>
        </w:rPr>
        <w:t xml:space="preserve">11) пункт 5 решения городской Думы от 22.12.2016 </w:t>
      </w:r>
      <w:r>
        <w:rPr>
          <w:sz w:val="28"/>
          <w:szCs w:val="28"/>
        </w:rPr>
        <w:t>№</w:t>
      </w:r>
      <w:r w:rsidRPr="00055E33">
        <w:rPr>
          <w:sz w:val="28"/>
          <w:szCs w:val="28"/>
        </w:rPr>
        <w:t xml:space="preserve"> 259 </w:t>
      </w:r>
      <w:r>
        <w:rPr>
          <w:sz w:val="28"/>
          <w:szCs w:val="28"/>
        </w:rPr>
        <w:t>«</w:t>
      </w:r>
      <w:r w:rsidRPr="00055E33">
        <w:rPr>
          <w:sz w:val="28"/>
          <w:szCs w:val="28"/>
        </w:rPr>
        <w:t>О приведении правовых актов городской Думы в соответствие с законодательством Российской Федерации</w:t>
      </w:r>
      <w:r>
        <w:rPr>
          <w:sz w:val="28"/>
          <w:szCs w:val="28"/>
        </w:rPr>
        <w:t>»;</w:t>
      </w:r>
    </w:p>
    <w:p w:rsidR="00055E33" w:rsidRDefault="00055E33" w:rsidP="00055E33">
      <w:pPr>
        <w:autoSpaceDE/>
        <w:autoSpaceDN/>
        <w:ind w:left="425"/>
        <w:jc w:val="both"/>
        <w:rPr>
          <w:sz w:val="28"/>
          <w:szCs w:val="28"/>
        </w:rPr>
      </w:pPr>
      <w:r w:rsidRPr="00055E33">
        <w:rPr>
          <w:sz w:val="28"/>
          <w:szCs w:val="28"/>
        </w:rPr>
        <w:t xml:space="preserve">12) решение городской Думы от 23.03.2017 </w:t>
      </w:r>
      <w:r>
        <w:rPr>
          <w:sz w:val="28"/>
          <w:szCs w:val="28"/>
        </w:rPr>
        <w:t>№ 303 «</w:t>
      </w:r>
      <w:r w:rsidRPr="00055E33">
        <w:rPr>
          <w:sz w:val="28"/>
          <w:szCs w:val="28"/>
        </w:rPr>
        <w:t>О внесении изменения в постановлени</w:t>
      </w:r>
      <w:r>
        <w:rPr>
          <w:sz w:val="28"/>
          <w:szCs w:val="28"/>
        </w:rPr>
        <w:t>е городской Думы от 29.06.2010 №</w:t>
      </w:r>
      <w:r w:rsidRPr="00055E33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055E33" w:rsidRDefault="00055E33" w:rsidP="00055E33">
      <w:pPr>
        <w:autoSpaceDE/>
        <w:autoSpaceDN/>
        <w:ind w:left="425"/>
        <w:jc w:val="both"/>
        <w:rPr>
          <w:sz w:val="28"/>
          <w:szCs w:val="28"/>
        </w:rPr>
      </w:pPr>
      <w:r w:rsidRPr="00055E33">
        <w:rPr>
          <w:sz w:val="28"/>
          <w:szCs w:val="28"/>
        </w:rPr>
        <w:t xml:space="preserve">13) решение городской Думы от 07.09.2017 </w:t>
      </w:r>
      <w:r>
        <w:rPr>
          <w:sz w:val="28"/>
          <w:szCs w:val="28"/>
        </w:rPr>
        <w:t>№ 388 «</w:t>
      </w:r>
      <w:r w:rsidRPr="00055E33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>е городской Думы от 29.06.2010 №</w:t>
      </w:r>
      <w:r w:rsidRPr="00055E33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055E33" w:rsidRDefault="00055E33" w:rsidP="00055E33">
      <w:pPr>
        <w:autoSpaceDE/>
        <w:autoSpaceDN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055E33">
        <w:rPr>
          <w:sz w:val="28"/>
          <w:szCs w:val="28"/>
        </w:rPr>
        <w:t xml:space="preserve">решение городской Думы от 28.09.2017 </w:t>
      </w:r>
      <w:r>
        <w:rPr>
          <w:sz w:val="28"/>
          <w:szCs w:val="28"/>
        </w:rPr>
        <w:t>№ 402 «</w:t>
      </w:r>
      <w:r w:rsidRPr="00055E33">
        <w:rPr>
          <w:sz w:val="28"/>
          <w:szCs w:val="28"/>
        </w:rPr>
        <w:t xml:space="preserve">О внесении изменений в постановление городской Думы от 29.06.2010 </w:t>
      </w:r>
      <w:r>
        <w:rPr>
          <w:sz w:val="28"/>
          <w:szCs w:val="28"/>
        </w:rPr>
        <w:t>№</w:t>
      </w:r>
      <w:r w:rsidRPr="00055E33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055E33" w:rsidRDefault="00055E33" w:rsidP="00055E33">
      <w:pPr>
        <w:autoSpaceDE/>
        <w:autoSpaceDN/>
        <w:ind w:left="425"/>
        <w:jc w:val="both"/>
        <w:rPr>
          <w:sz w:val="28"/>
          <w:szCs w:val="28"/>
        </w:rPr>
      </w:pPr>
      <w:r w:rsidRPr="00055E33">
        <w:rPr>
          <w:sz w:val="28"/>
          <w:szCs w:val="28"/>
        </w:rPr>
        <w:t xml:space="preserve">15) решение городской Думы от 30.11.2017 </w:t>
      </w:r>
      <w:r>
        <w:rPr>
          <w:sz w:val="28"/>
          <w:szCs w:val="28"/>
        </w:rPr>
        <w:t>№ 441 «</w:t>
      </w:r>
      <w:r w:rsidRPr="00055E33">
        <w:rPr>
          <w:sz w:val="28"/>
          <w:szCs w:val="28"/>
        </w:rPr>
        <w:t xml:space="preserve">О внесении изменений в постановление городской Думы от 29.06.2010 </w:t>
      </w:r>
      <w:r>
        <w:rPr>
          <w:sz w:val="28"/>
          <w:szCs w:val="28"/>
        </w:rPr>
        <w:t>№</w:t>
      </w:r>
      <w:r w:rsidRPr="00055E33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055E33" w:rsidRDefault="00055E33" w:rsidP="00055E33">
      <w:pPr>
        <w:autoSpaceDE/>
        <w:autoSpaceDN/>
        <w:ind w:left="425"/>
        <w:jc w:val="both"/>
        <w:rPr>
          <w:sz w:val="28"/>
          <w:szCs w:val="28"/>
        </w:rPr>
      </w:pPr>
      <w:r w:rsidRPr="00055E33">
        <w:rPr>
          <w:sz w:val="28"/>
          <w:szCs w:val="28"/>
        </w:rPr>
        <w:t>16) решение городской Думы от 28.06.2018 №</w:t>
      </w:r>
      <w:r>
        <w:rPr>
          <w:sz w:val="28"/>
          <w:szCs w:val="28"/>
        </w:rPr>
        <w:t xml:space="preserve"> 524 «</w:t>
      </w:r>
      <w:r w:rsidRPr="00055E33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>е городской Думы от 29.06.2010 №</w:t>
      </w:r>
      <w:r w:rsidRPr="00055E33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055E33" w:rsidRDefault="00055E33" w:rsidP="00055E33">
      <w:pPr>
        <w:autoSpaceDE/>
        <w:autoSpaceDN/>
        <w:ind w:left="425"/>
        <w:jc w:val="both"/>
        <w:rPr>
          <w:sz w:val="28"/>
          <w:szCs w:val="28"/>
        </w:rPr>
      </w:pPr>
      <w:r w:rsidRPr="00D95828">
        <w:rPr>
          <w:sz w:val="28"/>
          <w:szCs w:val="28"/>
        </w:rPr>
        <w:t>17) пункт 7 р</w:t>
      </w:r>
      <w:r w:rsidR="00D95828" w:rsidRPr="00D95828">
        <w:rPr>
          <w:sz w:val="28"/>
          <w:szCs w:val="28"/>
        </w:rPr>
        <w:t>ешения</w:t>
      </w:r>
      <w:r w:rsidRPr="00055E33">
        <w:rPr>
          <w:sz w:val="28"/>
          <w:szCs w:val="28"/>
        </w:rPr>
        <w:t xml:space="preserve"> городской Думы </w:t>
      </w:r>
      <w:r w:rsidR="00D95828" w:rsidRPr="00D95828">
        <w:rPr>
          <w:sz w:val="28"/>
          <w:szCs w:val="28"/>
        </w:rPr>
        <w:t>от 20.12.2018 №</w:t>
      </w:r>
      <w:r w:rsidRPr="00055E33">
        <w:rPr>
          <w:sz w:val="28"/>
          <w:szCs w:val="28"/>
        </w:rPr>
        <w:t xml:space="preserve"> 641 </w:t>
      </w:r>
      <w:r w:rsidR="00D95828" w:rsidRPr="00D95828">
        <w:rPr>
          <w:sz w:val="28"/>
          <w:szCs w:val="28"/>
        </w:rPr>
        <w:t>«</w:t>
      </w:r>
      <w:r w:rsidRPr="00055E33">
        <w:rPr>
          <w:sz w:val="28"/>
          <w:szCs w:val="28"/>
        </w:rPr>
        <w:t>О приведении правовых актов городской Думы в соответствие с Уставом городского округа</w:t>
      </w:r>
      <w:r w:rsidR="00D95828" w:rsidRPr="00D95828">
        <w:rPr>
          <w:sz w:val="28"/>
          <w:szCs w:val="28"/>
        </w:rPr>
        <w:t>»;</w:t>
      </w:r>
    </w:p>
    <w:p w:rsidR="00D95828" w:rsidRDefault="00D95828" w:rsidP="00D95828">
      <w:pPr>
        <w:autoSpaceDE/>
        <w:autoSpaceDN/>
        <w:ind w:left="425"/>
        <w:jc w:val="both"/>
        <w:rPr>
          <w:sz w:val="28"/>
          <w:szCs w:val="28"/>
        </w:rPr>
      </w:pPr>
      <w:r w:rsidRPr="00D95828">
        <w:rPr>
          <w:sz w:val="28"/>
          <w:szCs w:val="28"/>
        </w:rPr>
        <w:t xml:space="preserve">18) решение городской Думы от 20.12.2018 </w:t>
      </w:r>
      <w:r>
        <w:rPr>
          <w:sz w:val="28"/>
          <w:szCs w:val="28"/>
        </w:rPr>
        <w:t>№ 656 «</w:t>
      </w:r>
      <w:r w:rsidRPr="00D95828">
        <w:rPr>
          <w:sz w:val="28"/>
          <w:szCs w:val="28"/>
        </w:rPr>
        <w:t xml:space="preserve">О внесении изменений в постановление городской Думы от 29.06.2010 </w:t>
      </w:r>
      <w:r>
        <w:rPr>
          <w:sz w:val="28"/>
          <w:szCs w:val="28"/>
        </w:rPr>
        <w:t>№</w:t>
      </w:r>
      <w:r w:rsidRPr="00D95828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D95828" w:rsidRDefault="00D95828" w:rsidP="00D95828">
      <w:pPr>
        <w:autoSpaceDE/>
        <w:autoSpaceDN/>
        <w:ind w:left="425"/>
        <w:jc w:val="both"/>
        <w:rPr>
          <w:sz w:val="28"/>
          <w:szCs w:val="28"/>
        </w:rPr>
      </w:pPr>
      <w:r w:rsidRPr="00D95828">
        <w:rPr>
          <w:sz w:val="28"/>
          <w:szCs w:val="28"/>
        </w:rPr>
        <w:t xml:space="preserve">19) решение городской Думы </w:t>
      </w:r>
      <w:r>
        <w:rPr>
          <w:sz w:val="28"/>
          <w:szCs w:val="28"/>
        </w:rPr>
        <w:t>от 25.06.2019 № 756 «</w:t>
      </w:r>
      <w:r w:rsidRPr="00D95828">
        <w:rPr>
          <w:sz w:val="28"/>
          <w:szCs w:val="28"/>
        </w:rPr>
        <w:t xml:space="preserve">О внесении изменений в постановление городской Думы от 29.06.2010 </w:t>
      </w:r>
      <w:r>
        <w:rPr>
          <w:sz w:val="28"/>
          <w:szCs w:val="28"/>
        </w:rPr>
        <w:t>№</w:t>
      </w:r>
      <w:r w:rsidRPr="00D95828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D95828" w:rsidRDefault="00D95828" w:rsidP="00D95828">
      <w:pPr>
        <w:autoSpaceDE/>
        <w:autoSpaceDN/>
        <w:ind w:left="425"/>
        <w:jc w:val="both"/>
        <w:rPr>
          <w:sz w:val="28"/>
          <w:szCs w:val="28"/>
        </w:rPr>
      </w:pPr>
      <w:r w:rsidRPr="00D95828">
        <w:rPr>
          <w:sz w:val="28"/>
          <w:szCs w:val="28"/>
        </w:rPr>
        <w:t xml:space="preserve">20) решение городской Думы от 02.09.2021 </w:t>
      </w:r>
      <w:r>
        <w:rPr>
          <w:sz w:val="28"/>
          <w:szCs w:val="28"/>
        </w:rPr>
        <w:t>№ 184 «</w:t>
      </w:r>
      <w:r w:rsidRPr="00D95828">
        <w:rPr>
          <w:sz w:val="28"/>
          <w:szCs w:val="28"/>
        </w:rPr>
        <w:t xml:space="preserve">О внесении изменений в постановление городской Думы от 29.06.2010 </w:t>
      </w:r>
      <w:r>
        <w:rPr>
          <w:sz w:val="28"/>
          <w:szCs w:val="28"/>
        </w:rPr>
        <w:t>№</w:t>
      </w:r>
      <w:r w:rsidRPr="00D95828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D95828" w:rsidRDefault="00D95828" w:rsidP="00D95828">
      <w:pPr>
        <w:autoSpaceDE/>
        <w:autoSpaceDN/>
        <w:ind w:left="425"/>
        <w:jc w:val="both"/>
        <w:rPr>
          <w:sz w:val="28"/>
          <w:szCs w:val="28"/>
        </w:rPr>
      </w:pPr>
      <w:r w:rsidRPr="00D95828">
        <w:rPr>
          <w:sz w:val="28"/>
          <w:szCs w:val="28"/>
        </w:rPr>
        <w:t xml:space="preserve">21) решение городской Думы </w:t>
      </w:r>
      <w:r>
        <w:rPr>
          <w:sz w:val="28"/>
          <w:szCs w:val="28"/>
        </w:rPr>
        <w:t>от 31.08.2023 № 510 «</w:t>
      </w:r>
      <w:r w:rsidRPr="00D95828">
        <w:rPr>
          <w:sz w:val="28"/>
          <w:szCs w:val="28"/>
        </w:rPr>
        <w:t xml:space="preserve">О внесении изменений в постановление городской Думы от 29.06.2010 </w:t>
      </w:r>
      <w:r>
        <w:rPr>
          <w:sz w:val="28"/>
          <w:szCs w:val="28"/>
        </w:rPr>
        <w:t>№</w:t>
      </w:r>
      <w:r w:rsidRPr="00D95828">
        <w:rPr>
          <w:sz w:val="28"/>
          <w:szCs w:val="28"/>
        </w:rPr>
        <w:t xml:space="preserve"> 587</w:t>
      </w:r>
      <w:r>
        <w:rPr>
          <w:sz w:val="28"/>
          <w:szCs w:val="28"/>
        </w:rPr>
        <w:t>»;</w:t>
      </w:r>
    </w:p>
    <w:p w:rsidR="00D95828" w:rsidRDefault="00D95828" w:rsidP="00D95828">
      <w:pPr>
        <w:autoSpaceDE/>
        <w:autoSpaceDN/>
        <w:ind w:left="425"/>
        <w:jc w:val="both"/>
        <w:rPr>
          <w:sz w:val="28"/>
          <w:szCs w:val="28"/>
        </w:rPr>
      </w:pPr>
      <w:r w:rsidRPr="00D95828">
        <w:rPr>
          <w:sz w:val="28"/>
          <w:szCs w:val="28"/>
        </w:rPr>
        <w:t xml:space="preserve">22) пункт 4 решения городской Думы </w:t>
      </w:r>
      <w:r>
        <w:rPr>
          <w:sz w:val="28"/>
          <w:szCs w:val="28"/>
        </w:rPr>
        <w:t>от 26.06.2024 № 665 «</w:t>
      </w:r>
      <w:r w:rsidRPr="00D95828">
        <w:rPr>
          <w:sz w:val="28"/>
          <w:szCs w:val="28"/>
        </w:rPr>
        <w:t>О приведении правовых актов городской Думы в соответствие с законодательством Российской Федер</w:t>
      </w:r>
      <w:r>
        <w:rPr>
          <w:sz w:val="28"/>
          <w:szCs w:val="28"/>
        </w:rPr>
        <w:t>ации»;</w:t>
      </w:r>
    </w:p>
    <w:p w:rsidR="00D95828" w:rsidRPr="00D95828" w:rsidRDefault="00D95828" w:rsidP="00D95828">
      <w:pPr>
        <w:autoSpaceDE/>
        <w:autoSpaceDN/>
        <w:ind w:left="425"/>
        <w:jc w:val="both"/>
        <w:rPr>
          <w:sz w:val="28"/>
          <w:szCs w:val="28"/>
        </w:rPr>
      </w:pPr>
      <w:r w:rsidRPr="00D95828">
        <w:rPr>
          <w:sz w:val="28"/>
          <w:szCs w:val="28"/>
        </w:rPr>
        <w:t xml:space="preserve">23) пункт 5 решения городской Думы </w:t>
      </w:r>
      <w:r>
        <w:rPr>
          <w:sz w:val="28"/>
          <w:szCs w:val="28"/>
        </w:rPr>
        <w:t>от 27.08.2025 №</w:t>
      </w:r>
      <w:r w:rsidRPr="00D95828">
        <w:rPr>
          <w:sz w:val="28"/>
          <w:szCs w:val="28"/>
        </w:rPr>
        <w:t xml:space="preserve"> 826 </w:t>
      </w:r>
      <w:r>
        <w:rPr>
          <w:sz w:val="28"/>
          <w:szCs w:val="28"/>
        </w:rPr>
        <w:t>«</w:t>
      </w:r>
      <w:r w:rsidRPr="00D95828">
        <w:rPr>
          <w:sz w:val="28"/>
          <w:szCs w:val="28"/>
        </w:rPr>
        <w:t>О внесении изменений в правовые акты городской Думы</w:t>
      </w:r>
      <w:r>
        <w:rPr>
          <w:sz w:val="28"/>
          <w:szCs w:val="28"/>
        </w:rPr>
        <w:t>».</w:t>
      </w:r>
    </w:p>
    <w:p w:rsidR="00376891" w:rsidRPr="00376891" w:rsidRDefault="00376891" w:rsidP="00376891">
      <w:pPr>
        <w:numPr>
          <w:ilvl w:val="0"/>
          <w:numId w:val="2"/>
        </w:numPr>
        <w:tabs>
          <w:tab w:val="num" w:pos="426"/>
        </w:tabs>
        <w:adjustRightInd w:val="0"/>
        <w:ind w:left="480" w:hanging="480"/>
        <w:contextualSpacing/>
        <w:jc w:val="both"/>
        <w:rPr>
          <w:sz w:val="28"/>
          <w:szCs w:val="28"/>
        </w:rPr>
      </w:pPr>
      <w:r w:rsidRPr="00376891">
        <w:rPr>
          <w:sz w:val="28"/>
          <w:szCs w:val="28"/>
        </w:rPr>
        <w:t>Настоящее решение опубликовать в средствах массовой информации.</w:t>
      </w:r>
    </w:p>
    <w:p w:rsidR="00376891" w:rsidRPr="00376891" w:rsidRDefault="00376891" w:rsidP="00376891">
      <w:pPr>
        <w:numPr>
          <w:ilvl w:val="0"/>
          <w:numId w:val="2"/>
        </w:numPr>
        <w:tabs>
          <w:tab w:val="num" w:pos="426"/>
        </w:tabs>
        <w:adjustRightInd w:val="0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376891">
        <w:rPr>
          <w:color w:val="000000" w:themeColor="text1"/>
          <w:sz w:val="28"/>
          <w:szCs w:val="28"/>
        </w:rPr>
        <w:t>Настоящее решение вступает в силу после его официального опубликования.</w:t>
      </w:r>
    </w:p>
    <w:p w:rsidR="00376891" w:rsidRPr="00376891" w:rsidRDefault="00376891" w:rsidP="00376891">
      <w:pPr>
        <w:numPr>
          <w:ilvl w:val="0"/>
          <w:numId w:val="2"/>
        </w:numPr>
        <w:tabs>
          <w:tab w:val="num" w:pos="426"/>
        </w:tabs>
        <w:adjustRightInd w:val="0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376891">
        <w:rPr>
          <w:sz w:val="28"/>
          <w:szCs w:val="28"/>
        </w:rPr>
        <w:t>Контроль за</w:t>
      </w:r>
      <w:proofErr w:type="gramEnd"/>
      <w:r w:rsidRPr="00376891">
        <w:rPr>
          <w:sz w:val="28"/>
          <w:szCs w:val="28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DC52C0" w:rsidRDefault="00DC52C0" w:rsidP="00101CDF">
      <w:pPr>
        <w:pStyle w:val="a7"/>
        <w:rPr>
          <w:b/>
        </w:rPr>
      </w:pPr>
    </w:p>
    <w:p w:rsidR="00B6296B" w:rsidRDefault="00B6296B" w:rsidP="00101CDF">
      <w:pPr>
        <w:pStyle w:val="a7"/>
        <w:rPr>
          <w:b/>
        </w:rPr>
      </w:pPr>
    </w:p>
    <w:p w:rsidR="00281F10" w:rsidRPr="00281F10" w:rsidRDefault="00281F10" w:rsidP="00281F10">
      <w:pPr>
        <w:adjustRightInd w:val="0"/>
        <w:jc w:val="both"/>
        <w:rPr>
          <w:b/>
          <w:sz w:val="28"/>
          <w:szCs w:val="28"/>
        </w:rPr>
      </w:pPr>
      <w:r w:rsidRPr="00281F10">
        <w:rPr>
          <w:b/>
          <w:sz w:val="28"/>
          <w:szCs w:val="28"/>
        </w:rPr>
        <w:t xml:space="preserve">Председатель городской Думы                              </w:t>
      </w:r>
      <w:proofErr w:type="spellStart"/>
      <w:r w:rsidRPr="00281F10">
        <w:rPr>
          <w:b/>
          <w:sz w:val="28"/>
          <w:szCs w:val="28"/>
        </w:rPr>
        <w:t>И.о</w:t>
      </w:r>
      <w:proofErr w:type="spellEnd"/>
      <w:r w:rsidRPr="00281F10">
        <w:rPr>
          <w:b/>
          <w:sz w:val="28"/>
          <w:szCs w:val="28"/>
        </w:rPr>
        <w:t>. главы города</w:t>
      </w:r>
    </w:p>
    <w:p w:rsidR="00281F10" w:rsidRDefault="00281F10" w:rsidP="00281F10">
      <w:pPr>
        <w:adjustRightInd w:val="0"/>
        <w:jc w:val="both"/>
        <w:rPr>
          <w:b/>
          <w:sz w:val="28"/>
          <w:szCs w:val="28"/>
        </w:rPr>
      </w:pPr>
      <w:r w:rsidRPr="00281F10">
        <w:rPr>
          <w:b/>
          <w:sz w:val="28"/>
          <w:szCs w:val="28"/>
        </w:rPr>
        <w:t xml:space="preserve">                             В.Г. Николаева                                                  Г.И. Андреев</w:t>
      </w:r>
    </w:p>
    <w:p w:rsidR="00770580" w:rsidRDefault="00770580" w:rsidP="00281F10">
      <w:pPr>
        <w:adjustRightInd w:val="0"/>
        <w:jc w:val="both"/>
        <w:rPr>
          <w:b/>
          <w:sz w:val="28"/>
          <w:szCs w:val="28"/>
        </w:rPr>
      </w:pPr>
    </w:p>
    <w:p w:rsidR="00770580" w:rsidRDefault="00770580" w:rsidP="00281F10">
      <w:pPr>
        <w:adjustRightInd w:val="0"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 w:rsidRPr="00770580">
        <w:rPr>
          <w:b/>
          <w:bCs/>
          <w:spacing w:val="-1"/>
          <w:sz w:val="28"/>
          <w:szCs w:val="28"/>
        </w:rPr>
        <w:t xml:space="preserve">                                                                УТВЕРЖДЕНО</w:t>
      </w:r>
    </w:p>
    <w:p w:rsidR="00770580" w:rsidRPr="00770580" w:rsidRDefault="00770580" w:rsidP="00770580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</w:p>
    <w:p w:rsidR="00770580" w:rsidRPr="00770580" w:rsidRDefault="00770580" w:rsidP="00770580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 w:rsidRPr="00770580">
        <w:rPr>
          <w:b/>
          <w:bCs/>
          <w:spacing w:val="-1"/>
          <w:sz w:val="28"/>
          <w:szCs w:val="28"/>
        </w:rPr>
        <w:t xml:space="preserve">                                                               </w:t>
      </w:r>
      <w:r w:rsidRPr="00770580">
        <w:rPr>
          <w:bCs/>
          <w:spacing w:val="-1"/>
          <w:sz w:val="28"/>
          <w:szCs w:val="28"/>
        </w:rPr>
        <w:t>решением   городской   Думы</w:t>
      </w:r>
      <w:r w:rsidRPr="00770580">
        <w:rPr>
          <w:b/>
          <w:bCs/>
          <w:spacing w:val="-1"/>
          <w:sz w:val="28"/>
          <w:szCs w:val="28"/>
        </w:rPr>
        <w:t xml:space="preserve"> </w:t>
      </w:r>
    </w:p>
    <w:p w:rsidR="00770580" w:rsidRPr="00770580" w:rsidRDefault="00770580" w:rsidP="00770580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 w:rsidRPr="00770580">
        <w:rPr>
          <w:b/>
          <w:bCs/>
          <w:spacing w:val="-1"/>
          <w:sz w:val="28"/>
          <w:szCs w:val="28"/>
        </w:rPr>
        <w:t xml:space="preserve">                                                               </w:t>
      </w:r>
      <w:r w:rsidRPr="00770580">
        <w:rPr>
          <w:bCs/>
          <w:spacing w:val="-1"/>
          <w:sz w:val="28"/>
          <w:szCs w:val="28"/>
        </w:rPr>
        <w:t xml:space="preserve">от </w:t>
      </w:r>
      <w:r>
        <w:rPr>
          <w:bCs/>
          <w:spacing w:val="-1"/>
          <w:sz w:val="28"/>
          <w:szCs w:val="28"/>
        </w:rPr>
        <w:t xml:space="preserve">27 октября </w:t>
      </w:r>
      <w:r w:rsidRPr="00770580">
        <w:rPr>
          <w:bCs/>
          <w:color w:val="000000"/>
          <w:spacing w:val="-1"/>
          <w:sz w:val="28"/>
          <w:szCs w:val="28"/>
        </w:rPr>
        <w:t xml:space="preserve">2025 </w:t>
      </w:r>
      <w:r w:rsidRPr="00770580">
        <w:rPr>
          <w:bCs/>
          <w:spacing w:val="-1"/>
          <w:sz w:val="28"/>
          <w:szCs w:val="28"/>
        </w:rPr>
        <w:t xml:space="preserve">г. </w:t>
      </w:r>
      <w:r>
        <w:rPr>
          <w:bCs/>
          <w:spacing w:val="-1"/>
          <w:sz w:val="28"/>
          <w:szCs w:val="28"/>
        </w:rPr>
        <w:t>№ 13</w:t>
      </w:r>
    </w:p>
    <w:p w:rsidR="00770580" w:rsidRPr="00770580" w:rsidRDefault="00770580" w:rsidP="00770580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</w:p>
    <w:p w:rsidR="00770580" w:rsidRPr="00770580" w:rsidRDefault="00770580" w:rsidP="00770580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770580">
        <w:rPr>
          <w:b/>
          <w:bCs/>
          <w:color w:val="000000" w:themeColor="text1"/>
          <w:sz w:val="28"/>
          <w:szCs w:val="28"/>
        </w:rPr>
        <w:t>ПОЛОЖЕНИЕ</w:t>
      </w:r>
    </w:p>
    <w:p w:rsidR="00770580" w:rsidRPr="00770580" w:rsidRDefault="00770580" w:rsidP="00770580">
      <w:pPr>
        <w:adjustRightInd w:val="0"/>
        <w:ind w:left="426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770580">
        <w:rPr>
          <w:b/>
          <w:sz w:val="28"/>
          <w:szCs w:val="28"/>
        </w:rPr>
        <w:t>о порядке назначения и проведения публичных слушаний</w:t>
      </w:r>
    </w:p>
    <w:p w:rsidR="00770580" w:rsidRPr="00770580" w:rsidRDefault="00770580" w:rsidP="00770580">
      <w:pPr>
        <w:adjustRightInd w:val="0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770580" w:rsidRPr="00770580" w:rsidRDefault="00770580" w:rsidP="00770580">
      <w:pPr>
        <w:autoSpaceDE/>
        <w:autoSpaceDN/>
        <w:spacing w:line="288" w:lineRule="atLeast"/>
        <w:ind w:firstLine="426"/>
        <w:jc w:val="both"/>
        <w:rPr>
          <w:color w:val="000000" w:themeColor="text1"/>
          <w:sz w:val="28"/>
          <w:szCs w:val="28"/>
        </w:rPr>
      </w:pPr>
      <w:proofErr w:type="gramStart"/>
      <w:r w:rsidRPr="00770580">
        <w:rPr>
          <w:color w:val="000000" w:themeColor="text1"/>
          <w:sz w:val="28"/>
          <w:szCs w:val="28"/>
        </w:rPr>
        <w:t xml:space="preserve">Настоящее Положение разработано в соответствии с Федеральным законом от 20.03.2025  № 33-ФЗ «Об общих принципах организации местного самоуправления в единой системе публичной власти», Законом Нижегородской области от 10.09.2025 № 117-З  «О порядке назначения и проведения публичных слушаний в муниципальных образованиях Нижегородской области», </w:t>
      </w:r>
      <w:hyperlink r:id="rId9" w:history="1">
        <w:r w:rsidRPr="00770580">
          <w:rPr>
            <w:color w:val="000000" w:themeColor="text1"/>
            <w:sz w:val="28"/>
            <w:szCs w:val="28"/>
          </w:rPr>
          <w:t>Уставом</w:t>
        </w:r>
      </w:hyperlink>
      <w:r w:rsidRPr="00770580">
        <w:rPr>
          <w:color w:val="000000" w:themeColor="text1"/>
          <w:sz w:val="28"/>
          <w:szCs w:val="28"/>
        </w:rPr>
        <w:t xml:space="preserve"> городского округа город Дзержинск для обсуждения с участием жителей городского округа проектов муниципальных правовых актов по вопросам непосредственного обеспечения</w:t>
      </w:r>
      <w:proofErr w:type="gramEnd"/>
      <w:r w:rsidRPr="00770580">
        <w:rPr>
          <w:color w:val="000000" w:themeColor="text1"/>
          <w:sz w:val="28"/>
          <w:szCs w:val="28"/>
        </w:rPr>
        <w:t xml:space="preserve"> жизнедеятельности населения и определяет порядок назначения и проведения публичных слушаний на территории городского округа город Дзержинск (далее - городской округ).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Проведение публичных слушаний по проекту схемы теплоснабжения (актуализированной схемы теплоснабжения) осуществляется в соответствии с </w:t>
      </w:r>
      <w:hyperlink r:id="rId10" w:history="1">
        <w:r w:rsidRPr="00770580">
          <w:rPr>
            <w:color w:val="000000" w:themeColor="text1"/>
            <w:sz w:val="28"/>
            <w:szCs w:val="28"/>
          </w:rPr>
          <w:t>постановлением</w:t>
        </w:r>
      </w:hyperlink>
      <w:r w:rsidRPr="00770580">
        <w:rPr>
          <w:color w:val="000000" w:themeColor="text1"/>
          <w:sz w:val="28"/>
          <w:szCs w:val="28"/>
        </w:rPr>
        <w:t xml:space="preserve"> Правительства Российской Федерации от 22.02.2012 № 154 «О требованиях к схемам теплоснабжения, порядку их разработки и утверждения». </w:t>
      </w:r>
    </w:p>
    <w:p w:rsidR="00770580" w:rsidRPr="00770580" w:rsidRDefault="00770580" w:rsidP="00770580">
      <w:pPr>
        <w:autoSpaceDE/>
        <w:autoSpaceDN/>
        <w:spacing w:line="288" w:lineRule="atLeast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770580">
        <w:rPr>
          <w:color w:val="000000" w:themeColor="text1"/>
          <w:sz w:val="28"/>
          <w:szCs w:val="28"/>
        </w:rPr>
        <w:t xml:space="preserve">Статья 7 настоящего  Положения применяется при проведении </w:t>
      </w:r>
      <w:r w:rsidRPr="00770580">
        <w:rPr>
          <w:bCs/>
          <w:color w:val="000000"/>
          <w:sz w:val="28"/>
          <w:szCs w:val="28"/>
        </w:rPr>
        <w:t xml:space="preserve">общественных обсуждений 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с учетом особенностей, установленных постановлением Правительства Российской Федерации от 28.11.2024 № 1644 «О порядке проведения оценки воздействия на окружающую среду». </w:t>
      </w:r>
      <w:proofErr w:type="gramEnd"/>
    </w:p>
    <w:p w:rsidR="00770580" w:rsidRPr="00770580" w:rsidRDefault="00770580" w:rsidP="00770580">
      <w:pPr>
        <w:autoSpaceDE/>
        <w:autoSpaceDN/>
        <w:ind w:firstLine="426"/>
        <w:jc w:val="center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426"/>
        <w:jc w:val="center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426"/>
        <w:jc w:val="center"/>
        <w:rPr>
          <w:b/>
          <w:sz w:val="28"/>
          <w:szCs w:val="28"/>
        </w:rPr>
      </w:pPr>
      <w:r w:rsidRPr="00770580">
        <w:rPr>
          <w:b/>
          <w:sz w:val="28"/>
          <w:szCs w:val="28"/>
        </w:rPr>
        <w:t>Глава 1. ОСНОВНЫЕ ПОЛОЖЕНИЯ</w:t>
      </w:r>
    </w:p>
    <w:p w:rsidR="00770580" w:rsidRPr="00770580" w:rsidRDefault="00770580" w:rsidP="00770580">
      <w:pPr>
        <w:autoSpaceDE/>
        <w:autoSpaceDN/>
        <w:ind w:firstLine="426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426"/>
        <w:rPr>
          <w:b/>
          <w:sz w:val="28"/>
          <w:szCs w:val="28"/>
        </w:rPr>
      </w:pPr>
      <w:r w:rsidRPr="00770580">
        <w:rPr>
          <w:b/>
          <w:sz w:val="28"/>
          <w:szCs w:val="28"/>
        </w:rPr>
        <w:t>Статья 1. Общие положения</w:t>
      </w:r>
    </w:p>
    <w:p w:rsidR="00770580" w:rsidRPr="00770580" w:rsidRDefault="00770580" w:rsidP="00770580">
      <w:pPr>
        <w:autoSpaceDE/>
        <w:autoSpaceDN/>
        <w:ind w:firstLine="426"/>
        <w:rPr>
          <w:b/>
          <w:sz w:val="28"/>
          <w:szCs w:val="28"/>
        </w:rPr>
      </w:pP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bCs/>
          <w:color w:val="000000" w:themeColor="text1"/>
          <w:sz w:val="28"/>
          <w:szCs w:val="28"/>
        </w:rPr>
      </w:pPr>
      <w:r w:rsidRPr="00770580">
        <w:rPr>
          <w:bCs/>
          <w:color w:val="000000" w:themeColor="text1"/>
          <w:sz w:val="28"/>
          <w:szCs w:val="28"/>
        </w:rPr>
        <w:t>1. Публичные слушания являются формой участия населения в осуществлении местного самоуправления.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bCs/>
          <w:color w:val="000000" w:themeColor="text1"/>
          <w:sz w:val="28"/>
          <w:szCs w:val="28"/>
        </w:rPr>
        <w:t xml:space="preserve">2. </w:t>
      </w:r>
      <w:r w:rsidRPr="00770580">
        <w:rPr>
          <w:sz w:val="28"/>
          <w:szCs w:val="28"/>
        </w:rPr>
        <w:t>Публичные слушания могут проводиться на всей территории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3. Подготовка, проведение и установление результатов публичных слушаний осуществляются на основании принципов открытости, гласности и добровольности.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4. В  публичных слушаниях имеют право участвовать жители городского округа, достигшие восемнадцатилетнего возраста.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bCs/>
          <w:color w:val="000000" w:themeColor="text1"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426"/>
        <w:rPr>
          <w:b/>
          <w:sz w:val="28"/>
          <w:szCs w:val="28"/>
        </w:rPr>
      </w:pPr>
      <w:r w:rsidRPr="00770580">
        <w:rPr>
          <w:b/>
          <w:sz w:val="28"/>
          <w:szCs w:val="28"/>
        </w:rPr>
        <w:t>Статья 2. Вопросы, выносимые на публичные слушания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bCs/>
          <w:color w:val="000000" w:themeColor="text1"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1. На публичные слушания должны выноситься: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proofErr w:type="gramStart"/>
      <w:r w:rsidRPr="00770580">
        <w:rPr>
          <w:sz w:val="28"/>
          <w:szCs w:val="28"/>
        </w:rPr>
        <w:t xml:space="preserve">1) проект Устава городского округа, а также проект муниципального нормативного правового акта о внесении изменений и дополнений в данный Устав, кроме случаев, когда в Устав городского округа вносятся изменения в форме точного воспроизведения положений </w:t>
      </w:r>
      <w:hyperlink r:id="rId11" w:history="1">
        <w:r w:rsidRPr="00770580">
          <w:rPr>
            <w:color w:val="000000" w:themeColor="text1"/>
            <w:sz w:val="28"/>
            <w:szCs w:val="28"/>
          </w:rPr>
          <w:t>Конституции</w:t>
        </w:r>
      </w:hyperlink>
      <w:r w:rsidRPr="00770580">
        <w:rPr>
          <w:sz w:val="28"/>
          <w:szCs w:val="28"/>
        </w:rPr>
        <w:t xml:space="preserve"> Российской Федерации, федеральных законов, Устава Нижегородской области или законов Нижегородской области в целях приведения данного Устава в соответствие с этими нормативными правовыми актами; </w:t>
      </w:r>
      <w:proofErr w:type="gramEnd"/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2) проект городского бюджета и отчет о его исполнении; 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3) вопросы о преобразовании городского округа. 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2. По вопросам административно-территориального устройства Нижегородской области проводятся публичные слушания. Вопросы, выносимые на публичные слушания, определяются Законом Нижегородской области от 16.11.2005 № 184-З  «Об административно-территориальном устройстве Нижегородской области».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3. </w:t>
      </w:r>
      <w:proofErr w:type="gramStart"/>
      <w:r w:rsidRPr="00770580">
        <w:rPr>
          <w:color w:val="000000" w:themeColor="text1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770580">
        <w:rPr>
          <w:color w:val="000000" w:themeColor="text1"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2" w:history="1">
        <w:r w:rsidRPr="00770580">
          <w:rPr>
            <w:color w:val="000000" w:themeColor="text1"/>
            <w:sz w:val="28"/>
            <w:szCs w:val="28"/>
          </w:rPr>
          <w:t>законодательством</w:t>
        </w:r>
      </w:hyperlink>
      <w:r w:rsidRPr="00770580">
        <w:rPr>
          <w:color w:val="000000" w:themeColor="text1"/>
          <w:sz w:val="28"/>
          <w:szCs w:val="28"/>
        </w:rPr>
        <w:t xml:space="preserve"> о градостроительной деятельности.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b/>
          <w:sz w:val="28"/>
          <w:szCs w:val="28"/>
        </w:rPr>
      </w:pPr>
      <w:r w:rsidRPr="00770580">
        <w:rPr>
          <w:b/>
          <w:sz w:val="28"/>
          <w:szCs w:val="28"/>
        </w:rPr>
        <w:t>Статья 3. Инициатива проведения публичных слушаний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bCs/>
          <w:color w:val="000000" w:themeColor="text1"/>
          <w:sz w:val="28"/>
          <w:szCs w:val="28"/>
        </w:rPr>
      </w:pPr>
      <w:r w:rsidRPr="00770580">
        <w:rPr>
          <w:sz w:val="28"/>
          <w:szCs w:val="28"/>
        </w:rPr>
        <w:t>1. Публичные слушания проводятся по инициативе: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1) городской Думы; 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2) главы города; 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3) жителей города. 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bCs/>
          <w:color w:val="000000" w:themeColor="text1"/>
          <w:sz w:val="28"/>
          <w:szCs w:val="28"/>
        </w:rPr>
        <w:t xml:space="preserve">2. Для выдвижения инициативы проведения публичных слушаний жители города, </w:t>
      </w:r>
      <w:r w:rsidRPr="00770580">
        <w:rPr>
          <w:sz w:val="28"/>
          <w:szCs w:val="28"/>
        </w:rPr>
        <w:t>достигшие восемнадцатилетнего возраста, вправе образовать инициативную группу в количестве не менее десяти человек (далее – инициативная группа).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Решение о выдвижении инициативы проведения публичных слушаний оформляется протоколом. В протоколе указываются наименование проекта муниципального правового акта и (или) вопроса, выносимых на публичные слушания, список членов инициативной группы. Протокол подписывается всеми членами инициативной группы.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3. В поддержку выдвижения инициативы проведения публичных слушаний членами инициативной группы должно быть собрано не менее 100 подписей жителей </w:t>
      </w:r>
      <w:r w:rsidRPr="00770580">
        <w:rPr>
          <w:bCs/>
          <w:color w:val="000000" w:themeColor="text1"/>
          <w:sz w:val="28"/>
          <w:szCs w:val="28"/>
        </w:rPr>
        <w:t xml:space="preserve">города, </w:t>
      </w:r>
      <w:r w:rsidRPr="00770580">
        <w:rPr>
          <w:sz w:val="28"/>
          <w:szCs w:val="28"/>
        </w:rPr>
        <w:t>достигших восемнадцатилетнего возраста.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Подписи должны быть собраны в срок, не превышающий 30 дней с момента подписания протокола о создании инициативной группы.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4. Подписи в поддержку инициативы проведения публичных слушаний собираются посредством внесения их в подписные листы. Форма подписного листа приведена в Приложении 1 к настоящему Положению. 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Допускается заполнение граф подписного листа, за исключением граф «Подпись гражданина в поддержку инициативы проведения публичных слушаний» и «Дата внесения подписи», лицом, собирающим подписи.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Подписной лист удостоверяется лицом, производящим сбор подписей Лицо, собирающее подписи, собственноручно заверяет подписной лист, вносит сведения о себе, проставляет дату </w:t>
      </w:r>
      <w:proofErr w:type="gramStart"/>
      <w:r w:rsidRPr="00770580">
        <w:rPr>
          <w:sz w:val="28"/>
          <w:szCs w:val="28"/>
        </w:rPr>
        <w:t>заверения</w:t>
      </w:r>
      <w:proofErr w:type="gramEnd"/>
      <w:r w:rsidRPr="00770580">
        <w:rPr>
          <w:sz w:val="28"/>
          <w:szCs w:val="28"/>
        </w:rPr>
        <w:t xml:space="preserve"> подписного листа. Подписной лист подписывается уполномоченным представителем инициативной группы.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Подписные листы должны быть сброшюрованы и пронумерованы.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5. Расходы, связанные со сбором подписей, несет инициативная группа.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6. Инициативная группа направляет в городскую Думу обращение инициативной группы о выдвижении инициативы проведения публичных слушаний, содержащее обоснование необходимости проведения публичных слушаний по проекту муниципального правового акта и (или) по вопросу. К обращению должны быть приложены: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1) решение о выдвижении инициативы проведения публичных слушаний, оформленное протоколом;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2) подписные листы в поддержку инициативы проведения публичных слушаний;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3) проект муниципального правового акта, который предлагается вынести на публичные слушания.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7. По результатам рассмотрения обращения городская Дума принимает решение о назначении или отказе в назначении публичных слушаний.</w:t>
      </w: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sz w:val="28"/>
          <w:szCs w:val="28"/>
        </w:rPr>
      </w:pPr>
      <w:r w:rsidRPr="00770580">
        <w:rPr>
          <w:sz w:val="28"/>
          <w:szCs w:val="28"/>
        </w:rPr>
        <w:t>8. Городская Дума отказывает в назначении публичных слушаний в случаях, если: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1) вопрос, выносимый на публичные слушания, направлен на возбуждение ненависти либо вражды, а также на унижение достоинства личности по признакам пола, расы, национальности, языка, происхождения, отношения к религии, принадлежности к какой-либо социальной группе;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2) не представлены документы, указанные в </w:t>
      </w:r>
      <w:hyperlink r:id="rId13" w:history="1">
        <w:r w:rsidRPr="00770580">
          <w:rPr>
            <w:sz w:val="28"/>
            <w:szCs w:val="28"/>
          </w:rPr>
          <w:t>части 6</w:t>
        </w:r>
      </w:hyperlink>
      <w:r w:rsidRPr="00770580">
        <w:rPr>
          <w:sz w:val="28"/>
          <w:szCs w:val="28"/>
        </w:rPr>
        <w:t xml:space="preserve"> настоящей статьи, либо представленные документы оформлены с нарушениями требований настоящего Положения; 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3) собрано недостаточное количество подписей, предусмотренных для инициирования публичных слушаний; 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4) назначение публичных слушаний невозможно в силу требований законодательства Российской Федерации. 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9. Решение об отказе в назначении публичных слушаний может быть обжаловано в судебном порядке. </w:t>
      </w:r>
    </w:p>
    <w:p w:rsidR="00770580" w:rsidRPr="00770580" w:rsidRDefault="00770580" w:rsidP="00770580">
      <w:pPr>
        <w:adjustRightInd w:val="0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b/>
          <w:sz w:val="28"/>
          <w:szCs w:val="28"/>
        </w:rPr>
      </w:pPr>
      <w:r w:rsidRPr="00770580">
        <w:rPr>
          <w:b/>
          <w:sz w:val="28"/>
          <w:szCs w:val="28"/>
        </w:rPr>
        <w:t>Статья 4. Назначение публичных слушаний</w:t>
      </w:r>
    </w:p>
    <w:p w:rsidR="00770580" w:rsidRPr="00770580" w:rsidRDefault="00770580" w:rsidP="00770580">
      <w:pPr>
        <w:adjustRightInd w:val="0"/>
        <w:ind w:firstLine="426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770580" w:rsidRPr="00770580" w:rsidRDefault="00770580" w:rsidP="00770580">
      <w:pPr>
        <w:adjustRightInd w:val="0"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bCs/>
          <w:color w:val="000000" w:themeColor="text1"/>
          <w:sz w:val="28"/>
          <w:szCs w:val="28"/>
        </w:rPr>
        <w:t xml:space="preserve">1. </w:t>
      </w:r>
      <w:r w:rsidRPr="00770580">
        <w:rPr>
          <w:color w:val="000000" w:themeColor="text1"/>
          <w:sz w:val="28"/>
          <w:szCs w:val="28"/>
        </w:rPr>
        <w:t>Публичные слушания, проводимые по инициативе жителей города или городской Думы, назначаются городской Думой, а публичные слушания, проводимые по инициативе главы города, - главой города.</w:t>
      </w:r>
    </w:p>
    <w:p w:rsidR="00770580" w:rsidRPr="00770580" w:rsidRDefault="00770580" w:rsidP="00770580">
      <w:pPr>
        <w:adjustRightInd w:val="0"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В случае внесения прокурором города Дзержинска проекта правового акта, процедура принятия которого включает обязательное проведение публичных слушаний, инициатором проведения публичных слушаний выступает городская Дума.</w:t>
      </w:r>
    </w:p>
    <w:p w:rsidR="00770580" w:rsidRPr="00770580" w:rsidRDefault="00770580" w:rsidP="00770580">
      <w:pPr>
        <w:adjustRightInd w:val="0"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2. Решение о назначении публичных слушаний должно быть принято городской Думой  или главой города в течение 10 дней с момента поступления инициативы проведения публичных слушаний.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3. Решение о назначении публичных слушаний должно содержать: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1) наименование проекта муниципального правового акта и (или) вопроса, выносимых на обсуждение;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2) дату, время, место проведения публичных слушаний;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3) форму проведения публичных слушаний;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4) способы ознакомления жителей города с вынесенным на обсуждение проектом муниципального правового акта, в том числе дата (период), время и место ознакомления;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5) способы и срок представления жителями города замечаний и предложений по вынесенному на обсуждение проекту муниципального правового акта, в том числе адрес официального сайта органа местного самоуправления в информационно-телекоммуникационной сети «Интернет» посредством которого жители могут внести свои замечания и предложения;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6) состав организационного комитета по проведению публичных слушаний.</w:t>
      </w:r>
    </w:p>
    <w:p w:rsidR="00770580" w:rsidRPr="00770580" w:rsidRDefault="00770580" w:rsidP="00770580">
      <w:pPr>
        <w:autoSpaceDE/>
        <w:autoSpaceDN/>
        <w:ind w:firstLine="426"/>
        <w:jc w:val="both"/>
        <w:rPr>
          <w:color w:val="000000" w:themeColor="text1"/>
          <w:sz w:val="28"/>
          <w:szCs w:val="28"/>
        </w:rPr>
      </w:pPr>
      <w:proofErr w:type="gramStart"/>
      <w:r w:rsidRPr="00770580">
        <w:rPr>
          <w:color w:val="000000" w:themeColor="text1"/>
          <w:sz w:val="28"/>
          <w:szCs w:val="28"/>
        </w:rPr>
        <w:t xml:space="preserve">В случае использования при проведении публичных слушаний федеральной государственной информационной системы «Единый портал государственных и муниципальных услуг (функций)» (далее – Единый портал)  в соответствии с частью </w:t>
      </w:r>
      <w:hyperlink r:id="rId14" w:history="1">
        <w:r w:rsidRPr="00770580">
          <w:rPr>
            <w:color w:val="000000" w:themeColor="text1"/>
            <w:sz w:val="28"/>
            <w:szCs w:val="28"/>
          </w:rPr>
          <w:t xml:space="preserve">7 статьи </w:t>
        </w:r>
      </w:hyperlink>
      <w:r w:rsidRPr="00770580">
        <w:rPr>
          <w:color w:val="000000" w:themeColor="text1"/>
          <w:sz w:val="28"/>
          <w:szCs w:val="28"/>
        </w:rPr>
        <w:t>47 Федерального закона от 20.03.2025 № 33-ФЗ «Об общих принципах организации местного самоуправления в единой системе публичной власти» решение о назначении публичных слушаний должно содержать указание на ее использование.</w:t>
      </w:r>
      <w:proofErr w:type="gramEnd"/>
    </w:p>
    <w:p w:rsidR="00770580" w:rsidRPr="00770580" w:rsidRDefault="00770580" w:rsidP="00770580">
      <w:pPr>
        <w:autoSpaceDE/>
        <w:autoSpaceDN/>
        <w:ind w:firstLine="426"/>
        <w:jc w:val="both"/>
        <w:rPr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4. </w:t>
      </w:r>
      <w:proofErr w:type="gramStart"/>
      <w:r w:rsidRPr="00770580">
        <w:rPr>
          <w:color w:val="000000" w:themeColor="text1"/>
          <w:sz w:val="28"/>
          <w:szCs w:val="28"/>
        </w:rPr>
        <w:t>Д</w:t>
      </w:r>
      <w:r w:rsidRPr="00770580">
        <w:rPr>
          <w:sz w:val="28"/>
          <w:szCs w:val="28"/>
        </w:rPr>
        <w:t>ля размещения материалов и информации</w:t>
      </w:r>
      <w:r w:rsidRPr="00770580">
        <w:rPr>
          <w:color w:val="000000" w:themeColor="text1"/>
          <w:sz w:val="28"/>
          <w:szCs w:val="28"/>
        </w:rPr>
        <w:t xml:space="preserve">, указанных в </w:t>
      </w:r>
      <w:hyperlink r:id="rId15" w:history="1">
        <w:r w:rsidRPr="00770580">
          <w:rPr>
            <w:color w:val="000000" w:themeColor="text1"/>
            <w:sz w:val="28"/>
            <w:szCs w:val="28"/>
          </w:rPr>
          <w:t xml:space="preserve"> части 6 статьи </w:t>
        </w:r>
      </w:hyperlink>
      <w:r w:rsidRPr="00770580">
        <w:rPr>
          <w:color w:val="000000" w:themeColor="text1"/>
          <w:sz w:val="28"/>
          <w:szCs w:val="28"/>
        </w:rPr>
        <w:t xml:space="preserve">47 Федерального закона от 20.03.2025 № 33-ФЗ «Об общих принципах организации местного самоуправления в единой системе публичной власти»,  </w:t>
      </w:r>
      <w:r w:rsidRPr="00770580">
        <w:rPr>
          <w:sz w:val="28"/>
          <w:szCs w:val="28"/>
        </w:rPr>
        <w:t>в целях оповещения жителей города о времени и месте проведения публичных слушаний, а также возможности ознакомления с проектом муниципального правового акта, обеспечения возможности представления жителями города своих замечаний и предложений по проекту муниципального</w:t>
      </w:r>
      <w:proofErr w:type="gramEnd"/>
      <w:r w:rsidRPr="00770580">
        <w:rPr>
          <w:sz w:val="28"/>
          <w:szCs w:val="28"/>
        </w:rPr>
        <w:t xml:space="preserve"> правового акта, а также для участия жителей города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информационно-телекоммуникационной сети «Интернет» может использоваться Единый портал, порядок использования которого для указанных целей устанавливается Правительством Российской Федерации.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5. </w:t>
      </w:r>
      <w:r w:rsidRPr="00770580">
        <w:rPr>
          <w:sz w:val="28"/>
          <w:szCs w:val="28"/>
        </w:rPr>
        <w:t>Время и место проведения публичных слушаний должны выбираться таким образом, чтобы обеспечить максимально возможное участие в публичных слушаниях всех желающих.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Публичные слушания проводятся в рабочие дни с </w:t>
      </w:r>
      <w:r w:rsidRPr="00770580">
        <w:rPr>
          <w:color w:val="000000" w:themeColor="text1"/>
          <w:sz w:val="28"/>
          <w:szCs w:val="28"/>
        </w:rPr>
        <w:t xml:space="preserve">16 </w:t>
      </w:r>
      <w:r w:rsidRPr="00770580">
        <w:rPr>
          <w:sz w:val="28"/>
          <w:szCs w:val="28"/>
        </w:rPr>
        <w:t>до 22 часов.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6. </w:t>
      </w:r>
      <w:proofErr w:type="gramStart"/>
      <w:r w:rsidRPr="00770580">
        <w:rPr>
          <w:color w:val="000000" w:themeColor="text1"/>
          <w:sz w:val="28"/>
          <w:szCs w:val="28"/>
        </w:rPr>
        <w:t>Решение о назначении публичных слушаний с указанием даты, времени, места и вопросов, выносимых на публичные слушания, а также проект муниципального правового акта, предлагаемого к обсуждению, подлежат официальному опубликованию</w:t>
      </w:r>
      <w:r w:rsidRPr="00770580">
        <w:rPr>
          <w:b/>
          <w:color w:val="000000" w:themeColor="text1"/>
          <w:sz w:val="28"/>
          <w:szCs w:val="28"/>
        </w:rPr>
        <w:t xml:space="preserve"> </w:t>
      </w:r>
      <w:r w:rsidRPr="00770580">
        <w:rPr>
          <w:color w:val="000000" w:themeColor="text1"/>
          <w:sz w:val="28"/>
          <w:szCs w:val="28"/>
        </w:rPr>
        <w:t>в средствах массовой информации  и размещению на официальном сайте органа местного самоуправления, назначившего публичные слушания,</w:t>
      </w:r>
      <w:r w:rsidRPr="00770580">
        <w:rPr>
          <w:i/>
          <w:color w:val="000000" w:themeColor="text1"/>
          <w:sz w:val="28"/>
          <w:szCs w:val="28"/>
        </w:rPr>
        <w:t xml:space="preserve"> </w:t>
      </w:r>
      <w:r w:rsidRPr="00770580">
        <w:rPr>
          <w:color w:val="000000" w:themeColor="text1"/>
          <w:sz w:val="28"/>
          <w:szCs w:val="28"/>
        </w:rPr>
        <w:t>в информационно-телекоммуникационной сети «Интернет» не менее чем за 30 дней до дня проведения публичных слушаний, за исключением</w:t>
      </w:r>
      <w:proofErr w:type="gramEnd"/>
      <w:r w:rsidRPr="00770580">
        <w:rPr>
          <w:color w:val="000000" w:themeColor="text1"/>
          <w:sz w:val="28"/>
          <w:szCs w:val="28"/>
        </w:rPr>
        <w:t xml:space="preserve"> проведения публичных слушаний по проекту городского бюджета.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При проведении публичных слушаний по проекту городского бюджета решение о назначении публичных слушаний и проект, предлагаемый к обсуждению, подлежат официальному опубликованию</w:t>
      </w:r>
      <w:r w:rsidRPr="00770580">
        <w:rPr>
          <w:b/>
          <w:color w:val="000000" w:themeColor="text1"/>
          <w:sz w:val="28"/>
          <w:szCs w:val="28"/>
        </w:rPr>
        <w:t xml:space="preserve"> </w:t>
      </w:r>
      <w:r w:rsidRPr="00770580">
        <w:rPr>
          <w:color w:val="000000" w:themeColor="text1"/>
          <w:sz w:val="28"/>
          <w:szCs w:val="28"/>
        </w:rPr>
        <w:t>в средствах массовой информации и размещению на официальном сайте администрации города в информационно-телекоммуникационной сети «Интернет»  не менее чем за 14 дней до дня проведения публичных слушаний.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7. </w:t>
      </w:r>
      <w:proofErr w:type="gramStart"/>
      <w:r w:rsidRPr="00770580">
        <w:rPr>
          <w:color w:val="000000" w:themeColor="text1"/>
          <w:sz w:val="28"/>
          <w:szCs w:val="28"/>
        </w:rPr>
        <w:t xml:space="preserve">Проект Устава городского округа, проект правового акта городской Думы о внесении изменений и дополнений в </w:t>
      </w:r>
      <w:hyperlink r:id="rId16" w:history="1">
        <w:r w:rsidRPr="00770580">
          <w:rPr>
            <w:color w:val="000000" w:themeColor="text1"/>
            <w:sz w:val="28"/>
            <w:szCs w:val="28"/>
          </w:rPr>
          <w:t>Устав</w:t>
        </w:r>
      </w:hyperlink>
      <w:r w:rsidRPr="00770580">
        <w:rPr>
          <w:color w:val="000000" w:themeColor="text1"/>
          <w:sz w:val="28"/>
          <w:szCs w:val="28"/>
        </w:rPr>
        <w:t xml:space="preserve"> городского округа подлежат официальному опубликованию  с одновременным опубликованием установленного городской Думой порядка учета предложений по проекту Устава городского округа, проекту правового акта городской Думы о внесении изменений и дополнений в </w:t>
      </w:r>
      <w:hyperlink r:id="rId17" w:history="1">
        <w:r w:rsidRPr="00770580">
          <w:rPr>
            <w:color w:val="000000" w:themeColor="text1"/>
            <w:sz w:val="28"/>
            <w:szCs w:val="28"/>
          </w:rPr>
          <w:t>Устав</w:t>
        </w:r>
      </w:hyperlink>
      <w:r w:rsidRPr="00770580">
        <w:rPr>
          <w:color w:val="000000" w:themeColor="text1"/>
          <w:sz w:val="28"/>
          <w:szCs w:val="28"/>
        </w:rPr>
        <w:t xml:space="preserve"> городского округа, а также порядка участия граждан в его обсуждении.</w:t>
      </w:r>
      <w:proofErr w:type="gramEnd"/>
    </w:p>
    <w:p w:rsidR="00770580" w:rsidRPr="00770580" w:rsidRDefault="00770580" w:rsidP="00770580">
      <w:pPr>
        <w:autoSpaceDE/>
        <w:autoSpaceDN/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770580">
        <w:rPr>
          <w:color w:val="000000" w:themeColor="text1"/>
          <w:sz w:val="28"/>
          <w:szCs w:val="28"/>
        </w:rPr>
        <w:t xml:space="preserve">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городского округа, а также порядка участия граждан в его обсуждении в случае, если в Устав городского округа вносятся изменения в форме точного воспроизведения положений </w:t>
      </w:r>
      <w:hyperlink r:id="rId18" w:history="1">
        <w:r w:rsidRPr="00770580">
          <w:rPr>
            <w:color w:val="000000" w:themeColor="text1"/>
            <w:sz w:val="28"/>
            <w:szCs w:val="28"/>
          </w:rPr>
          <w:t>Конституции</w:t>
        </w:r>
      </w:hyperlink>
      <w:r w:rsidRPr="00770580">
        <w:rPr>
          <w:color w:val="000000" w:themeColor="text1"/>
          <w:sz w:val="28"/>
          <w:szCs w:val="28"/>
        </w:rPr>
        <w:t xml:space="preserve"> Российской Федерации, федеральных законов,  Устава Нижегородской области или законов Нижегородской области в целях приведения данного устава</w:t>
      </w:r>
      <w:proofErr w:type="gramEnd"/>
      <w:r w:rsidRPr="00770580">
        <w:rPr>
          <w:color w:val="000000" w:themeColor="text1"/>
          <w:sz w:val="28"/>
          <w:szCs w:val="28"/>
        </w:rPr>
        <w:t xml:space="preserve"> в соответствие с этими нормативными правовыми актами.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b/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8. Не менее чем за 10 дней до проведения публичных слушаний </w:t>
      </w:r>
      <w:r w:rsidRPr="00770580">
        <w:rPr>
          <w:sz w:val="28"/>
          <w:szCs w:val="28"/>
        </w:rPr>
        <w:t xml:space="preserve">подлежит </w:t>
      </w:r>
      <w:r w:rsidRPr="00770580">
        <w:rPr>
          <w:color w:val="000000" w:themeColor="text1"/>
          <w:sz w:val="28"/>
          <w:szCs w:val="28"/>
        </w:rPr>
        <w:t>обнародованию</w:t>
      </w:r>
      <w:r w:rsidRPr="00770580">
        <w:rPr>
          <w:b/>
          <w:sz w:val="28"/>
          <w:szCs w:val="28"/>
        </w:rPr>
        <w:t xml:space="preserve"> </w:t>
      </w:r>
      <w:r w:rsidRPr="00770580">
        <w:rPr>
          <w:color w:val="000000" w:themeColor="text1"/>
          <w:sz w:val="28"/>
          <w:szCs w:val="28"/>
        </w:rPr>
        <w:t>в средствах массовой информации</w:t>
      </w:r>
      <w:r w:rsidRPr="00770580">
        <w:rPr>
          <w:sz w:val="28"/>
          <w:szCs w:val="28"/>
        </w:rPr>
        <w:t xml:space="preserve"> информационное сообщение о публичных слушаниях.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Информационное сообщение о публичных слушаниях должно содержать информацию: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1) о времени и месте проведения публичных слушаний;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2) о возможности ознакомления с проектом муниципального правового акта, в том числе на официальном сайте органа местного самоуправления,</w:t>
      </w:r>
      <w:r w:rsidRPr="00770580">
        <w:rPr>
          <w:color w:val="000000" w:themeColor="text1"/>
          <w:sz w:val="28"/>
          <w:szCs w:val="28"/>
        </w:rPr>
        <w:t xml:space="preserve"> назначившего публичные слушания,</w:t>
      </w:r>
      <w:r w:rsidRPr="00770580">
        <w:rPr>
          <w:i/>
          <w:color w:val="000000" w:themeColor="text1"/>
          <w:sz w:val="28"/>
          <w:szCs w:val="28"/>
        </w:rPr>
        <w:t xml:space="preserve"> </w:t>
      </w:r>
      <w:r w:rsidRPr="00770580">
        <w:rPr>
          <w:sz w:val="28"/>
          <w:szCs w:val="28"/>
        </w:rPr>
        <w:t>в информационно-телекоммуникационной сети «Интернет»;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3) о способе и сроке представления жителями города замечаний и предложений по вынесенному на обсуждение проекту муниципального правового акта, в том числе адрес официального сайта органа местного самоуправления в информационно-телекоммуникационной сети «Интернет» посредством которого жители могут внести свои замечания и предложения;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4) о времени регистрации участников публичных слушаний и перечне документов, предъявляемых ими при регистрации;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5) иную информацию в установленных законодательством Российской Федерации случаях. </w:t>
      </w:r>
    </w:p>
    <w:p w:rsidR="00770580" w:rsidRPr="00770580" w:rsidRDefault="00770580" w:rsidP="00770580">
      <w:pPr>
        <w:autoSpaceDE/>
        <w:autoSpaceDN/>
        <w:ind w:firstLine="426"/>
        <w:jc w:val="center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426"/>
        <w:jc w:val="center"/>
        <w:rPr>
          <w:b/>
          <w:sz w:val="28"/>
          <w:szCs w:val="28"/>
        </w:rPr>
      </w:pPr>
      <w:r w:rsidRPr="00770580">
        <w:rPr>
          <w:b/>
          <w:sz w:val="28"/>
          <w:szCs w:val="28"/>
        </w:rPr>
        <w:t>Глава 2. ПОДГОТОВКА И ПРОВЕДЕНИЕ ПУБЛИЧНЫХ СЛУШАНИЙ</w:t>
      </w: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djustRightInd w:val="0"/>
        <w:ind w:firstLine="426"/>
        <w:contextualSpacing/>
        <w:jc w:val="both"/>
        <w:rPr>
          <w:b/>
          <w:sz w:val="28"/>
          <w:szCs w:val="28"/>
        </w:rPr>
      </w:pPr>
      <w:r w:rsidRPr="00770580">
        <w:rPr>
          <w:b/>
          <w:sz w:val="28"/>
          <w:szCs w:val="28"/>
        </w:rPr>
        <w:t>Статья 5. Подготовка публичных слушаний</w:t>
      </w: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r w:rsidRPr="00770580">
        <w:rPr>
          <w:sz w:val="28"/>
          <w:szCs w:val="28"/>
        </w:rPr>
        <w:t xml:space="preserve">1. При назначении публичных слушаний городская Дума, глава города, принявшие решение о назначении публичных слушаний формируют организационный комитет, </w:t>
      </w:r>
      <w:r w:rsidRPr="00770580">
        <w:rPr>
          <w:color w:val="000000" w:themeColor="text1"/>
          <w:sz w:val="28"/>
          <w:szCs w:val="28"/>
        </w:rPr>
        <w:t>определяет председателя и заместителя председателя организационного комитета.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2. Организационный комитет обеспечивает подготовку и проведение публичных слушаний.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Организационный комитет: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1) осуществляет подготовку информационного сообщения о публичных слушаниях;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2) осуществляет подготовку повестки публичных слушаний;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3) запрашивает у органов местного самоуправления информацию и документацию, относящуюся к вопросам, выносимым на публичные слушания;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4) устанавливает результаты публичных слушаний;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5) оформляет итоговый документ (протокол) публичных слушаний.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3. Материально-техническое, организационное и информационное обеспечение деятельности по проведению публичных слушаний осуществляется: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1) городской Думой, в случае если публичные слушания назначены по инициативе Думы или жителей города, если иное не предусмотрено пунктом 2 настоящей части;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2) администрацией города, в случае если публичные слушания назначены по инициативе главы города, а также в случае проведения публичных слушаний  по п</w:t>
      </w:r>
      <w:r w:rsidRPr="00770580">
        <w:rPr>
          <w:color w:val="000000" w:themeColor="text1"/>
          <w:sz w:val="28"/>
          <w:szCs w:val="28"/>
        </w:rPr>
        <w:t xml:space="preserve">роекту Устава городского округа, проекту правового акта городской Думы о внесении изменений и дополнений в </w:t>
      </w:r>
      <w:hyperlink r:id="rId19" w:history="1">
        <w:r w:rsidRPr="00770580">
          <w:rPr>
            <w:color w:val="000000" w:themeColor="text1"/>
            <w:sz w:val="28"/>
            <w:szCs w:val="28"/>
          </w:rPr>
          <w:t>Устав</w:t>
        </w:r>
      </w:hyperlink>
      <w:r w:rsidRPr="00770580">
        <w:rPr>
          <w:color w:val="000000" w:themeColor="text1"/>
          <w:sz w:val="28"/>
          <w:szCs w:val="28"/>
        </w:rPr>
        <w:t xml:space="preserve"> городского округа</w:t>
      </w:r>
      <w:r w:rsidRPr="00770580">
        <w:rPr>
          <w:sz w:val="28"/>
          <w:szCs w:val="28"/>
        </w:rPr>
        <w:t>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4. Орган местного самоуправления, осуществляющий материально-техническое, организационное и информационное обеспечение деятельности по проведению публичных слушаний: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1) осуществляет опубликование информационного сообщения о публичных слушаниях в средствах массовой информации;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2) размещает на Едином портале</w:t>
      </w:r>
      <w:r w:rsidRPr="00770580">
        <w:rPr>
          <w:color w:val="000000" w:themeColor="text1"/>
          <w:sz w:val="28"/>
          <w:szCs w:val="28"/>
        </w:rPr>
        <w:t xml:space="preserve">  </w:t>
      </w:r>
      <w:r w:rsidRPr="00770580">
        <w:rPr>
          <w:sz w:val="28"/>
          <w:szCs w:val="28"/>
        </w:rPr>
        <w:t>материалы и информацию, указанные в статье 6 настоящего Положения;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3) регистрирует участников публичных слушаний и выступающих;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4) организует проведение голосования и подсчет голосов;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5) осуществляет обнародование результатов публичных слушаний, включая мотивированное обоснование принятых решений, </w:t>
      </w:r>
      <w:r w:rsidRPr="00770580">
        <w:rPr>
          <w:color w:val="000000" w:themeColor="text1"/>
          <w:sz w:val="28"/>
          <w:szCs w:val="28"/>
        </w:rPr>
        <w:t xml:space="preserve">в средствах массовой информации, </w:t>
      </w:r>
      <w:r w:rsidRPr="00770580">
        <w:rPr>
          <w:sz w:val="28"/>
          <w:szCs w:val="28"/>
        </w:rPr>
        <w:t xml:space="preserve"> а также их размещение в соответствующем разделе платформы обратной связи </w:t>
      </w:r>
      <w:r w:rsidRPr="00770580">
        <w:rPr>
          <w:color w:val="000000" w:themeColor="text1"/>
          <w:sz w:val="28"/>
          <w:szCs w:val="28"/>
        </w:rPr>
        <w:t>Единого портала</w:t>
      </w:r>
      <w:r w:rsidRPr="00770580">
        <w:rPr>
          <w:sz w:val="28"/>
          <w:szCs w:val="28"/>
        </w:rPr>
        <w:t>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6. Источником финансирования расходов на проведение публичных слушаний являются средства городского бюджета.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7. Со дня </w:t>
      </w:r>
      <w:r w:rsidRPr="00770580">
        <w:rPr>
          <w:color w:val="000000" w:themeColor="text1"/>
          <w:sz w:val="28"/>
          <w:szCs w:val="28"/>
        </w:rPr>
        <w:t xml:space="preserve">официального опубликования </w:t>
      </w:r>
      <w:r w:rsidRPr="00770580">
        <w:rPr>
          <w:sz w:val="28"/>
          <w:szCs w:val="28"/>
        </w:rPr>
        <w:t>решения о назначении публичных слушаний лица, желающие внести предложения и замечания, направляют их в порядке, определенном решением о назначении публичных слушаний, в том числе посредством официального сайта органа местного самоуправления, назначившего публичные слушания.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>Предложения и замечания должны быть подписаны их инициаторами с указанием фамилии, имени, отчества, адреса и информации о полном наименовании юридического лица и его местонахождении (для юридических лиц).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Предложения и замечания должны касаться вопроса публичных слушаний и соответствовать законодательству Российской Федерации.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Предложения и замечания должны содержать мотивированное обоснование.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Прием предложений и замечаний заканчивается в последний рабочий день, предшествующий дню проведения публичных слушаний.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sz w:val="28"/>
          <w:szCs w:val="28"/>
        </w:rPr>
      </w:pPr>
      <w:r w:rsidRPr="00770580">
        <w:rPr>
          <w:sz w:val="28"/>
          <w:szCs w:val="28"/>
        </w:rPr>
        <w:t xml:space="preserve">Все поступившие предложения и замечания регистрируются органом, принимающим предложения и замечания. </w:t>
      </w: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left="2127" w:hanging="1560"/>
        <w:jc w:val="both"/>
        <w:rPr>
          <w:b/>
          <w:bCs/>
          <w:color w:val="000000" w:themeColor="text1"/>
          <w:sz w:val="28"/>
          <w:szCs w:val="28"/>
        </w:rPr>
      </w:pPr>
      <w:r w:rsidRPr="00770580">
        <w:rPr>
          <w:b/>
          <w:bCs/>
          <w:color w:val="000000" w:themeColor="text1"/>
          <w:sz w:val="28"/>
          <w:szCs w:val="28"/>
        </w:rPr>
        <w:t>Статья 6. Использование платформы обратной связи Единого портала в целях организации и проведения публичных слушаний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1. В целях организации и проведения публичных слушаний на Едином портале используется платформа обратной связи Единого портала в соответствии с установленными оператором Единого портала технологическими регламентами, размещаемыми на технологическом портале в информационно-телекоммуникационной сети Интернет по адресу https://pos.gosuslugi.ru/docs/.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bookmarkStart w:id="0" w:name="p8"/>
      <w:bookmarkEnd w:id="0"/>
      <w:r w:rsidRPr="00770580">
        <w:rPr>
          <w:color w:val="000000" w:themeColor="text1"/>
          <w:sz w:val="28"/>
          <w:szCs w:val="28"/>
        </w:rPr>
        <w:t xml:space="preserve">2. </w:t>
      </w:r>
      <w:proofErr w:type="gramStart"/>
      <w:r w:rsidRPr="00770580">
        <w:rPr>
          <w:color w:val="000000" w:themeColor="text1"/>
          <w:sz w:val="28"/>
          <w:szCs w:val="28"/>
        </w:rPr>
        <w:t xml:space="preserve">Размещение на Едином портале материалов и информации, указанных в </w:t>
      </w:r>
      <w:hyperlink r:id="rId20" w:history="1">
        <w:r w:rsidRPr="00770580">
          <w:rPr>
            <w:color w:val="000000" w:themeColor="text1"/>
            <w:sz w:val="28"/>
            <w:szCs w:val="28"/>
          </w:rPr>
          <w:t xml:space="preserve"> части 6 статьи </w:t>
        </w:r>
      </w:hyperlink>
      <w:r w:rsidRPr="00770580">
        <w:rPr>
          <w:color w:val="000000" w:themeColor="text1"/>
          <w:sz w:val="28"/>
          <w:szCs w:val="28"/>
        </w:rPr>
        <w:t>47 Федерального закона от 20.03.2025 № 33-ФЗ «Об общих принципах организации местного самоуправления в единой системе публичной власти», в целях оповещения жителей города осуществляется уполномоченным сотрудником органа местного самоуправления, осуществляющего материально-техническое, организационное и информационное обеспечение деятельности по проведению публичных слушаний с использованием личного кабинета органа местного самоуправления в соответствующем</w:t>
      </w:r>
      <w:proofErr w:type="gramEnd"/>
      <w:r w:rsidRPr="00770580">
        <w:rPr>
          <w:color w:val="000000" w:themeColor="text1"/>
          <w:sz w:val="28"/>
          <w:szCs w:val="28"/>
        </w:rPr>
        <w:t xml:space="preserve"> </w:t>
      </w:r>
      <w:proofErr w:type="gramStart"/>
      <w:r w:rsidRPr="00770580">
        <w:rPr>
          <w:color w:val="000000" w:themeColor="text1"/>
          <w:sz w:val="28"/>
          <w:szCs w:val="28"/>
        </w:rPr>
        <w:t>разделе</w:t>
      </w:r>
      <w:proofErr w:type="gramEnd"/>
      <w:r w:rsidRPr="00770580">
        <w:rPr>
          <w:color w:val="000000" w:themeColor="text1"/>
          <w:sz w:val="28"/>
          <w:szCs w:val="28"/>
        </w:rPr>
        <w:t xml:space="preserve"> платформы обратной связи Единого портала (далее - личный кабинет органа) заблаговременно в срок не менее чем за 10 дней до их проведения.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3. На Едином портале размещается информация </w:t>
      </w:r>
      <w:proofErr w:type="gramStart"/>
      <w:r w:rsidRPr="00770580">
        <w:rPr>
          <w:color w:val="000000" w:themeColor="text1"/>
          <w:sz w:val="28"/>
          <w:szCs w:val="28"/>
        </w:rPr>
        <w:t>по</w:t>
      </w:r>
      <w:proofErr w:type="gramEnd"/>
      <w:r w:rsidRPr="00770580">
        <w:rPr>
          <w:color w:val="000000" w:themeColor="text1"/>
          <w:sz w:val="28"/>
          <w:szCs w:val="28"/>
        </w:rPr>
        <w:t xml:space="preserve">: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1) оповещению жителей города, осуществляемому уполномоченным сотрудником органа местного самоуправления, осуществляющего материально-техническое, организационное и информационное обеспечение деятельности по проведению публичных слушаний с использованием личного кабинета органа путем размещения информации о времени и месте проведения публичных слушаний, ознакомления с проектом муниципального правового акта;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2) порядку представления замечаний и предложений по вынесенному на обсуждение проекту муниципального правового акта, размещенному на Едином портале, а также участия жителей муниципального образования в публичных слушаниях в соответствии с частью 6 </w:t>
      </w:r>
      <w:hyperlink r:id="rId21" w:history="1">
        <w:r w:rsidRPr="00770580">
          <w:rPr>
            <w:color w:val="000000" w:themeColor="text1"/>
            <w:sz w:val="28"/>
            <w:szCs w:val="28"/>
          </w:rPr>
          <w:t xml:space="preserve">статьи </w:t>
        </w:r>
      </w:hyperlink>
      <w:r w:rsidRPr="00770580">
        <w:rPr>
          <w:color w:val="000000" w:themeColor="text1"/>
          <w:sz w:val="28"/>
          <w:szCs w:val="28"/>
        </w:rPr>
        <w:t xml:space="preserve">47 Федерального закона от 20.03.2025 № 33-ФЗ «Об общих принципах организации местного самоуправления в единой системе публичной власти»;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3) результаты публичных слушаний, включая мотивированное обоснование принятых решений.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4. </w:t>
      </w:r>
      <w:proofErr w:type="gramStart"/>
      <w:r w:rsidRPr="00770580">
        <w:rPr>
          <w:color w:val="000000" w:themeColor="text1"/>
          <w:sz w:val="28"/>
          <w:szCs w:val="28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однократно с использованием Единого портала после прохождения авторизации на Едином портале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770580">
        <w:rPr>
          <w:color w:val="000000" w:themeColor="text1"/>
          <w:sz w:val="28"/>
          <w:szCs w:val="28"/>
        </w:rPr>
        <w:t xml:space="preserve"> в электронной форме».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5. </w:t>
      </w:r>
      <w:proofErr w:type="gramStart"/>
      <w:r w:rsidRPr="00770580">
        <w:rPr>
          <w:color w:val="000000" w:themeColor="text1"/>
          <w:sz w:val="28"/>
          <w:szCs w:val="28"/>
        </w:rPr>
        <w:t xml:space="preserve">Замечания и предложения по вынесенному на обсуждение проекту муниципального правового акта могут быть представлены жителем города с использованием Единого портала с даты опубликования сведений в соответствии с </w:t>
      </w:r>
      <w:hyperlink w:anchor="p8" w:history="1">
        <w:r w:rsidRPr="00770580">
          <w:rPr>
            <w:color w:val="000000" w:themeColor="text1"/>
            <w:sz w:val="28"/>
            <w:szCs w:val="28"/>
          </w:rPr>
          <w:t>частью 2</w:t>
        </w:r>
      </w:hyperlink>
      <w:r w:rsidRPr="00770580">
        <w:rPr>
          <w:color w:val="000000" w:themeColor="text1"/>
          <w:sz w:val="28"/>
          <w:szCs w:val="28"/>
        </w:rPr>
        <w:t xml:space="preserve"> настоящей статьи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</w:t>
      </w:r>
      <w:proofErr w:type="gramEnd"/>
      <w:r w:rsidRPr="00770580">
        <w:rPr>
          <w:color w:val="000000" w:themeColor="text1"/>
          <w:sz w:val="28"/>
          <w:szCs w:val="28"/>
        </w:rPr>
        <w:t xml:space="preserve">, дате рождения и адресе регистрации по месту жительства жителя города.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6. </w:t>
      </w:r>
      <w:proofErr w:type="gramStart"/>
      <w:r w:rsidRPr="00770580">
        <w:rPr>
          <w:color w:val="000000" w:themeColor="text1"/>
          <w:sz w:val="28"/>
          <w:szCs w:val="28"/>
        </w:rPr>
        <w:t>Орган местного самоуправления, осуществляющий материально-техническое, организационное и информационное обеспечение деятельности по проведению публичных слушаний отказывает в рассмотрении замечаний и предложений с информированием жителей города в подсистеме единого личного кабинета на Едином портале и по электронной почте, указанной в подсистеме единого личного кабинета на Едином портале, о причинах отказа в срок, не превышающий одного дня со дня направления замечаний и предложений</w:t>
      </w:r>
      <w:proofErr w:type="gramEnd"/>
      <w:r w:rsidRPr="00770580">
        <w:rPr>
          <w:color w:val="000000" w:themeColor="text1"/>
          <w:sz w:val="28"/>
          <w:szCs w:val="28"/>
        </w:rPr>
        <w:t xml:space="preserve">, в случае наличия в таких замечаниях и предложениях нецензурных либо оскорбительных выражений, угроз жизни или здоровью граждан, призывов к осуществлению экстремистской и (или) террористической деятельности. </w:t>
      </w:r>
    </w:p>
    <w:p w:rsidR="00770580" w:rsidRPr="00770580" w:rsidRDefault="00770580" w:rsidP="00770580">
      <w:pPr>
        <w:autoSpaceDE/>
        <w:autoSpaceDN/>
        <w:ind w:firstLine="539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7. Результаты (протокол) публичных слушаний и мотивированное обоснование принятых решений публикуются в соответствующем разделе платформы обратной связи Единого портала для ознакомления жителей города в течение 10 дней со дня их принятия. </w:t>
      </w: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b/>
          <w:bCs/>
          <w:color w:val="000000" w:themeColor="text1"/>
          <w:sz w:val="28"/>
          <w:szCs w:val="28"/>
        </w:rPr>
        <w:t>Статья 7. Порядок проведения публичных слушаний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1. Публичные слушания проводятся в форме собраний жителей городского округа.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2. Публичные слушания проводит председательствующий.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3. В случае если публичные слушания назначены по инициативе жителей или городской Думы, председательствующим на них является председатель городской Думы либо уполномоченное им лицо.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В случае если публичные слушания назначены главой города, председательствующим на них является глава города либо уполномоченное им лицо.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Председательствующий определяет секретаря собрания.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4. К основным функциям председательствующего относятся: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1) ведение публичных слушаний;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2) </w:t>
      </w:r>
      <w:proofErr w:type="gramStart"/>
      <w:r w:rsidRPr="00770580">
        <w:rPr>
          <w:color w:val="000000" w:themeColor="text1"/>
          <w:sz w:val="28"/>
          <w:szCs w:val="28"/>
        </w:rPr>
        <w:t>контроль за</w:t>
      </w:r>
      <w:proofErr w:type="gramEnd"/>
      <w:r w:rsidRPr="00770580">
        <w:rPr>
          <w:color w:val="000000" w:themeColor="text1"/>
          <w:sz w:val="28"/>
          <w:szCs w:val="28"/>
        </w:rPr>
        <w:t xml:space="preserve"> порядком обсуждения вопросов повестки дня публичных слушаний;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3) подписание протокола публичных слушаний.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5. Регистрация участников слушаний и выступающих начинается за один час до начала слушаний на основании документа, удостоверяющего личность гражданина. </w:t>
      </w:r>
      <w:proofErr w:type="gramStart"/>
      <w:r w:rsidRPr="00770580">
        <w:rPr>
          <w:color w:val="000000" w:themeColor="text1"/>
          <w:sz w:val="28"/>
          <w:szCs w:val="28"/>
        </w:rPr>
        <w:t xml:space="preserve">При регистрации указываются фамилия, имя, отчество и адрес места жительства (для физических лиц), фамилия, имя, отчество, должности представителя, наименование организации (для юридических лиц). </w:t>
      </w:r>
      <w:proofErr w:type="gramEnd"/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Сведения в </w:t>
      </w:r>
      <w:hyperlink r:id="rId22" w:history="1">
        <w:r w:rsidRPr="00770580">
          <w:rPr>
            <w:color w:val="000000" w:themeColor="text1"/>
            <w:sz w:val="28"/>
            <w:szCs w:val="28"/>
          </w:rPr>
          <w:t>лист</w:t>
        </w:r>
      </w:hyperlink>
      <w:r w:rsidRPr="00770580">
        <w:rPr>
          <w:color w:val="000000" w:themeColor="text1"/>
          <w:sz w:val="28"/>
          <w:szCs w:val="28"/>
        </w:rPr>
        <w:t xml:space="preserve"> регистрации участников публичных слушаний вносятся по форме согласно Приложению 2 к настоящему Положению.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При регистрации участнику публичных слушаний выдается </w:t>
      </w:r>
      <w:hyperlink r:id="rId23" w:history="1">
        <w:r w:rsidRPr="00770580">
          <w:rPr>
            <w:color w:val="000000" w:themeColor="text1"/>
            <w:sz w:val="28"/>
            <w:szCs w:val="28"/>
          </w:rPr>
          <w:t>карточка</w:t>
        </w:r>
      </w:hyperlink>
      <w:r w:rsidRPr="00770580">
        <w:rPr>
          <w:color w:val="000000" w:themeColor="text1"/>
          <w:sz w:val="28"/>
          <w:szCs w:val="28"/>
        </w:rPr>
        <w:t xml:space="preserve"> участника публичных слушаний, оформляемая согласно Приложению 3 к настоящему Положению.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Регистрация участников публичных слушаний заканчивается с момента начала проведения публичных слушаний.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</w:t>
      </w:r>
      <w:hyperlink r:id="rId24" w:history="1">
        <w:r w:rsidRPr="00770580">
          <w:rPr>
            <w:color w:val="000000" w:themeColor="text1"/>
            <w:sz w:val="28"/>
            <w:szCs w:val="28"/>
          </w:rPr>
          <w:t>законом</w:t>
        </w:r>
      </w:hyperlink>
      <w:r w:rsidRPr="00770580">
        <w:rPr>
          <w:color w:val="000000" w:themeColor="text1"/>
          <w:sz w:val="28"/>
          <w:szCs w:val="28"/>
        </w:rPr>
        <w:t xml:space="preserve"> от 27.07.2006 № 152-ФЗ «О персональных данных».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6. Кворум при проведении публичных слушаний не устанавливается.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7. Председательствующий открывает публичные слушания, оглашает тему слушаний, вопросы, внесенные на рассмотрение, и с учетом мнения участников публичных слушаний определяет регламент.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Если иное не было одобрено большинством зарегистрированных участников слушаний, устанавливается следующий регламент проведения публичных слушаний: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1) вступительное слово председательствующего - до 10 минут;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2) основной доклад по теме слушаний - до 20 минут;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3) содоклад по теме слушаний - до 10 минут;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4) вопросы к докладчику (содокладчику) - до 3 минут;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5) выступления участников публичных слушаний - до 5 минут;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6) заключительное слово председательствующего - до 5 минут.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8. Право на выступление на публичных слушаниях имеют: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1) глава города;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2) депутаты городской Думы;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3) заместители главы администрации города;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4) лица, приглашенные в качестве докладчиков или экспертов;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5) лица, направившие предложения и замечания в письменной форме или в форме электронного документа по вопросу, вынесенному на публичные слушания;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770580">
        <w:rPr>
          <w:color w:val="000000" w:themeColor="text1"/>
          <w:sz w:val="28"/>
          <w:szCs w:val="28"/>
        </w:rPr>
        <w:t xml:space="preserve">6) участники слушаний, зарегистрировавшиеся в качестве выступающих; </w:t>
      </w:r>
      <w:proofErr w:type="gramEnd"/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7) иные лица, с разрешения председательствующего.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Участники публичных слушаний имеют право задавать вопросы </w:t>
      </w:r>
      <w:proofErr w:type="gramStart"/>
      <w:r w:rsidRPr="00770580">
        <w:rPr>
          <w:color w:val="000000" w:themeColor="text1"/>
          <w:sz w:val="28"/>
          <w:szCs w:val="28"/>
        </w:rPr>
        <w:t>выступающим</w:t>
      </w:r>
      <w:proofErr w:type="gramEnd"/>
      <w:r w:rsidRPr="00770580">
        <w:rPr>
          <w:color w:val="000000" w:themeColor="text1"/>
          <w:sz w:val="28"/>
          <w:szCs w:val="28"/>
        </w:rPr>
        <w:t xml:space="preserve">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9. Предложения и замечания, поступившие в письменной форме или в форме электронного документа, в том числе с использованием платформы обратной связи Единого портала, обсуждаются последовательно по мере их поступления. Лица, направившие предложения и замечания, в ходе обсуждения вправе снять свои предложения и замечания.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Если лицо, направившее предложения и (или) замечания, не явилось на публичные слушания, то о поступивших предложениях и замечаниях докладывает на публичных слушаниях председательствующий либо уполномоченное им лицо, с обязательным указанием фамилии, имени, отчества (для физических лиц) или наименования юридического лица,</w:t>
      </w:r>
      <w:r w:rsidRPr="00770580">
        <w:rPr>
          <w:i/>
          <w:color w:val="000000" w:themeColor="text1"/>
          <w:sz w:val="28"/>
          <w:szCs w:val="28"/>
        </w:rPr>
        <w:t xml:space="preserve"> </w:t>
      </w:r>
      <w:r w:rsidRPr="00770580">
        <w:rPr>
          <w:color w:val="000000" w:themeColor="text1"/>
          <w:sz w:val="28"/>
          <w:szCs w:val="28"/>
        </w:rPr>
        <w:t>внесших предложения и замечания.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Выступающие на публичных слушаниях вправе устно высказывать свои предложения и замечания по вопросам, вынесенным на публичные слушания.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Все предложения и замечания заносятся в протокол публичных слушаний. Письменный ответ лицам, направившим предложения и замечания, не направляется.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10. Председательствующий вправе поставить на голосование вопрос о прекращении прений. Прения прекращаются, если за это проголосовало более 50% от зарегистрированных участников публичных слушаний.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11. После окончания обсуждения председательствующий оглашает и ставит на голосование проект решения (результатов слушаний).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12. При наличии предложений и замечаний голосование проводится как в целом по вопросу или проекту муниципального правового акта, вынесенному на публичные слушания, так и по каждому поступившему в порядке, установленном настоящим Положением, предложению и замечанию.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13. По каждому представленному предложению и замечанию принимается одно из следующих решений: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1) рекомендовать учесть предложение и замечание при принятии решения;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2) рекомендовать не учитывать предложение и замечание при принятии решения.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14. По вопросу или проекту муниципального правового акта, вынесенному на публичные слушания, принимается одно из следующих решений: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770580">
        <w:rPr>
          <w:color w:val="000000" w:themeColor="text1"/>
          <w:sz w:val="28"/>
          <w:szCs w:val="28"/>
        </w:rPr>
        <w:t xml:space="preserve">1) рекомендовать принять проект муниципального правового акта или одобрить вопрос, вынесенные на публичные слушания; </w:t>
      </w:r>
      <w:proofErr w:type="gramEnd"/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770580">
        <w:rPr>
          <w:color w:val="000000" w:themeColor="text1"/>
          <w:sz w:val="28"/>
          <w:szCs w:val="28"/>
        </w:rPr>
        <w:t xml:space="preserve">2) рекомендовать отклонить проект муниципального правового акта или вопрос, вынесенные на публичные слушания; </w:t>
      </w:r>
      <w:proofErr w:type="gramEnd"/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770580">
        <w:rPr>
          <w:color w:val="000000" w:themeColor="text1"/>
          <w:sz w:val="28"/>
          <w:szCs w:val="28"/>
        </w:rPr>
        <w:t xml:space="preserve">3) рекомендовать отклонить и направить на доработку проект муниципального правового акта или вопрос, вынесенные на публичные слушания. </w:t>
      </w:r>
      <w:proofErr w:type="gramEnd"/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15. По итогам публичных слушаний участниками публичных слушаний также могут быть приняты рекомендации, обращения к жителям города, в органы государственной власти и органы местного самоуправления.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16. Присутствующие и выступающие на публичных слушаниях не вправе употреблять в своей речи грубые и оскорбительные выражения, наносящие ущерб чести и достоинству других лиц,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нормальному ходу проведения публичных слушаний. При несоблюдении указанных требований они могут быть удалены из помещения, являющегося местом проведения публичных слушаний.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17. Решения на публичных слушаниях принимаются открытым голосованием большинством голосов от числа зарегистрированных участников публичных слушаний.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Перед началом голосования председательствующий уточняет количество участников публичных слушаний. В случае если количество участников публичных слушаний перед началом голосования уменьшилось, то результаты голосования определяются в зависимости от числа фактически присутствующих участников публичных слушаний.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Голосование на публичных слушаниях проводится с использованием карточек участников публичных слушаний, выданных им при регистрации.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18. По результатам публичных слушаний в течение семи дней после их проведения организационным комитетом оформляется итоговый документ (протокол).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Протокол, подготовленный по результатам публичных слушаний, должен содержать наименование проекта муниципального правового акта и (или) вопроса, вынесенных на обсуждение, сведения о числе зарегистрированных участников публичных слушаний, информацию о замечаниях и предложениях, а также мотивированное обоснование принятых решений.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Мотивированным обоснованием принятого решения являются результаты голосования по проекту правового акта или вопросу, выносимому на публичные слушания, выраженные формулировками «за», «против» или «воздержался».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Протокол, подготовленный по результатам публичных слушаний, подписывается председательствующим и секретарем публичных слушаний.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Обязательным приложением к протоколу публичных слушаний являются листы регистрации участников публичных слушаний, предложения и замечания, направленные в письменной форме и в форме электронного документа. 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19. Протокол публичных слушаний направляется в орган местного самоуправления, принявший решение о назначении публичных слушаний.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b/>
          <w:bCs/>
          <w:color w:val="000000" w:themeColor="text1"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b/>
          <w:bCs/>
          <w:color w:val="000000" w:themeColor="text1"/>
          <w:sz w:val="28"/>
          <w:szCs w:val="28"/>
        </w:rPr>
        <w:t>Статья 8. Результаты публичных слушаний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540"/>
        <w:jc w:val="both"/>
        <w:rPr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 xml:space="preserve">1. Результаты публичных слушаний, включая мотивированное обоснование принятых решений, подлежат обнародованию в средствах массовой информации и размещению </w:t>
      </w:r>
      <w:r w:rsidRPr="00770580">
        <w:rPr>
          <w:sz w:val="28"/>
          <w:szCs w:val="28"/>
        </w:rPr>
        <w:t xml:space="preserve"> в соответствующем разделе платформы обратной связи </w:t>
      </w:r>
      <w:r w:rsidRPr="00770580">
        <w:rPr>
          <w:color w:val="000000" w:themeColor="text1"/>
          <w:sz w:val="28"/>
          <w:szCs w:val="28"/>
        </w:rPr>
        <w:t>Единого портала  в течение 10 дней со дня их принятия.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2. Результаты публичных слушаний подлежат обязательному рассмотрению городской Думой при рассмотрении проектов муниципальных правовых актов.</w:t>
      </w:r>
    </w:p>
    <w:p w:rsidR="00770580" w:rsidRPr="00770580" w:rsidRDefault="00770580" w:rsidP="00770580">
      <w:pPr>
        <w:autoSpaceDE/>
        <w:autoSpaceDN/>
        <w:ind w:firstLine="540"/>
        <w:jc w:val="both"/>
        <w:rPr>
          <w:color w:val="000000" w:themeColor="text1"/>
          <w:sz w:val="28"/>
          <w:szCs w:val="28"/>
        </w:rPr>
      </w:pPr>
      <w:r w:rsidRPr="00770580">
        <w:rPr>
          <w:color w:val="000000" w:themeColor="text1"/>
          <w:sz w:val="28"/>
          <w:szCs w:val="28"/>
        </w:rPr>
        <w:t>3. Результаты публичных слушаний носят рекомендательный характер.</w:t>
      </w: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  <w:r w:rsidRPr="00770580">
        <w:rPr>
          <w:b/>
          <w:sz w:val="28"/>
          <w:szCs w:val="28"/>
        </w:rPr>
        <w:t xml:space="preserve">Председатель комитета </w:t>
      </w:r>
    </w:p>
    <w:p w:rsidR="00770580" w:rsidRPr="00770580" w:rsidRDefault="00770580" w:rsidP="00770580">
      <w:pPr>
        <w:autoSpaceDE/>
        <w:autoSpaceDN/>
        <w:jc w:val="both"/>
        <w:rPr>
          <w:b/>
          <w:color w:val="FF0000"/>
          <w:sz w:val="28"/>
          <w:szCs w:val="28"/>
        </w:rPr>
      </w:pPr>
      <w:r w:rsidRPr="00770580">
        <w:rPr>
          <w:b/>
          <w:sz w:val="28"/>
          <w:szCs w:val="28"/>
        </w:rPr>
        <w:t xml:space="preserve">городской Думы                                                                           </w:t>
      </w:r>
      <w:r w:rsidRPr="00770580">
        <w:rPr>
          <w:b/>
          <w:color w:val="000000" w:themeColor="text1"/>
          <w:sz w:val="28"/>
          <w:szCs w:val="28"/>
        </w:rPr>
        <w:t>И.И. Трофимов</w:t>
      </w: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A03515" w:rsidRPr="00770580" w:rsidRDefault="00A03515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770580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Приложение 1 </w:t>
      </w:r>
    </w:p>
    <w:p w:rsidR="00770580" w:rsidRPr="00770580" w:rsidRDefault="00770580" w:rsidP="00770580">
      <w:pPr>
        <w:autoSpaceDE/>
        <w:autoSpaceDN/>
        <w:ind w:firstLine="567"/>
        <w:jc w:val="center"/>
        <w:rPr>
          <w:sz w:val="28"/>
          <w:szCs w:val="28"/>
        </w:rPr>
      </w:pPr>
      <w:r w:rsidRPr="00770580">
        <w:rPr>
          <w:bCs/>
          <w:color w:val="000000" w:themeColor="text1"/>
          <w:sz w:val="28"/>
          <w:szCs w:val="28"/>
        </w:rPr>
        <w:t xml:space="preserve">                                                                 к </w:t>
      </w:r>
      <w:r w:rsidRPr="00770580">
        <w:rPr>
          <w:sz w:val="28"/>
          <w:szCs w:val="28"/>
        </w:rPr>
        <w:t xml:space="preserve">Положению о порядке назначения </w:t>
      </w:r>
    </w:p>
    <w:p w:rsidR="00770580" w:rsidRPr="00770580" w:rsidRDefault="00770580" w:rsidP="00770580">
      <w:pPr>
        <w:autoSpaceDE/>
        <w:autoSpaceDN/>
        <w:ind w:firstLine="567"/>
        <w:jc w:val="center"/>
        <w:rPr>
          <w:bCs/>
          <w:color w:val="000000" w:themeColor="text1"/>
          <w:sz w:val="28"/>
          <w:szCs w:val="28"/>
        </w:rPr>
      </w:pPr>
      <w:r w:rsidRPr="00770580">
        <w:rPr>
          <w:sz w:val="28"/>
          <w:szCs w:val="28"/>
        </w:rPr>
        <w:t xml:space="preserve">                                                                и проведения публичных слушаний</w:t>
      </w: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</w:p>
    <w:p w:rsidR="00770580" w:rsidRPr="00770580" w:rsidRDefault="00770580" w:rsidP="00770580">
      <w:pPr>
        <w:autoSpaceDE/>
        <w:autoSpaceDN/>
        <w:spacing w:before="168"/>
        <w:jc w:val="center"/>
        <w:rPr>
          <w:b/>
        </w:rPr>
      </w:pPr>
      <w:r w:rsidRPr="00770580">
        <w:rPr>
          <w:b/>
        </w:rPr>
        <w:t>ПОДПИСНОЙ ЛИСТ</w:t>
      </w:r>
    </w:p>
    <w:p w:rsidR="00770580" w:rsidRPr="00770580" w:rsidRDefault="00770580" w:rsidP="00770580">
      <w:pPr>
        <w:autoSpaceDE/>
        <w:autoSpaceDN/>
        <w:spacing w:line="288" w:lineRule="atLeast"/>
        <w:ind w:firstLine="540"/>
        <w:jc w:val="center"/>
        <w:rPr>
          <w:b/>
        </w:rPr>
      </w:pPr>
      <w:r w:rsidRPr="00770580">
        <w:rPr>
          <w:b/>
        </w:rPr>
        <w:t>в поддержку инициативы проведения публичных слушаний в городе Дзержинске</w:t>
      </w:r>
    </w:p>
    <w:p w:rsidR="00770580" w:rsidRPr="00770580" w:rsidRDefault="00770580" w:rsidP="00770580">
      <w:pPr>
        <w:autoSpaceDE/>
        <w:autoSpaceDN/>
        <w:spacing w:line="288" w:lineRule="atLeast"/>
        <w:ind w:firstLine="540"/>
        <w:jc w:val="both"/>
        <w:rPr>
          <w:b/>
        </w:rPr>
      </w:pPr>
    </w:p>
    <w:p w:rsidR="00770580" w:rsidRPr="00770580" w:rsidRDefault="00770580" w:rsidP="00770580">
      <w:pPr>
        <w:autoSpaceDE/>
        <w:autoSpaceDN/>
        <w:spacing w:before="168" w:line="288" w:lineRule="atLeast"/>
        <w:ind w:firstLine="540"/>
        <w:jc w:val="both"/>
      </w:pPr>
      <w:r w:rsidRPr="00770580">
        <w:t>Мы, нижеподписавшиеся, поддерживаем инициативу проведения публичных слушаний в городе Дзержинске по вопросу:</w:t>
      </w:r>
    </w:p>
    <w:p w:rsidR="00770580" w:rsidRPr="00770580" w:rsidRDefault="00770580" w:rsidP="00770580">
      <w:pPr>
        <w:autoSpaceDE/>
        <w:autoSpaceDN/>
        <w:spacing w:before="168" w:line="288" w:lineRule="atLeast"/>
        <w:jc w:val="both"/>
      </w:pPr>
      <w:r w:rsidRPr="00770580">
        <w:t>_______________________________________________________________________________</w:t>
      </w:r>
    </w:p>
    <w:p w:rsidR="00770580" w:rsidRPr="00770580" w:rsidRDefault="00770580" w:rsidP="00770580">
      <w:pPr>
        <w:autoSpaceDE/>
        <w:autoSpaceDN/>
        <w:jc w:val="both"/>
        <w:rPr>
          <w:sz w:val="20"/>
          <w:szCs w:val="20"/>
        </w:rPr>
      </w:pPr>
      <w:r w:rsidRPr="00770580">
        <w:rPr>
          <w:sz w:val="20"/>
          <w:szCs w:val="20"/>
        </w:rPr>
        <w:t xml:space="preserve">(наименование проекта муниципального правового акта и (или) вопроса, </w:t>
      </w:r>
      <w:proofErr w:type="gramStart"/>
      <w:r w:rsidRPr="00770580">
        <w:rPr>
          <w:sz w:val="20"/>
          <w:szCs w:val="20"/>
        </w:rPr>
        <w:t>выносимых</w:t>
      </w:r>
      <w:proofErr w:type="gramEnd"/>
      <w:r w:rsidRPr="00770580">
        <w:rPr>
          <w:sz w:val="20"/>
          <w:szCs w:val="20"/>
        </w:rPr>
        <w:t xml:space="preserve"> на публичные слушания) </w:t>
      </w:r>
    </w:p>
    <w:p w:rsidR="00770580" w:rsidRPr="00770580" w:rsidRDefault="00770580" w:rsidP="00770580">
      <w:pPr>
        <w:autoSpaceDE/>
        <w:autoSpaceDN/>
        <w:spacing w:line="288" w:lineRule="atLeast"/>
        <w:ind w:firstLine="540"/>
        <w:jc w:val="both"/>
      </w:pPr>
      <w:r w:rsidRPr="00770580"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464"/>
        <w:gridCol w:w="1189"/>
        <w:gridCol w:w="1156"/>
        <w:gridCol w:w="1858"/>
        <w:gridCol w:w="2147"/>
        <w:gridCol w:w="1215"/>
      </w:tblGrid>
      <w:tr w:rsidR="00770580" w:rsidRPr="00770580" w:rsidTr="00BB6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70580">
              <w:rPr>
                <w:sz w:val="20"/>
                <w:szCs w:val="20"/>
              </w:rPr>
              <w:t xml:space="preserve">N </w:t>
            </w:r>
            <w:proofErr w:type="gramStart"/>
            <w:r w:rsidRPr="00770580">
              <w:rPr>
                <w:sz w:val="20"/>
                <w:szCs w:val="20"/>
              </w:rPr>
              <w:t>п</w:t>
            </w:r>
            <w:proofErr w:type="gramEnd"/>
            <w:r w:rsidRPr="00770580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70580">
              <w:rPr>
                <w:sz w:val="20"/>
                <w:szCs w:val="20"/>
              </w:rPr>
              <w:t xml:space="preserve">Фамилия, имя, отчество (полностью)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70580">
              <w:rPr>
                <w:sz w:val="20"/>
                <w:szCs w:val="20"/>
              </w:rPr>
              <w:t xml:space="preserve">Адрес места жительства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70580">
              <w:rPr>
                <w:sz w:val="20"/>
                <w:szCs w:val="20"/>
              </w:rPr>
              <w:t xml:space="preserve">Число, месяц и год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70580">
              <w:rPr>
                <w:sz w:val="20"/>
                <w:szCs w:val="20"/>
              </w:rPr>
              <w:t xml:space="preserve">Серия и номер паспорта или заменяющего его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70580">
              <w:rPr>
                <w:sz w:val="20"/>
                <w:szCs w:val="20"/>
              </w:rPr>
              <w:t xml:space="preserve">Подпись гражданина в поддержку инициативы проведения публичных слушаний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70580">
              <w:rPr>
                <w:sz w:val="20"/>
                <w:szCs w:val="20"/>
              </w:rPr>
              <w:t xml:space="preserve">Дата внесения подписи </w:t>
            </w:r>
          </w:p>
        </w:tc>
      </w:tr>
      <w:tr w:rsidR="00770580" w:rsidRPr="00770580" w:rsidTr="00BB6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</w:tr>
      <w:tr w:rsidR="00770580" w:rsidRPr="00770580" w:rsidTr="00BB6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</w:tr>
      <w:tr w:rsidR="00770580" w:rsidRPr="00770580" w:rsidTr="00BB6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  <w:rPr>
                <w:sz w:val="19"/>
                <w:szCs w:val="19"/>
              </w:rPr>
            </w:pPr>
            <w:r w:rsidRPr="00770580">
              <w:rPr>
                <w:sz w:val="19"/>
                <w:szCs w:val="19"/>
              </w:rPr>
              <w:t xml:space="preserve">  </w:t>
            </w:r>
          </w:p>
        </w:tc>
      </w:tr>
    </w:tbl>
    <w:p w:rsidR="00770580" w:rsidRPr="00770580" w:rsidRDefault="00770580" w:rsidP="00770580">
      <w:pPr>
        <w:autoSpaceDE/>
        <w:autoSpaceDN/>
        <w:spacing w:line="288" w:lineRule="atLeast"/>
        <w:ind w:firstLine="540"/>
        <w:jc w:val="both"/>
      </w:pPr>
      <w:r w:rsidRPr="00770580">
        <w:t xml:space="preserve">  </w:t>
      </w:r>
    </w:p>
    <w:p w:rsidR="00770580" w:rsidRPr="00770580" w:rsidRDefault="00770580" w:rsidP="00770580">
      <w:pPr>
        <w:autoSpaceDE/>
        <w:autoSpaceDN/>
        <w:spacing w:line="288" w:lineRule="atLeast"/>
        <w:ind w:firstLine="540"/>
        <w:jc w:val="both"/>
      </w:pPr>
    </w:p>
    <w:p w:rsidR="00770580" w:rsidRPr="00770580" w:rsidRDefault="00770580" w:rsidP="00770580">
      <w:pPr>
        <w:autoSpaceDE/>
        <w:autoSpaceDN/>
        <w:spacing w:line="288" w:lineRule="atLeast"/>
        <w:ind w:firstLine="540"/>
        <w:jc w:val="both"/>
      </w:pP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Подписной лист удостоверяю: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___________________________________________________________________________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sz w:val="20"/>
          <w:szCs w:val="20"/>
        </w:rPr>
      </w:pPr>
      <w:proofErr w:type="gramStart"/>
      <w:r w:rsidRPr="00770580">
        <w:rPr>
          <w:sz w:val="20"/>
          <w:szCs w:val="20"/>
        </w:rPr>
        <w:t>(фамилия, имя, отчество, адрес места жительства,</w:t>
      </w:r>
      <w:r w:rsidRPr="00770580">
        <w:t xml:space="preserve">  </w:t>
      </w:r>
      <w:r w:rsidRPr="00770580">
        <w:rPr>
          <w:sz w:val="20"/>
          <w:szCs w:val="20"/>
        </w:rPr>
        <w:t>серия и номер паспорта или заменяющего его</w:t>
      </w:r>
      <w:proofErr w:type="gramEnd"/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___________________________________________________________________________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sz w:val="20"/>
          <w:szCs w:val="20"/>
        </w:rPr>
      </w:pPr>
      <w:r w:rsidRPr="00770580">
        <w:rPr>
          <w:sz w:val="20"/>
          <w:szCs w:val="20"/>
        </w:rPr>
        <w:t>документа лица, собиравшего подписи)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___________________________________________________________________________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___________________________________________________________________________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sz w:val="20"/>
          <w:szCs w:val="20"/>
        </w:rPr>
      </w:pPr>
      <w:r w:rsidRPr="00770580">
        <w:rPr>
          <w:sz w:val="20"/>
          <w:szCs w:val="20"/>
        </w:rPr>
        <w:t>(подпись и дата ее внесения)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 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Уполномоченный представитель инициативной группы: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___________________________________________________________________________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sz w:val="20"/>
          <w:szCs w:val="20"/>
        </w:rPr>
      </w:pPr>
      <w:r w:rsidRPr="00770580">
        <w:rPr>
          <w:sz w:val="20"/>
          <w:szCs w:val="20"/>
        </w:rPr>
        <w:t>(фамилия, имя, отчество)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___________________________________________________________________________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sz w:val="20"/>
          <w:szCs w:val="20"/>
        </w:rPr>
      </w:pPr>
      <w:r w:rsidRPr="00770580">
        <w:rPr>
          <w:sz w:val="20"/>
          <w:szCs w:val="20"/>
        </w:rPr>
        <w:t>(подпись и дата ее внесения)</w:t>
      </w: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  <w:r w:rsidRPr="00770580">
        <w:rPr>
          <w:b/>
          <w:sz w:val="28"/>
          <w:szCs w:val="28"/>
        </w:rPr>
        <w:t xml:space="preserve">Председатель комитета </w:t>
      </w:r>
    </w:p>
    <w:p w:rsidR="00770580" w:rsidRPr="00770580" w:rsidRDefault="00770580" w:rsidP="00770580">
      <w:pPr>
        <w:autoSpaceDE/>
        <w:autoSpaceDN/>
        <w:jc w:val="both"/>
        <w:rPr>
          <w:b/>
          <w:color w:val="FF0000"/>
          <w:sz w:val="28"/>
          <w:szCs w:val="28"/>
        </w:rPr>
      </w:pPr>
      <w:r w:rsidRPr="00770580">
        <w:rPr>
          <w:b/>
          <w:sz w:val="28"/>
          <w:szCs w:val="28"/>
        </w:rPr>
        <w:t xml:space="preserve">городской Думы                                                                           </w:t>
      </w:r>
      <w:r w:rsidRPr="00770580">
        <w:rPr>
          <w:b/>
          <w:color w:val="000000" w:themeColor="text1"/>
          <w:sz w:val="28"/>
          <w:szCs w:val="28"/>
        </w:rPr>
        <w:t>И.И. Трофимов</w:t>
      </w: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Pr="00770580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770580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Приложение 2 </w:t>
      </w:r>
    </w:p>
    <w:p w:rsidR="00770580" w:rsidRPr="00770580" w:rsidRDefault="00770580" w:rsidP="00770580">
      <w:pPr>
        <w:autoSpaceDE/>
        <w:autoSpaceDN/>
        <w:ind w:firstLine="567"/>
        <w:jc w:val="center"/>
        <w:rPr>
          <w:sz w:val="28"/>
          <w:szCs w:val="28"/>
        </w:rPr>
      </w:pPr>
      <w:r w:rsidRPr="00770580">
        <w:rPr>
          <w:bCs/>
          <w:color w:val="000000" w:themeColor="text1"/>
          <w:sz w:val="28"/>
          <w:szCs w:val="28"/>
        </w:rPr>
        <w:t xml:space="preserve">                                                                 к </w:t>
      </w:r>
      <w:r w:rsidRPr="00770580">
        <w:rPr>
          <w:sz w:val="28"/>
          <w:szCs w:val="28"/>
        </w:rPr>
        <w:t xml:space="preserve">Положению о порядке назначения </w:t>
      </w:r>
    </w:p>
    <w:p w:rsidR="00770580" w:rsidRPr="00770580" w:rsidRDefault="00770580" w:rsidP="00770580">
      <w:pPr>
        <w:autoSpaceDE/>
        <w:autoSpaceDN/>
        <w:ind w:firstLine="567"/>
        <w:jc w:val="center"/>
        <w:rPr>
          <w:bCs/>
          <w:color w:val="000000" w:themeColor="text1"/>
          <w:sz w:val="28"/>
          <w:szCs w:val="28"/>
        </w:rPr>
      </w:pPr>
      <w:r w:rsidRPr="00770580">
        <w:rPr>
          <w:sz w:val="28"/>
          <w:szCs w:val="28"/>
        </w:rPr>
        <w:t xml:space="preserve">                                                                и проведения публичных слушаний</w:t>
      </w: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</w:rPr>
      </w:pPr>
      <w:r w:rsidRPr="00770580">
        <w:rPr>
          <w:b/>
        </w:rPr>
        <w:t>ЛИСТ РЕГИСТРАЦИИ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</w:rPr>
      </w:pPr>
      <w:r w:rsidRPr="00770580">
        <w:rPr>
          <w:b/>
        </w:rPr>
        <w:t>участников публичных слушаний, принимающих участие в обсуждении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___________________________________________________________________________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</w:pPr>
      <w:r w:rsidRPr="00770580">
        <w:t>(тема публичных слушаний)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 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«__» ___________ 20__ г.                                                                            Время ___________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Место проведения ________________</w:t>
      </w:r>
    </w:p>
    <w:p w:rsidR="00770580" w:rsidRPr="00770580" w:rsidRDefault="00770580" w:rsidP="00770580">
      <w:pPr>
        <w:autoSpaceDE/>
        <w:autoSpaceDN/>
        <w:spacing w:line="288" w:lineRule="atLeast"/>
        <w:ind w:firstLine="540"/>
        <w:jc w:val="both"/>
      </w:pPr>
      <w:r w:rsidRPr="00770580">
        <w:t xml:space="preserve">  </w:t>
      </w:r>
    </w:p>
    <w:tbl>
      <w:tblPr>
        <w:tblW w:w="920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943"/>
        <w:gridCol w:w="2932"/>
        <w:gridCol w:w="2977"/>
      </w:tblGrid>
      <w:tr w:rsidR="00770580" w:rsidRPr="00770580" w:rsidTr="00BB6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</w:pPr>
            <w:r w:rsidRPr="00770580">
              <w:t xml:space="preserve">N </w:t>
            </w:r>
            <w:proofErr w:type="gramStart"/>
            <w:r w:rsidRPr="00770580">
              <w:t>п</w:t>
            </w:r>
            <w:proofErr w:type="gramEnd"/>
            <w:r w:rsidRPr="00770580"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</w:pPr>
            <w:r w:rsidRPr="00770580">
              <w:t>ФИО физического лица, дата рождения</w:t>
            </w:r>
            <w:r w:rsidRPr="00770580">
              <w:rPr>
                <w:color w:val="000000" w:themeColor="text1"/>
              </w:rPr>
              <w:t xml:space="preserve">/наименование юридического лица, ОГРН 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</w:pPr>
            <w:r w:rsidRPr="00770580">
              <w:t>Место жительства физического лица</w:t>
            </w:r>
            <w:r w:rsidRPr="00770580">
              <w:rPr>
                <w:color w:val="000000" w:themeColor="text1"/>
              </w:rPr>
              <w:t xml:space="preserve">, место нахождения и адрес юридического лица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jc w:val="center"/>
            </w:pPr>
            <w:r w:rsidRPr="00770580">
              <w:t xml:space="preserve">Документ, представленный для участия в публичных слушаниях </w:t>
            </w:r>
          </w:p>
        </w:tc>
      </w:tr>
      <w:tr w:rsidR="00770580" w:rsidRPr="00770580" w:rsidTr="00BB6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</w:pPr>
            <w:r w:rsidRPr="00770580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</w:pPr>
            <w:r w:rsidRPr="00770580">
              <w:t xml:space="preserve">  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</w:pPr>
            <w:r w:rsidRPr="00770580">
              <w:t xml:space="preserve"> 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</w:pPr>
            <w:r w:rsidRPr="00770580">
              <w:t xml:space="preserve">  </w:t>
            </w:r>
          </w:p>
        </w:tc>
      </w:tr>
      <w:tr w:rsidR="00770580" w:rsidRPr="00770580" w:rsidTr="00BB6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</w:pPr>
            <w:r w:rsidRPr="00770580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</w:pPr>
            <w:r w:rsidRPr="00770580">
              <w:t xml:space="preserve">  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</w:pPr>
            <w:r w:rsidRPr="00770580">
              <w:t xml:space="preserve"> 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580" w:rsidRPr="00770580" w:rsidRDefault="00770580" w:rsidP="00770580">
            <w:pPr>
              <w:autoSpaceDE/>
              <w:autoSpaceDN/>
              <w:spacing w:line="288" w:lineRule="atLeast"/>
            </w:pPr>
            <w:r w:rsidRPr="00770580">
              <w:t xml:space="preserve">  </w:t>
            </w:r>
          </w:p>
        </w:tc>
      </w:tr>
    </w:tbl>
    <w:p w:rsidR="00770580" w:rsidRPr="00770580" w:rsidRDefault="00770580" w:rsidP="00770580">
      <w:pPr>
        <w:autoSpaceDE/>
        <w:autoSpaceDN/>
        <w:spacing w:line="288" w:lineRule="atLeast"/>
        <w:ind w:firstLine="540"/>
        <w:jc w:val="both"/>
      </w:pPr>
      <w:r w:rsidRPr="00770580">
        <w:t xml:space="preserve">  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770580">
        <w:t>Лист регистрации __________________________________________________________</w:t>
      </w:r>
    </w:p>
    <w:p w:rsidR="00770580" w:rsidRPr="00770580" w:rsidRDefault="00770580" w:rsidP="00770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</w:rPr>
      </w:pPr>
      <w:r w:rsidRPr="00770580">
        <w:t xml:space="preserve">удостоверяю                           </w:t>
      </w:r>
      <w:r w:rsidRPr="00770580">
        <w:rPr>
          <w:sz w:val="20"/>
          <w:szCs w:val="20"/>
        </w:rPr>
        <w:t>(подпись, ФИО, должность лица, проводившего регистрацию)</w:t>
      </w:r>
    </w:p>
    <w:p w:rsidR="00770580" w:rsidRPr="00770580" w:rsidRDefault="00770580" w:rsidP="00770580">
      <w:pPr>
        <w:autoSpaceDE/>
        <w:autoSpaceDN/>
        <w:spacing w:line="288" w:lineRule="atLeast"/>
        <w:ind w:firstLine="540"/>
        <w:jc w:val="both"/>
      </w:pPr>
      <w:r w:rsidRPr="00770580">
        <w:t xml:space="preserve">  </w:t>
      </w: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  <w:r w:rsidRPr="00770580">
        <w:rPr>
          <w:b/>
          <w:sz w:val="28"/>
          <w:szCs w:val="28"/>
        </w:rPr>
        <w:t xml:space="preserve">Председатель комитета </w:t>
      </w:r>
    </w:p>
    <w:p w:rsidR="00770580" w:rsidRPr="00770580" w:rsidRDefault="00770580" w:rsidP="00770580">
      <w:pPr>
        <w:autoSpaceDE/>
        <w:autoSpaceDN/>
        <w:jc w:val="both"/>
        <w:rPr>
          <w:b/>
          <w:color w:val="FF0000"/>
          <w:sz w:val="28"/>
          <w:szCs w:val="28"/>
        </w:rPr>
      </w:pPr>
      <w:r w:rsidRPr="00770580">
        <w:rPr>
          <w:b/>
          <w:sz w:val="28"/>
          <w:szCs w:val="28"/>
        </w:rPr>
        <w:t xml:space="preserve">городской Думы                                                                           </w:t>
      </w:r>
      <w:r w:rsidRPr="00770580">
        <w:rPr>
          <w:b/>
          <w:color w:val="000000" w:themeColor="text1"/>
          <w:sz w:val="28"/>
          <w:szCs w:val="28"/>
        </w:rPr>
        <w:t>И.И. Трофимов</w:t>
      </w: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A03515" w:rsidRPr="00770580" w:rsidRDefault="00A03515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770580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Приложение 3 </w:t>
      </w:r>
    </w:p>
    <w:p w:rsidR="00770580" w:rsidRPr="00770580" w:rsidRDefault="00770580" w:rsidP="00770580">
      <w:pPr>
        <w:autoSpaceDE/>
        <w:autoSpaceDN/>
        <w:ind w:firstLine="567"/>
        <w:jc w:val="center"/>
        <w:rPr>
          <w:sz w:val="28"/>
          <w:szCs w:val="28"/>
        </w:rPr>
      </w:pPr>
      <w:r w:rsidRPr="00770580">
        <w:rPr>
          <w:bCs/>
          <w:color w:val="000000" w:themeColor="text1"/>
          <w:sz w:val="28"/>
          <w:szCs w:val="28"/>
        </w:rPr>
        <w:t xml:space="preserve">                                                                 к </w:t>
      </w:r>
      <w:r w:rsidRPr="00770580">
        <w:rPr>
          <w:sz w:val="28"/>
          <w:szCs w:val="28"/>
        </w:rPr>
        <w:t xml:space="preserve">Положению о порядке назначения </w:t>
      </w:r>
    </w:p>
    <w:p w:rsidR="00770580" w:rsidRPr="00770580" w:rsidRDefault="00770580" w:rsidP="00770580">
      <w:pPr>
        <w:autoSpaceDE/>
        <w:autoSpaceDN/>
        <w:ind w:firstLine="567"/>
        <w:jc w:val="center"/>
        <w:rPr>
          <w:bCs/>
          <w:color w:val="000000" w:themeColor="text1"/>
          <w:sz w:val="28"/>
          <w:szCs w:val="28"/>
        </w:rPr>
      </w:pPr>
      <w:r w:rsidRPr="00770580">
        <w:rPr>
          <w:sz w:val="28"/>
          <w:szCs w:val="28"/>
        </w:rPr>
        <w:t xml:space="preserve">                                                                и проведения публичных слушаний</w:t>
      </w: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autoSpaceDE/>
        <w:autoSpaceDN/>
        <w:jc w:val="center"/>
        <w:rPr>
          <w:b/>
          <w:sz w:val="20"/>
          <w:szCs w:val="20"/>
        </w:rPr>
      </w:pPr>
    </w:p>
    <w:p w:rsidR="00770580" w:rsidRPr="00770580" w:rsidRDefault="00770580" w:rsidP="00770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</w:rPr>
      </w:pPr>
    </w:p>
    <w:p w:rsidR="00770580" w:rsidRPr="00770580" w:rsidRDefault="00770580" w:rsidP="00770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</w:rPr>
      </w:pPr>
      <w:r w:rsidRPr="00770580">
        <w:rPr>
          <w:b/>
        </w:rPr>
        <w:t>КАРТОЧКА</w:t>
      </w:r>
    </w:p>
    <w:p w:rsidR="00770580" w:rsidRPr="00770580" w:rsidRDefault="00770580" w:rsidP="00770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</w:rPr>
      </w:pPr>
      <w:r w:rsidRPr="00770580">
        <w:rPr>
          <w:b/>
        </w:rPr>
        <w:t>участника публичных слушаний,</w:t>
      </w:r>
    </w:p>
    <w:p w:rsidR="00770580" w:rsidRPr="00770580" w:rsidRDefault="00770580" w:rsidP="00770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</w:pPr>
      <w:proofErr w:type="gramStart"/>
      <w:r w:rsidRPr="00770580">
        <w:rPr>
          <w:b/>
        </w:rPr>
        <w:t>принимающего</w:t>
      </w:r>
      <w:proofErr w:type="gramEnd"/>
      <w:r w:rsidRPr="00770580">
        <w:rPr>
          <w:b/>
        </w:rPr>
        <w:t xml:space="preserve"> участие в обсуждении</w:t>
      </w:r>
      <w:r w:rsidRPr="00770580">
        <w:t xml:space="preserve">                ________________________________________</w:t>
      </w:r>
    </w:p>
    <w:p w:rsidR="00770580" w:rsidRPr="00770580" w:rsidRDefault="00770580" w:rsidP="00770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</w:pPr>
      <w:r w:rsidRPr="00770580">
        <w:t>(тема публичных слушаний)</w:t>
      </w:r>
    </w:p>
    <w:p w:rsidR="00770580" w:rsidRPr="00770580" w:rsidRDefault="00770580" w:rsidP="00770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</w:pPr>
    </w:p>
    <w:p w:rsidR="00770580" w:rsidRPr="00770580" w:rsidRDefault="00770580" w:rsidP="00770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</w:pPr>
    </w:p>
    <w:p w:rsidR="00770580" w:rsidRPr="00770580" w:rsidRDefault="00770580" w:rsidP="00770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</w:pPr>
      <w:r w:rsidRPr="00770580">
        <w:t>Время ___________             "__" ___________ 20__ г.</w:t>
      </w:r>
    </w:p>
    <w:p w:rsidR="00770580" w:rsidRPr="00770580" w:rsidRDefault="00770580" w:rsidP="00770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</w:pPr>
      <w:r w:rsidRPr="00770580">
        <w:t>Место проведения ________________</w:t>
      </w:r>
    </w:p>
    <w:p w:rsidR="00770580" w:rsidRPr="00770580" w:rsidRDefault="00770580" w:rsidP="00770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</w:pPr>
    </w:p>
    <w:p w:rsidR="00770580" w:rsidRPr="00770580" w:rsidRDefault="00770580" w:rsidP="00770580">
      <w:pPr>
        <w:autoSpaceDE/>
        <w:autoSpaceDN/>
        <w:jc w:val="center"/>
        <w:rPr>
          <w:b/>
        </w:rPr>
      </w:pPr>
    </w:p>
    <w:p w:rsidR="00770580" w:rsidRPr="00770580" w:rsidRDefault="00770580" w:rsidP="00770580">
      <w:pPr>
        <w:autoSpaceDE/>
        <w:autoSpaceDN/>
        <w:jc w:val="center"/>
        <w:rPr>
          <w:b/>
        </w:rPr>
      </w:pPr>
    </w:p>
    <w:p w:rsidR="00770580" w:rsidRPr="00770580" w:rsidRDefault="00770580" w:rsidP="00770580">
      <w:pPr>
        <w:autoSpaceDE/>
        <w:autoSpaceDN/>
        <w:jc w:val="center"/>
        <w:rPr>
          <w:b/>
        </w:rPr>
      </w:pPr>
    </w:p>
    <w:p w:rsidR="00770580" w:rsidRPr="00770580" w:rsidRDefault="00770580" w:rsidP="00770580">
      <w:pPr>
        <w:autoSpaceDE/>
        <w:autoSpaceDN/>
        <w:jc w:val="center"/>
        <w:rPr>
          <w:b/>
        </w:rPr>
      </w:pPr>
    </w:p>
    <w:p w:rsidR="00770580" w:rsidRPr="00770580" w:rsidRDefault="00770580" w:rsidP="00770580">
      <w:pPr>
        <w:autoSpaceDE/>
        <w:autoSpaceDN/>
        <w:jc w:val="center"/>
        <w:rPr>
          <w:b/>
        </w:rPr>
      </w:pPr>
    </w:p>
    <w:p w:rsidR="00770580" w:rsidRPr="00770580" w:rsidRDefault="00770580" w:rsidP="00770580">
      <w:pPr>
        <w:autoSpaceDE/>
        <w:autoSpaceDN/>
        <w:jc w:val="both"/>
        <w:rPr>
          <w:b/>
          <w:sz w:val="28"/>
          <w:szCs w:val="28"/>
        </w:rPr>
      </w:pPr>
      <w:bookmarkStart w:id="1" w:name="_GoBack"/>
      <w:bookmarkEnd w:id="1"/>
      <w:r w:rsidRPr="00770580">
        <w:rPr>
          <w:b/>
          <w:sz w:val="28"/>
          <w:szCs w:val="28"/>
        </w:rPr>
        <w:t xml:space="preserve">Председатель комитета </w:t>
      </w:r>
    </w:p>
    <w:p w:rsidR="00770580" w:rsidRPr="00770580" w:rsidRDefault="00770580" w:rsidP="00770580">
      <w:pPr>
        <w:autoSpaceDE/>
        <w:autoSpaceDN/>
        <w:jc w:val="both"/>
        <w:rPr>
          <w:b/>
          <w:color w:val="FF0000"/>
          <w:sz w:val="28"/>
          <w:szCs w:val="28"/>
        </w:rPr>
      </w:pPr>
      <w:r w:rsidRPr="00770580">
        <w:rPr>
          <w:b/>
          <w:sz w:val="28"/>
          <w:szCs w:val="28"/>
        </w:rPr>
        <w:t xml:space="preserve">городской Думы                                                                           </w:t>
      </w:r>
      <w:r w:rsidRPr="00770580">
        <w:rPr>
          <w:b/>
          <w:color w:val="000000" w:themeColor="text1"/>
          <w:sz w:val="28"/>
          <w:szCs w:val="28"/>
        </w:rPr>
        <w:t>И.И. Трофимов</w:t>
      </w:r>
    </w:p>
    <w:p w:rsidR="00770580" w:rsidRPr="00770580" w:rsidRDefault="00770580" w:rsidP="00770580">
      <w:pPr>
        <w:autoSpaceDE/>
        <w:autoSpaceDN/>
        <w:jc w:val="center"/>
        <w:rPr>
          <w:b/>
        </w:rPr>
      </w:pPr>
    </w:p>
    <w:p w:rsidR="00770580" w:rsidRPr="00281F10" w:rsidRDefault="00770580" w:rsidP="00281F10">
      <w:pPr>
        <w:adjustRightInd w:val="0"/>
        <w:jc w:val="both"/>
        <w:rPr>
          <w:b/>
          <w:sz w:val="28"/>
          <w:szCs w:val="28"/>
        </w:rPr>
      </w:pPr>
    </w:p>
    <w:sectPr w:rsidR="00770580" w:rsidRPr="00281F10" w:rsidSect="00B6296B">
      <w:headerReference w:type="even" r:id="rId25"/>
      <w:headerReference w:type="default" r:id="rId26"/>
      <w:headerReference w:type="first" r:id="rId27"/>
      <w:pgSz w:w="11906" w:h="16838" w:code="9"/>
      <w:pgMar w:top="993" w:right="707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196" w:rsidRDefault="00C87196" w:rsidP="00635BC5">
      <w:r>
        <w:separator/>
      </w:r>
    </w:p>
  </w:endnote>
  <w:endnote w:type="continuationSeparator" w:id="0">
    <w:p w:rsidR="00C87196" w:rsidRDefault="00C87196" w:rsidP="0063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196" w:rsidRDefault="00C87196" w:rsidP="00635BC5">
      <w:r>
        <w:separator/>
      </w:r>
    </w:p>
  </w:footnote>
  <w:footnote w:type="continuationSeparator" w:id="0">
    <w:p w:rsidR="00C87196" w:rsidRDefault="00C87196" w:rsidP="0063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5E" w:rsidRDefault="001F545E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1F545E" w:rsidRDefault="001F54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886595"/>
      <w:docPartObj>
        <w:docPartGallery w:val="Page Numbers (Top of Page)"/>
        <w:docPartUnique/>
      </w:docPartObj>
    </w:sdtPr>
    <w:sdtEndPr/>
    <w:sdtContent>
      <w:p w:rsidR="001F545E" w:rsidRDefault="001F54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515">
          <w:rPr>
            <w:noProof/>
          </w:rPr>
          <w:t>17</w:t>
        </w:r>
        <w:r>
          <w:fldChar w:fldCharType="end"/>
        </w:r>
      </w:p>
    </w:sdtContent>
  </w:sdt>
  <w:p w:rsidR="001F545E" w:rsidRDefault="001F545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5E" w:rsidRDefault="001F545E">
    <w:pPr>
      <w:pStyle w:val="a4"/>
      <w:jc w:val="center"/>
    </w:pPr>
  </w:p>
  <w:p w:rsidR="001F545E" w:rsidRDefault="001F54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BCC4E93"/>
    <w:multiLevelType w:val="hybridMultilevel"/>
    <w:tmpl w:val="8D06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9418B"/>
    <w:multiLevelType w:val="hybridMultilevel"/>
    <w:tmpl w:val="F95E1A92"/>
    <w:lvl w:ilvl="0" w:tplc="703C16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4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BD11C97"/>
    <w:multiLevelType w:val="hybridMultilevel"/>
    <w:tmpl w:val="486CBB4A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7BE60C93"/>
    <w:multiLevelType w:val="hybridMultilevel"/>
    <w:tmpl w:val="BCA0D44C"/>
    <w:lvl w:ilvl="0" w:tplc="74FA2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0A05"/>
    <w:rsid w:val="00023E66"/>
    <w:rsid w:val="000243C7"/>
    <w:rsid w:val="000279E3"/>
    <w:rsid w:val="00032BCB"/>
    <w:rsid w:val="00037C41"/>
    <w:rsid w:val="000404A9"/>
    <w:rsid w:val="0004459F"/>
    <w:rsid w:val="00044E4E"/>
    <w:rsid w:val="00045475"/>
    <w:rsid w:val="00047290"/>
    <w:rsid w:val="00047664"/>
    <w:rsid w:val="00053A4B"/>
    <w:rsid w:val="00055E33"/>
    <w:rsid w:val="0005645B"/>
    <w:rsid w:val="00061782"/>
    <w:rsid w:val="000670E7"/>
    <w:rsid w:val="00082F0F"/>
    <w:rsid w:val="0008508C"/>
    <w:rsid w:val="0008637B"/>
    <w:rsid w:val="00087133"/>
    <w:rsid w:val="00087F6E"/>
    <w:rsid w:val="00090A47"/>
    <w:rsid w:val="000A7BBD"/>
    <w:rsid w:val="000B06F7"/>
    <w:rsid w:val="000B5D58"/>
    <w:rsid w:val="000B6F7B"/>
    <w:rsid w:val="000B7F12"/>
    <w:rsid w:val="000C1A44"/>
    <w:rsid w:val="000C3C5D"/>
    <w:rsid w:val="000C46F4"/>
    <w:rsid w:val="000D0096"/>
    <w:rsid w:val="000D0CEE"/>
    <w:rsid w:val="000D55BE"/>
    <w:rsid w:val="000D7FB9"/>
    <w:rsid w:val="000E58BD"/>
    <w:rsid w:val="000F18F9"/>
    <w:rsid w:val="000F4DA7"/>
    <w:rsid w:val="000F51A4"/>
    <w:rsid w:val="00100D16"/>
    <w:rsid w:val="00101CDF"/>
    <w:rsid w:val="00103C5A"/>
    <w:rsid w:val="00104A98"/>
    <w:rsid w:val="00105E52"/>
    <w:rsid w:val="00105F76"/>
    <w:rsid w:val="00114699"/>
    <w:rsid w:val="00117E92"/>
    <w:rsid w:val="00123A0B"/>
    <w:rsid w:val="0012467E"/>
    <w:rsid w:val="00127A63"/>
    <w:rsid w:val="00132E9F"/>
    <w:rsid w:val="001355E6"/>
    <w:rsid w:val="00140571"/>
    <w:rsid w:val="001431FA"/>
    <w:rsid w:val="0014577D"/>
    <w:rsid w:val="00145EAC"/>
    <w:rsid w:val="00147042"/>
    <w:rsid w:val="00153A81"/>
    <w:rsid w:val="00153CCB"/>
    <w:rsid w:val="0015467F"/>
    <w:rsid w:val="00155DC5"/>
    <w:rsid w:val="0015769F"/>
    <w:rsid w:val="001636FA"/>
    <w:rsid w:val="0016433F"/>
    <w:rsid w:val="001673BD"/>
    <w:rsid w:val="001678F2"/>
    <w:rsid w:val="00173B74"/>
    <w:rsid w:val="00182B60"/>
    <w:rsid w:val="00184B37"/>
    <w:rsid w:val="00187884"/>
    <w:rsid w:val="00191426"/>
    <w:rsid w:val="001954C6"/>
    <w:rsid w:val="00196485"/>
    <w:rsid w:val="00197B69"/>
    <w:rsid w:val="001A6255"/>
    <w:rsid w:val="001A6D3C"/>
    <w:rsid w:val="001B1ED8"/>
    <w:rsid w:val="001B29A5"/>
    <w:rsid w:val="001B4DA1"/>
    <w:rsid w:val="001C0321"/>
    <w:rsid w:val="001C22B2"/>
    <w:rsid w:val="001C4278"/>
    <w:rsid w:val="001C4347"/>
    <w:rsid w:val="001C5AFF"/>
    <w:rsid w:val="001D0A89"/>
    <w:rsid w:val="001D1596"/>
    <w:rsid w:val="001D332C"/>
    <w:rsid w:val="001D4FE0"/>
    <w:rsid w:val="001D516F"/>
    <w:rsid w:val="001D53B6"/>
    <w:rsid w:val="001E31F2"/>
    <w:rsid w:val="001F545E"/>
    <w:rsid w:val="002007F9"/>
    <w:rsid w:val="00200A82"/>
    <w:rsid w:val="00202605"/>
    <w:rsid w:val="002036D5"/>
    <w:rsid w:val="00204399"/>
    <w:rsid w:val="00212423"/>
    <w:rsid w:val="00214C9B"/>
    <w:rsid w:val="00234411"/>
    <w:rsid w:val="00236FB9"/>
    <w:rsid w:val="00242176"/>
    <w:rsid w:val="002446D4"/>
    <w:rsid w:val="002476E9"/>
    <w:rsid w:val="00252571"/>
    <w:rsid w:val="00256412"/>
    <w:rsid w:val="00261412"/>
    <w:rsid w:val="00265771"/>
    <w:rsid w:val="002713D1"/>
    <w:rsid w:val="00271ED4"/>
    <w:rsid w:val="002740C7"/>
    <w:rsid w:val="002747D9"/>
    <w:rsid w:val="002805BE"/>
    <w:rsid w:val="00280BF3"/>
    <w:rsid w:val="00281AFA"/>
    <w:rsid w:val="00281F10"/>
    <w:rsid w:val="00282B2C"/>
    <w:rsid w:val="00284B45"/>
    <w:rsid w:val="002968FD"/>
    <w:rsid w:val="00296CAA"/>
    <w:rsid w:val="002A2942"/>
    <w:rsid w:val="002A44FD"/>
    <w:rsid w:val="002A6024"/>
    <w:rsid w:val="002A6D88"/>
    <w:rsid w:val="002B13B7"/>
    <w:rsid w:val="002B5F8C"/>
    <w:rsid w:val="002C2F1B"/>
    <w:rsid w:val="002C4803"/>
    <w:rsid w:val="002C5368"/>
    <w:rsid w:val="002D07F8"/>
    <w:rsid w:val="002D212A"/>
    <w:rsid w:val="002D594A"/>
    <w:rsid w:val="002D5BB0"/>
    <w:rsid w:val="002D600E"/>
    <w:rsid w:val="002D7AC8"/>
    <w:rsid w:val="002F2F5E"/>
    <w:rsid w:val="002F4148"/>
    <w:rsid w:val="002F4A9F"/>
    <w:rsid w:val="002F70F5"/>
    <w:rsid w:val="003036F3"/>
    <w:rsid w:val="00306A40"/>
    <w:rsid w:val="003111A5"/>
    <w:rsid w:val="00324341"/>
    <w:rsid w:val="003248FA"/>
    <w:rsid w:val="003260FF"/>
    <w:rsid w:val="00333A0D"/>
    <w:rsid w:val="003356A7"/>
    <w:rsid w:val="0033592E"/>
    <w:rsid w:val="0034081A"/>
    <w:rsid w:val="00343766"/>
    <w:rsid w:val="0035397D"/>
    <w:rsid w:val="00356F39"/>
    <w:rsid w:val="0036150A"/>
    <w:rsid w:val="003628B7"/>
    <w:rsid w:val="00362F06"/>
    <w:rsid w:val="00367E14"/>
    <w:rsid w:val="003735D7"/>
    <w:rsid w:val="00376891"/>
    <w:rsid w:val="00380B89"/>
    <w:rsid w:val="003A3B7D"/>
    <w:rsid w:val="003A3C45"/>
    <w:rsid w:val="003A7DD4"/>
    <w:rsid w:val="003B23F4"/>
    <w:rsid w:val="003B25DB"/>
    <w:rsid w:val="003C2557"/>
    <w:rsid w:val="003C4C8A"/>
    <w:rsid w:val="003C7B69"/>
    <w:rsid w:val="003C7E47"/>
    <w:rsid w:val="003D55F5"/>
    <w:rsid w:val="003E09D8"/>
    <w:rsid w:val="003E1F27"/>
    <w:rsid w:val="003E2AA0"/>
    <w:rsid w:val="003E71A6"/>
    <w:rsid w:val="003E7531"/>
    <w:rsid w:val="003F01F8"/>
    <w:rsid w:val="003F18F6"/>
    <w:rsid w:val="003F328F"/>
    <w:rsid w:val="003F36F2"/>
    <w:rsid w:val="003F5B6C"/>
    <w:rsid w:val="00401344"/>
    <w:rsid w:val="004044F4"/>
    <w:rsid w:val="00411E37"/>
    <w:rsid w:val="0041780F"/>
    <w:rsid w:val="00427F28"/>
    <w:rsid w:val="00433A66"/>
    <w:rsid w:val="00440271"/>
    <w:rsid w:val="00441C6B"/>
    <w:rsid w:val="004445DE"/>
    <w:rsid w:val="0044595E"/>
    <w:rsid w:val="00446C3F"/>
    <w:rsid w:val="004570DA"/>
    <w:rsid w:val="004620B9"/>
    <w:rsid w:val="004645B7"/>
    <w:rsid w:val="00470E0D"/>
    <w:rsid w:val="004752D5"/>
    <w:rsid w:val="00483744"/>
    <w:rsid w:val="00486BA6"/>
    <w:rsid w:val="0049045F"/>
    <w:rsid w:val="00496455"/>
    <w:rsid w:val="004A13FC"/>
    <w:rsid w:val="004A46F9"/>
    <w:rsid w:val="004A6051"/>
    <w:rsid w:val="004A6E4D"/>
    <w:rsid w:val="004B37A8"/>
    <w:rsid w:val="004B3980"/>
    <w:rsid w:val="004B398E"/>
    <w:rsid w:val="004B3D61"/>
    <w:rsid w:val="004B728E"/>
    <w:rsid w:val="004C2497"/>
    <w:rsid w:val="004C3284"/>
    <w:rsid w:val="004D36A3"/>
    <w:rsid w:val="004D5EC2"/>
    <w:rsid w:val="004E15C5"/>
    <w:rsid w:val="004E2231"/>
    <w:rsid w:val="004E76E2"/>
    <w:rsid w:val="004F5AD4"/>
    <w:rsid w:val="004F5E5D"/>
    <w:rsid w:val="00503E94"/>
    <w:rsid w:val="005061DE"/>
    <w:rsid w:val="00506BAF"/>
    <w:rsid w:val="0051088C"/>
    <w:rsid w:val="00516D35"/>
    <w:rsid w:val="0052531E"/>
    <w:rsid w:val="0053303E"/>
    <w:rsid w:val="005369D3"/>
    <w:rsid w:val="00553F04"/>
    <w:rsid w:val="0056272E"/>
    <w:rsid w:val="00563793"/>
    <w:rsid w:val="00567EE6"/>
    <w:rsid w:val="0057131F"/>
    <w:rsid w:val="005736CB"/>
    <w:rsid w:val="00575837"/>
    <w:rsid w:val="00581FDC"/>
    <w:rsid w:val="00582468"/>
    <w:rsid w:val="00584581"/>
    <w:rsid w:val="00593B32"/>
    <w:rsid w:val="00593FEC"/>
    <w:rsid w:val="0059771F"/>
    <w:rsid w:val="005A0616"/>
    <w:rsid w:val="005A1B11"/>
    <w:rsid w:val="005A1C5E"/>
    <w:rsid w:val="005A30FE"/>
    <w:rsid w:val="005A4E97"/>
    <w:rsid w:val="005B1353"/>
    <w:rsid w:val="005B453B"/>
    <w:rsid w:val="005C03AB"/>
    <w:rsid w:val="005C4F96"/>
    <w:rsid w:val="005D7A33"/>
    <w:rsid w:val="005E0674"/>
    <w:rsid w:val="005E15B6"/>
    <w:rsid w:val="005E2C17"/>
    <w:rsid w:val="005E793E"/>
    <w:rsid w:val="005F3A36"/>
    <w:rsid w:val="005F5016"/>
    <w:rsid w:val="005F63B1"/>
    <w:rsid w:val="006034A9"/>
    <w:rsid w:val="0061783D"/>
    <w:rsid w:val="00625929"/>
    <w:rsid w:val="00630334"/>
    <w:rsid w:val="00632BE6"/>
    <w:rsid w:val="00635BC5"/>
    <w:rsid w:val="00635EAE"/>
    <w:rsid w:val="0063604F"/>
    <w:rsid w:val="00636DFA"/>
    <w:rsid w:val="006504FD"/>
    <w:rsid w:val="00650770"/>
    <w:rsid w:val="006517E3"/>
    <w:rsid w:val="00655ED3"/>
    <w:rsid w:val="00656F57"/>
    <w:rsid w:val="00657565"/>
    <w:rsid w:val="00660FB9"/>
    <w:rsid w:val="00663668"/>
    <w:rsid w:val="006660DE"/>
    <w:rsid w:val="00667681"/>
    <w:rsid w:val="00670B33"/>
    <w:rsid w:val="006721F9"/>
    <w:rsid w:val="00673E19"/>
    <w:rsid w:val="00685318"/>
    <w:rsid w:val="006956B2"/>
    <w:rsid w:val="00695C0C"/>
    <w:rsid w:val="0069618F"/>
    <w:rsid w:val="00697D52"/>
    <w:rsid w:val="006A7693"/>
    <w:rsid w:val="006B2FA1"/>
    <w:rsid w:val="006B4413"/>
    <w:rsid w:val="006B4814"/>
    <w:rsid w:val="006B524D"/>
    <w:rsid w:val="006B5BFB"/>
    <w:rsid w:val="006B5E3B"/>
    <w:rsid w:val="006B74E8"/>
    <w:rsid w:val="006C111B"/>
    <w:rsid w:val="006C45EE"/>
    <w:rsid w:val="006D1CEF"/>
    <w:rsid w:val="006D473C"/>
    <w:rsid w:val="006E79ED"/>
    <w:rsid w:val="006F16EC"/>
    <w:rsid w:val="006F6A89"/>
    <w:rsid w:val="007007EB"/>
    <w:rsid w:val="007114FB"/>
    <w:rsid w:val="00713204"/>
    <w:rsid w:val="00715683"/>
    <w:rsid w:val="007172A5"/>
    <w:rsid w:val="007201D3"/>
    <w:rsid w:val="00721D34"/>
    <w:rsid w:val="00723259"/>
    <w:rsid w:val="007269FD"/>
    <w:rsid w:val="00736AE4"/>
    <w:rsid w:val="00740EE4"/>
    <w:rsid w:val="007419FD"/>
    <w:rsid w:val="0075376F"/>
    <w:rsid w:val="00761560"/>
    <w:rsid w:val="007671A7"/>
    <w:rsid w:val="00770580"/>
    <w:rsid w:val="00771951"/>
    <w:rsid w:val="00775F00"/>
    <w:rsid w:val="00784560"/>
    <w:rsid w:val="007852AC"/>
    <w:rsid w:val="00787683"/>
    <w:rsid w:val="007917BD"/>
    <w:rsid w:val="007A1792"/>
    <w:rsid w:val="007A260C"/>
    <w:rsid w:val="007A649C"/>
    <w:rsid w:val="007A67C3"/>
    <w:rsid w:val="007B01A4"/>
    <w:rsid w:val="007B12B1"/>
    <w:rsid w:val="007C0D15"/>
    <w:rsid w:val="007C171C"/>
    <w:rsid w:val="007C2408"/>
    <w:rsid w:val="007C2CDE"/>
    <w:rsid w:val="007C4244"/>
    <w:rsid w:val="007D72EB"/>
    <w:rsid w:val="007E1C36"/>
    <w:rsid w:val="007E49CB"/>
    <w:rsid w:val="007F08BA"/>
    <w:rsid w:val="007F3823"/>
    <w:rsid w:val="007F3A5B"/>
    <w:rsid w:val="00807798"/>
    <w:rsid w:val="00810765"/>
    <w:rsid w:val="00820E50"/>
    <w:rsid w:val="0082337F"/>
    <w:rsid w:val="00825CC9"/>
    <w:rsid w:val="008339C5"/>
    <w:rsid w:val="008347C8"/>
    <w:rsid w:val="0083568D"/>
    <w:rsid w:val="0084097E"/>
    <w:rsid w:val="00841686"/>
    <w:rsid w:val="00842347"/>
    <w:rsid w:val="008459BC"/>
    <w:rsid w:val="00847DA5"/>
    <w:rsid w:val="008509FC"/>
    <w:rsid w:val="00855F2C"/>
    <w:rsid w:val="00856E2F"/>
    <w:rsid w:val="00864353"/>
    <w:rsid w:val="00865529"/>
    <w:rsid w:val="00872308"/>
    <w:rsid w:val="00875160"/>
    <w:rsid w:val="00883F57"/>
    <w:rsid w:val="00891A2C"/>
    <w:rsid w:val="0089210E"/>
    <w:rsid w:val="008976A5"/>
    <w:rsid w:val="008B5B1F"/>
    <w:rsid w:val="008B6080"/>
    <w:rsid w:val="008B75D8"/>
    <w:rsid w:val="008D1626"/>
    <w:rsid w:val="008D2341"/>
    <w:rsid w:val="008D3DBF"/>
    <w:rsid w:val="008D60AF"/>
    <w:rsid w:val="008E5C4F"/>
    <w:rsid w:val="008F04EA"/>
    <w:rsid w:val="008F22D4"/>
    <w:rsid w:val="008F355E"/>
    <w:rsid w:val="00900D7A"/>
    <w:rsid w:val="00902E99"/>
    <w:rsid w:val="009037CC"/>
    <w:rsid w:val="00905947"/>
    <w:rsid w:val="00907680"/>
    <w:rsid w:val="009203FB"/>
    <w:rsid w:val="009207B3"/>
    <w:rsid w:val="00920844"/>
    <w:rsid w:val="00921E01"/>
    <w:rsid w:val="009246B8"/>
    <w:rsid w:val="00926C76"/>
    <w:rsid w:val="00927B92"/>
    <w:rsid w:val="0093094D"/>
    <w:rsid w:val="00931A74"/>
    <w:rsid w:val="00931EFA"/>
    <w:rsid w:val="00934FED"/>
    <w:rsid w:val="009416EC"/>
    <w:rsid w:val="00943619"/>
    <w:rsid w:val="009448AC"/>
    <w:rsid w:val="00944A38"/>
    <w:rsid w:val="0094514D"/>
    <w:rsid w:val="0094652B"/>
    <w:rsid w:val="00946C25"/>
    <w:rsid w:val="00954242"/>
    <w:rsid w:val="00955511"/>
    <w:rsid w:val="009609BD"/>
    <w:rsid w:val="00960A5E"/>
    <w:rsid w:val="009637C1"/>
    <w:rsid w:val="009713D5"/>
    <w:rsid w:val="009726D4"/>
    <w:rsid w:val="00972C25"/>
    <w:rsid w:val="00976D65"/>
    <w:rsid w:val="00984E3B"/>
    <w:rsid w:val="00992036"/>
    <w:rsid w:val="00992200"/>
    <w:rsid w:val="0099498C"/>
    <w:rsid w:val="00997736"/>
    <w:rsid w:val="009B3C62"/>
    <w:rsid w:val="009B5782"/>
    <w:rsid w:val="009B6DFB"/>
    <w:rsid w:val="009C2D06"/>
    <w:rsid w:val="009C4E1A"/>
    <w:rsid w:val="009D327F"/>
    <w:rsid w:val="009D5A4F"/>
    <w:rsid w:val="009D772F"/>
    <w:rsid w:val="009E2E22"/>
    <w:rsid w:val="009E430A"/>
    <w:rsid w:val="009E4B9D"/>
    <w:rsid w:val="009E6485"/>
    <w:rsid w:val="009E79E3"/>
    <w:rsid w:val="00A0196A"/>
    <w:rsid w:val="00A031E8"/>
    <w:rsid w:val="00A03515"/>
    <w:rsid w:val="00A06A4C"/>
    <w:rsid w:val="00A11086"/>
    <w:rsid w:val="00A110DA"/>
    <w:rsid w:val="00A2166C"/>
    <w:rsid w:val="00A247E1"/>
    <w:rsid w:val="00A27B62"/>
    <w:rsid w:val="00A359F3"/>
    <w:rsid w:val="00A40180"/>
    <w:rsid w:val="00A4266C"/>
    <w:rsid w:val="00A45133"/>
    <w:rsid w:val="00A47C63"/>
    <w:rsid w:val="00A5204B"/>
    <w:rsid w:val="00A5268E"/>
    <w:rsid w:val="00A55E91"/>
    <w:rsid w:val="00A5635C"/>
    <w:rsid w:val="00A6089B"/>
    <w:rsid w:val="00A60A00"/>
    <w:rsid w:val="00A62DE2"/>
    <w:rsid w:val="00A67ABD"/>
    <w:rsid w:val="00A740F3"/>
    <w:rsid w:val="00A757D6"/>
    <w:rsid w:val="00A76C02"/>
    <w:rsid w:val="00A76CBB"/>
    <w:rsid w:val="00A80C35"/>
    <w:rsid w:val="00A846C9"/>
    <w:rsid w:val="00A8664F"/>
    <w:rsid w:val="00A876BA"/>
    <w:rsid w:val="00A94974"/>
    <w:rsid w:val="00A9616D"/>
    <w:rsid w:val="00A9727F"/>
    <w:rsid w:val="00A97F04"/>
    <w:rsid w:val="00AA1DF8"/>
    <w:rsid w:val="00AA73E3"/>
    <w:rsid w:val="00AB01C7"/>
    <w:rsid w:val="00AC3195"/>
    <w:rsid w:val="00AC56C6"/>
    <w:rsid w:val="00AD06CA"/>
    <w:rsid w:val="00AD092E"/>
    <w:rsid w:val="00AD15D8"/>
    <w:rsid w:val="00AD7C4E"/>
    <w:rsid w:val="00AE0898"/>
    <w:rsid w:val="00AE5F97"/>
    <w:rsid w:val="00AF0C9F"/>
    <w:rsid w:val="00AF21D7"/>
    <w:rsid w:val="00AF2627"/>
    <w:rsid w:val="00AF56AE"/>
    <w:rsid w:val="00B017BF"/>
    <w:rsid w:val="00B047E5"/>
    <w:rsid w:val="00B05110"/>
    <w:rsid w:val="00B05FEA"/>
    <w:rsid w:val="00B0728D"/>
    <w:rsid w:val="00B14D6E"/>
    <w:rsid w:val="00B202A1"/>
    <w:rsid w:val="00B209A2"/>
    <w:rsid w:val="00B24E82"/>
    <w:rsid w:val="00B256C8"/>
    <w:rsid w:val="00B26214"/>
    <w:rsid w:val="00B26E1D"/>
    <w:rsid w:val="00B31DF4"/>
    <w:rsid w:val="00B36F65"/>
    <w:rsid w:val="00B419FC"/>
    <w:rsid w:val="00B449DD"/>
    <w:rsid w:val="00B51E54"/>
    <w:rsid w:val="00B545DC"/>
    <w:rsid w:val="00B56165"/>
    <w:rsid w:val="00B600C9"/>
    <w:rsid w:val="00B6296B"/>
    <w:rsid w:val="00B63587"/>
    <w:rsid w:val="00B7209F"/>
    <w:rsid w:val="00B72D4A"/>
    <w:rsid w:val="00B74B1E"/>
    <w:rsid w:val="00B87248"/>
    <w:rsid w:val="00B87267"/>
    <w:rsid w:val="00B87284"/>
    <w:rsid w:val="00B90B64"/>
    <w:rsid w:val="00B90F59"/>
    <w:rsid w:val="00B93DFD"/>
    <w:rsid w:val="00B9448D"/>
    <w:rsid w:val="00BA1D74"/>
    <w:rsid w:val="00BA3628"/>
    <w:rsid w:val="00BA45FF"/>
    <w:rsid w:val="00BA5B09"/>
    <w:rsid w:val="00BB4D01"/>
    <w:rsid w:val="00BB69AB"/>
    <w:rsid w:val="00BB6E82"/>
    <w:rsid w:val="00BC07B0"/>
    <w:rsid w:val="00BC0B02"/>
    <w:rsid w:val="00BC0BBB"/>
    <w:rsid w:val="00BC43E6"/>
    <w:rsid w:val="00BC52B4"/>
    <w:rsid w:val="00BC5372"/>
    <w:rsid w:val="00BD0F34"/>
    <w:rsid w:val="00BD4364"/>
    <w:rsid w:val="00BD596C"/>
    <w:rsid w:val="00BD6CEA"/>
    <w:rsid w:val="00BE1724"/>
    <w:rsid w:val="00BE6498"/>
    <w:rsid w:val="00BF02B7"/>
    <w:rsid w:val="00BF481E"/>
    <w:rsid w:val="00C0334B"/>
    <w:rsid w:val="00C03E41"/>
    <w:rsid w:val="00C10D95"/>
    <w:rsid w:val="00C11A18"/>
    <w:rsid w:val="00C159F2"/>
    <w:rsid w:val="00C20A2E"/>
    <w:rsid w:val="00C22174"/>
    <w:rsid w:val="00C24B4A"/>
    <w:rsid w:val="00C25958"/>
    <w:rsid w:val="00C260FC"/>
    <w:rsid w:val="00C30FD5"/>
    <w:rsid w:val="00C329C7"/>
    <w:rsid w:val="00C36CE3"/>
    <w:rsid w:val="00C4160E"/>
    <w:rsid w:val="00C4378E"/>
    <w:rsid w:val="00C463F8"/>
    <w:rsid w:val="00C47D61"/>
    <w:rsid w:val="00C51F0A"/>
    <w:rsid w:val="00C526B1"/>
    <w:rsid w:val="00C52CBE"/>
    <w:rsid w:val="00C55208"/>
    <w:rsid w:val="00C605F9"/>
    <w:rsid w:val="00C624BA"/>
    <w:rsid w:val="00C71115"/>
    <w:rsid w:val="00C7597F"/>
    <w:rsid w:val="00C76BC3"/>
    <w:rsid w:val="00C77284"/>
    <w:rsid w:val="00C77C46"/>
    <w:rsid w:val="00C81271"/>
    <w:rsid w:val="00C813D0"/>
    <w:rsid w:val="00C8327D"/>
    <w:rsid w:val="00C87196"/>
    <w:rsid w:val="00C929F8"/>
    <w:rsid w:val="00C94483"/>
    <w:rsid w:val="00C9536E"/>
    <w:rsid w:val="00C96135"/>
    <w:rsid w:val="00CA3AD2"/>
    <w:rsid w:val="00CA5378"/>
    <w:rsid w:val="00CA63A6"/>
    <w:rsid w:val="00CA68B2"/>
    <w:rsid w:val="00CA6C3F"/>
    <w:rsid w:val="00CA7D24"/>
    <w:rsid w:val="00CB222A"/>
    <w:rsid w:val="00CB4EA0"/>
    <w:rsid w:val="00CC4F64"/>
    <w:rsid w:val="00CC5CF2"/>
    <w:rsid w:val="00CD218B"/>
    <w:rsid w:val="00CD4ED1"/>
    <w:rsid w:val="00CD6E33"/>
    <w:rsid w:val="00CE48CD"/>
    <w:rsid w:val="00CE54C5"/>
    <w:rsid w:val="00D0192A"/>
    <w:rsid w:val="00D05FFE"/>
    <w:rsid w:val="00D06D92"/>
    <w:rsid w:val="00D12A99"/>
    <w:rsid w:val="00D21E05"/>
    <w:rsid w:val="00D23602"/>
    <w:rsid w:val="00D24921"/>
    <w:rsid w:val="00D30698"/>
    <w:rsid w:val="00D31621"/>
    <w:rsid w:val="00D31995"/>
    <w:rsid w:val="00D334C2"/>
    <w:rsid w:val="00D36928"/>
    <w:rsid w:val="00D44CD3"/>
    <w:rsid w:val="00D46341"/>
    <w:rsid w:val="00D47404"/>
    <w:rsid w:val="00D47DA0"/>
    <w:rsid w:val="00D508F7"/>
    <w:rsid w:val="00D65982"/>
    <w:rsid w:val="00D659EB"/>
    <w:rsid w:val="00D65B70"/>
    <w:rsid w:val="00D77849"/>
    <w:rsid w:val="00D86167"/>
    <w:rsid w:val="00D86669"/>
    <w:rsid w:val="00D94B13"/>
    <w:rsid w:val="00D954BE"/>
    <w:rsid w:val="00D95828"/>
    <w:rsid w:val="00D96458"/>
    <w:rsid w:val="00DA0DFC"/>
    <w:rsid w:val="00DA4F4B"/>
    <w:rsid w:val="00DA7080"/>
    <w:rsid w:val="00DA73FC"/>
    <w:rsid w:val="00DB476D"/>
    <w:rsid w:val="00DB5319"/>
    <w:rsid w:val="00DB5321"/>
    <w:rsid w:val="00DB58C7"/>
    <w:rsid w:val="00DC2DA8"/>
    <w:rsid w:val="00DC4508"/>
    <w:rsid w:val="00DC52C0"/>
    <w:rsid w:val="00DD1FA3"/>
    <w:rsid w:val="00DE404D"/>
    <w:rsid w:val="00DE6453"/>
    <w:rsid w:val="00DF0784"/>
    <w:rsid w:val="00DF5FAA"/>
    <w:rsid w:val="00DF6AEB"/>
    <w:rsid w:val="00E017DC"/>
    <w:rsid w:val="00E05657"/>
    <w:rsid w:val="00E067F3"/>
    <w:rsid w:val="00E077BD"/>
    <w:rsid w:val="00E13ACA"/>
    <w:rsid w:val="00E15602"/>
    <w:rsid w:val="00E20FA9"/>
    <w:rsid w:val="00E2167A"/>
    <w:rsid w:val="00E24DBA"/>
    <w:rsid w:val="00E31319"/>
    <w:rsid w:val="00E31CD3"/>
    <w:rsid w:val="00E36776"/>
    <w:rsid w:val="00E40C79"/>
    <w:rsid w:val="00E50DDE"/>
    <w:rsid w:val="00E61B48"/>
    <w:rsid w:val="00E627D6"/>
    <w:rsid w:val="00E62C43"/>
    <w:rsid w:val="00E6682E"/>
    <w:rsid w:val="00E75EE2"/>
    <w:rsid w:val="00E80FB6"/>
    <w:rsid w:val="00E9634A"/>
    <w:rsid w:val="00E97A1E"/>
    <w:rsid w:val="00EA267A"/>
    <w:rsid w:val="00EA77CA"/>
    <w:rsid w:val="00EA7DF9"/>
    <w:rsid w:val="00EB1808"/>
    <w:rsid w:val="00EB2945"/>
    <w:rsid w:val="00EB4331"/>
    <w:rsid w:val="00EB71E4"/>
    <w:rsid w:val="00EC5D75"/>
    <w:rsid w:val="00ED56F5"/>
    <w:rsid w:val="00EE2F58"/>
    <w:rsid w:val="00EE34F0"/>
    <w:rsid w:val="00EE584E"/>
    <w:rsid w:val="00EF05A8"/>
    <w:rsid w:val="00EF19A4"/>
    <w:rsid w:val="00F00839"/>
    <w:rsid w:val="00F0430F"/>
    <w:rsid w:val="00F154B6"/>
    <w:rsid w:val="00F16C4B"/>
    <w:rsid w:val="00F2380C"/>
    <w:rsid w:val="00F25293"/>
    <w:rsid w:val="00F277EC"/>
    <w:rsid w:val="00F4222A"/>
    <w:rsid w:val="00F50339"/>
    <w:rsid w:val="00F61289"/>
    <w:rsid w:val="00F61ACF"/>
    <w:rsid w:val="00F649D7"/>
    <w:rsid w:val="00F66A54"/>
    <w:rsid w:val="00F6781F"/>
    <w:rsid w:val="00F71A30"/>
    <w:rsid w:val="00F72450"/>
    <w:rsid w:val="00F7382E"/>
    <w:rsid w:val="00F73E7F"/>
    <w:rsid w:val="00F74094"/>
    <w:rsid w:val="00F75675"/>
    <w:rsid w:val="00F76636"/>
    <w:rsid w:val="00F76765"/>
    <w:rsid w:val="00F85B44"/>
    <w:rsid w:val="00F873A0"/>
    <w:rsid w:val="00F92D7D"/>
    <w:rsid w:val="00F94FBF"/>
    <w:rsid w:val="00F9743D"/>
    <w:rsid w:val="00FA013D"/>
    <w:rsid w:val="00FA3277"/>
    <w:rsid w:val="00FA7240"/>
    <w:rsid w:val="00FA7D05"/>
    <w:rsid w:val="00FB2525"/>
    <w:rsid w:val="00FB2A96"/>
    <w:rsid w:val="00FB4EC9"/>
    <w:rsid w:val="00FC2D5E"/>
    <w:rsid w:val="00FC6542"/>
    <w:rsid w:val="00FD1216"/>
    <w:rsid w:val="00FD4EE0"/>
    <w:rsid w:val="00FD7D44"/>
    <w:rsid w:val="00FE112B"/>
    <w:rsid w:val="00FE30A8"/>
    <w:rsid w:val="00FE76B1"/>
    <w:rsid w:val="00FE78D4"/>
    <w:rsid w:val="00FF39CA"/>
    <w:rsid w:val="00FF3EB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af7">
    <w:name w:val="Документ в списке"/>
    <w:basedOn w:val="a"/>
    <w:next w:val="a"/>
    <w:uiPriority w:val="99"/>
    <w:rsid w:val="00AA73E3"/>
    <w:pPr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lang w:eastAsia="en-US"/>
    </w:rPr>
  </w:style>
  <w:style w:type="table" w:styleId="af8">
    <w:name w:val="Table Grid"/>
    <w:basedOn w:val="a1"/>
    <w:uiPriority w:val="59"/>
    <w:rsid w:val="000D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af7">
    <w:name w:val="Документ в списке"/>
    <w:basedOn w:val="a"/>
    <w:next w:val="a"/>
    <w:uiPriority w:val="99"/>
    <w:rsid w:val="00AA73E3"/>
    <w:pPr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lang w:eastAsia="en-US"/>
    </w:rPr>
  </w:style>
  <w:style w:type="table" w:styleId="af8">
    <w:name w:val="Table Grid"/>
    <w:basedOn w:val="a1"/>
    <w:uiPriority w:val="59"/>
    <w:rsid w:val="000D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5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7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7&amp;n=323828&amp;dst=100049&amp;field=134&amp;date=09.09.2025" TargetMode="External"/><Relationship Id="rId18" Type="http://schemas.openxmlformats.org/officeDocument/2006/relationships/hyperlink" Target="https://login.consultant.ru/link/?req=doc&amp;base=LAW&amp;n=2875&amp;date=09.09.2025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1480&amp;dst=1012&amp;field=134&amp;date=10.09.2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394&amp;dst=2104&amp;field=134&amp;date=08.09.2025" TargetMode="External"/><Relationship Id="rId17" Type="http://schemas.openxmlformats.org/officeDocument/2006/relationships/hyperlink" Target="https://login.consultant.ru/link/?req=doc&amp;base=RLAW187&amp;n=318398&amp;date=09.09.2025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318398&amp;date=09.09.2025" TargetMode="External"/><Relationship Id="rId20" Type="http://schemas.openxmlformats.org/officeDocument/2006/relationships/hyperlink" Target="https://login.consultant.ru/link/?req=doc&amp;base=LAW&amp;n=501480&amp;dst=1012&amp;field=134&amp;date=10.09.202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&amp;date=08.09.2025" TargetMode="External"/><Relationship Id="rId24" Type="http://schemas.openxmlformats.org/officeDocument/2006/relationships/hyperlink" Target="https://login.consultant.ru/link/?req=doc&amp;base=LAW&amp;n=499769&amp;date=10.09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1480&amp;dst=1012&amp;field=134&amp;date=10.09.2025" TargetMode="External"/><Relationship Id="rId23" Type="http://schemas.openxmlformats.org/officeDocument/2006/relationships/hyperlink" Target="https://login.consultant.ru/link/?req=doc&amp;base=RLAW187&amp;n=323828&amp;dst=100365&amp;field=134&amp;date=10.09.20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291&amp;date=08.09.2025" TargetMode="External"/><Relationship Id="rId19" Type="http://schemas.openxmlformats.org/officeDocument/2006/relationships/hyperlink" Target="https://login.consultant.ru/link/?req=doc&amp;base=RLAW187&amp;n=318398&amp;date=09.09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7&amp;n=318398&amp;dst=102311&amp;field=134&amp;date=08.09.2025" TargetMode="External"/><Relationship Id="rId14" Type="http://schemas.openxmlformats.org/officeDocument/2006/relationships/hyperlink" Target="https://login.consultant.ru/link/?req=doc&amp;base=LAW&amp;n=501480&amp;dst=1012&amp;field=134&amp;date=10.09.2025" TargetMode="External"/><Relationship Id="rId22" Type="http://schemas.openxmlformats.org/officeDocument/2006/relationships/hyperlink" Target="https://login.consultant.ru/link/?req=doc&amp;base=RLAW187&amp;n=323828&amp;dst=100361&amp;field=134&amp;date=10.09.2025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6592-9F85-4FF6-B6C8-FA002639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5827</Words>
  <Characters>33215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6</cp:revision>
  <cp:lastPrinted>2025-09-26T05:45:00Z</cp:lastPrinted>
  <dcterms:created xsi:type="dcterms:W3CDTF">2025-10-27T12:43:00Z</dcterms:created>
  <dcterms:modified xsi:type="dcterms:W3CDTF">2025-10-29T05:45:00Z</dcterms:modified>
</cp:coreProperties>
</file>