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7" w:rsidRDefault="00D632FB" w:rsidP="00BB3417">
      <w:pPr>
        <w:tabs>
          <w:tab w:val="left" w:pos="4111"/>
        </w:tabs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:rsidR="00C46075" w:rsidRPr="00C46075" w:rsidRDefault="00C46075" w:rsidP="00BB3417">
      <w:pPr>
        <w:tabs>
          <w:tab w:val="left" w:pos="4111"/>
        </w:tabs>
        <w:jc w:val="center"/>
        <w:rPr>
          <w:b/>
          <w:bCs/>
        </w:rPr>
      </w:pPr>
    </w:p>
    <w:p w:rsidR="00BC18F4" w:rsidRDefault="00BC18F4" w:rsidP="00BB3417">
      <w:pPr>
        <w:pStyle w:val="1"/>
        <w:jc w:val="center"/>
        <w:rPr>
          <w:b/>
          <w:bCs/>
          <w:sz w:val="44"/>
        </w:rPr>
      </w:pPr>
      <w:r>
        <w:rPr>
          <w:b/>
          <w:bCs/>
          <w:sz w:val="44"/>
        </w:rPr>
        <w:t>Городская Дума</w:t>
      </w:r>
    </w:p>
    <w:p w:rsidR="00BC18F4" w:rsidRDefault="00BC18F4" w:rsidP="00FB6DCD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Дзержинска</w:t>
      </w:r>
    </w:p>
    <w:p w:rsidR="00FB6DCD" w:rsidRPr="00FB6DCD" w:rsidRDefault="00FB6DCD" w:rsidP="00FB6DCD"/>
    <w:p w:rsidR="00940202" w:rsidRDefault="00BC18F4" w:rsidP="001C1F4D">
      <w:pPr>
        <w:pStyle w:val="5"/>
      </w:pPr>
      <w:proofErr w:type="gramStart"/>
      <w:r>
        <w:t>Р</w:t>
      </w:r>
      <w:proofErr w:type="gramEnd"/>
      <w:r w:rsidR="00E72381">
        <w:t xml:space="preserve"> </w:t>
      </w:r>
      <w:r>
        <w:t>Е</w:t>
      </w:r>
      <w:r w:rsidR="00E72381">
        <w:t xml:space="preserve"> </w:t>
      </w:r>
      <w:r>
        <w:t>Ш</w:t>
      </w:r>
      <w:r w:rsidR="00E72381">
        <w:t xml:space="preserve"> </w:t>
      </w:r>
      <w:r>
        <w:t>Е</w:t>
      </w:r>
      <w:r w:rsidR="00E72381">
        <w:t xml:space="preserve"> </w:t>
      </w:r>
      <w:r>
        <w:t>Н</w:t>
      </w:r>
      <w:r w:rsidR="00E72381">
        <w:t xml:space="preserve"> </w:t>
      </w:r>
      <w:r>
        <w:t>И</w:t>
      </w:r>
      <w:r w:rsidR="00E72381">
        <w:t xml:space="preserve"> </w:t>
      </w:r>
      <w:r>
        <w:t>Е</w:t>
      </w:r>
    </w:p>
    <w:p w:rsidR="00940202" w:rsidRPr="001C1F4D" w:rsidRDefault="00940202" w:rsidP="001C1F4D">
      <w:pPr>
        <w:rPr>
          <w:sz w:val="28"/>
          <w:szCs w:val="28"/>
        </w:rPr>
      </w:pPr>
    </w:p>
    <w:p w:rsidR="00940202" w:rsidRPr="001C1F4D" w:rsidRDefault="00940202" w:rsidP="001C1F4D">
      <w:pPr>
        <w:rPr>
          <w:sz w:val="28"/>
          <w:szCs w:val="28"/>
        </w:rPr>
      </w:pPr>
    </w:p>
    <w:p w:rsidR="00E34D39" w:rsidRDefault="00667915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4622">
        <w:rPr>
          <w:sz w:val="28"/>
          <w:szCs w:val="28"/>
        </w:rPr>
        <w:t xml:space="preserve">29 января </w:t>
      </w:r>
      <w:r w:rsidR="00881532">
        <w:rPr>
          <w:sz w:val="28"/>
          <w:szCs w:val="28"/>
        </w:rPr>
        <w:t xml:space="preserve"> </w:t>
      </w:r>
      <w:r w:rsidR="006C2F74">
        <w:rPr>
          <w:sz w:val="28"/>
          <w:szCs w:val="28"/>
        </w:rPr>
        <w:t>202</w:t>
      </w:r>
      <w:r w:rsidR="00A156AB">
        <w:rPr>
          <w:sz w:val="28"/>
          <w:szCs w:val="28"/>
        </w:rPr>
        <w:t>5</w:t>
      </w:r>
      <w:r w:rsidR="00E34D39">
        <w:rPr>
          <w:sz w:val="28"/>
          <w:szCs w:val="28"/>
        </w:rPr>
        <w:t xml:space="preserve"> г.                 </w:t>
      </w:r>
      <w:r w:rsidR="00881532">
        <w:rPr>
          <w:sz w:val="28"/>
          <w:szCs w:val="28"/>
        </w:rPr>
        <w:t xml:space="preserve">                         </w:t>
      </w:r>
      <w:r w:rsidR="00881532">
        <w:rPr>
          <w:sz w:val="28"/>
          <w:szCs w:val="28"/>
        </w:rPr>
        <w:tab/>
        <w:t xml:space="preserve">        </w:t>
      </w:r>
      <w:r w:rsidR="000D6FAE">
        <w:rPr>
          <w:sz w:val="28"/>
          <w:szCs w:val="28"/>
        </w:rPr>
        <w:t>№ 745</w:t>
      </w:r>
    </w:p>
    <w:p w:rsidR="00E34D39" w:rsidRDefault="00E34D39" w:rsidP="00E34D39">
      <w:pPr>
        <w:pStyle w:val="a3"/>
        <w:jc w:val="left"/>
        <w:rPr>
          <w:b/>
          <w:bCs/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8F6DCC" w:rsidTr="008427C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8F6DCC" w:rsidRDefault="008F6DCC" w:rsidP="00BB7823">
            <w:pPr>
              <w:ind w:right="3582"/>
              <w:jc w:val="both"/>
              <w:rPr>
                <w:b/>
                <w:sz w:val="28"/>
                <w:szCs w:val="28"/>
              </w:rPr>
            </w:pPr>
          </w:p>
          <w:p w:rsidR="003C5EF3" w:rsidRDefault="008F6DCC" w:rsidP="00A156AB">
            <w:pPr>
              <w:tabs>
                <w:tab w:val="left" w:pos="7560"/>
                <w:tab w:val="left" w:pos="7650"/>
              </w:tabs>
              <w:ind w:right="329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3C5EF3">
              <w:rPr>
                <w:b/>
                <w:sz w:val="28"/>
                <w:szCs w:val="28"/>
              </w:rPr>
              <w:t xml:space="preserve">    </w:t>
            </w:r>
            <w:r w:rsidRPr="00D143A5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BB7823">
              <w:rPr>
                <w:b/>
                <w:sz w:val="28"/>
                <w:szCs w:val="28"/>
              </w:rPr>
              <w:t>утверждении</w:t>
            </w:r>
            <w:r w:rsidR="003C5EF3">
              <w:rPr>
                <w:b/>
                <w:sz w:val="28"/>
                <w:szCs w:val="28"/>
              </w:rPr>
              <w:t xml:space="preserve"> </w:t>
            </w:r>
            <w:r w:rsidR="00BB7823">
              <w:rPr>
                <w:b/>
                <w:sz w:val="28"/>
                <w:szCs w:val="28"/>
              </w:rPr>
              <w:t xml:space="preserve"> </w:t>
            </w:r>
            <w:r w:rsidR="003C5EF3">
              <w:rPr>
                <w:b/>
                <w:sz w:val="28"/>
                <w:szCs w:val="28"/>
              </w:rPr>
              <w:t xml:space="preserve">  </w:t>
            </w:r>
            <w:r w:rsidR="00361476">
              <w:rPr>
                <w:b/>
                <w:sz w:val="28"/>
                <w:szCs w:val="28"/>
              </w:rPr>
              <w:t>П</w:t>
            </w:r>
            <w:r w:rsidRPr="00D143A5">
              <w:rPr>
                <w:b/>
                <w:sz w:val="28"/>
                <w:szCs w:val="28"/>
              </w:rPr>
              <w:t>еречня</w:t>
            </w:r>
            <w:r w:rsidR="00BB7823">
              <w:rPr>
                <w:b/>
                <w:sz w:val="28"/>
                <w:szCs w:val="28"/>
              </w:rPr>
              <w:t xml:space="preserve"> </w:t>
            </w:r>
            <w:r w:rsidR="003C5EF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объектов</w:t>
            </w:r>
            <w:r w:rsidR="00B531F7">
              <w:rPr>
                <w:b/>
                <w:sz w:val="28"/>
                <w:szCs w:val="28"/>
              </w:rPr>
              <w:t>,</w:t>
            </w:r>
            <w:r w:rsidR="00EA4CA9">
              <w:rPr>
                <w:b/>
                <w:sz w:val="28"/>
                <w:szCs w:val="28"/>
              </w:rPr>
              <w:t xml:space="preserve"> </w:t>
            </w:r>
          </w:p>
          <w:p w:rsidR="008F6DCC" w:rsidRPr="00DD6AAA" w:rsidRDefault="00B531F7" w:rsidP="00A156AB">
            <w:pPr>
              <w:tabs>
                <w:tab w:val="left" w:pos="7560"/>
                <w:tab w:val="left" w:pos="7650"/>
              </w:tabs>
              <w:ind w:right="329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gramStart"/>
            <w:r>
              <w:rPr>
                <w:b/>
                <w:sz w:val="28"/>
                <w:szCs w:val="28"/>
              </w:rPr>
              <w:t>отношении</w:t>
            </w:r>
            <w:proofErr w:type="gramEnd"/>
            <w:r>
              <w:rPr>
                <w:b/>
                <w:sz w:val="28"/>
                <w:szCs w:val="28"/>
              </w:rPr>
              <w:t xml:space="preserve"> которых планируется заключение концессионных соглашений в</w:t>
            </w:r>
            <w:r w:rsidR="00667915">
              <w:rPr>
                <w:b/>
                <w:sz w:val="28"/>
                <w:szCs w:val="28"/>
              </w:rPr>
              <w:t xml:space="preserve"> 2</w:t>
            </w:r>
            <w:r w:rsidR="006C2F74">
              <w:rPr>
                <w:b/>
                <w:sz w:val="28"/>
                <w:szCs w:val="28"/>
              </w:rPr>
              <w:t>02</w:t>
            </w:r>
            <w:r w:rsidR="00A156AB">
              <w:rPr>
                <w:b/>
                <w:sz w:val="28"/>
                <w:szCs w:val="28"/>
              </w:rPr>
              <w:t>5</w:t>
            </w:r>
            <w:r w:rsidR="008F6DCC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8F6DCC" w:rsidTr="008427C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8F6DCC" w:rsidRDefault="008F6DCC" w:rsidP="008427C1">
            <w:pPr>
              <w:ind w:firstLine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F6DCC" w:rsidRPr="00D143A5" w:rsidRDefault="008F6DCC" w:rsidP="008427C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C5EF3" w:rsidRDefault="008F6DCC" w:rsidP="008F6DCC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3C5EF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соответствии</w:t>
      </w:r>
      <w:r w:rsidR="003C5EF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с</w:t>
      </w:r>
      <w:r w:rsidR="003C5EF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Федеральным</w:t>
      </w:r>
      <w:r w:rsidR="003C5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законом</w:t>
      </w:r>
      <w:r w:rsidR="003C5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от </w:t>
      </w:r>
      <w:r w:rsidR="003C5E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21.07.2005 </w:t>
      </w:r>
      <w:r w:rsidR="003C5EF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115-ФЗ </w:t>
      </w:r>
    </w:p>
    <w:p w:rsidR="008F6DCC" w:rsidRDefault="003C5EF3" w:rsidP="003C5EF3">
      <w:pPr>
        <w:pStyle w:val="ConsNonformat"/>
        <w:widowControl/>
        <w:ind w:right="0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F6DCC">
        <w:rPr>
          <w:rFonts w:ascii="Times New Roman" w:hAnsi="Times New Roman"/>
          <w:sz w:val="28"/>
        </w:rPr>
        <w:t>«О концессионных соглашениях», Уставом городского округа город Дзержинск,</w:t>
      </w:r>
      <w:r w:rsidR="008F6DCC">
        <w:rPr>
          <w:rFonts w:ascii="Times New Roman" w:hAnsi="Times New Roman" w:cs="Times New Roman"/>
          <w:sz w:val="28"/>
          <w:szCs w:val="28"/>
        </w:rPr>
        <w:t xml:space="preserve"> </w:t>
      </w:r>
      <w:r w:rsidR="008F6DCC">
        <w:rPr>
          <w:rFonts w:ascii="Times New Roman" w:hAnsi="Times New Roman"/>
          <w:sz w:val="28"/>
        </w:rPr>
        <w:t xml:space="preserve"> городская Дума  </w:t>
      </w:r>
      <w:r w:rsidR="008F6DCC">
        <w:rPr>
          <w:rFonts w:ascii="Times New Roman" w:hAnsi="Times New Roman"/>
          <w:b/>
          <w:sz w:val="28"/>
        </w:rPr>
        <w:t>решила</w:t>
      </w:r>
      <w:r w:rsidR="008F6DCC">
        <w:rPr>
          <w:rFonts w:ascii="Times New Roman" w:hAnsi="Times New Roman"/>
          <w:sz w:val="28"/>
        </w:rPr>
        <w:t>:</w:t>
      </w:r>
    </w:p>
    <w:p w:rsidR="008F6DCC" w:rsidRDefault="008F6DCC" w:rsidP="008F6DCC">
      <w:pPr>
        <w:pStyle w:val="ac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8F6DCC" w:rsidRPr="00636E25" w:rsidRDefault="00340642" w:rsidP="008F6DCC">
      <w:pPr>
        <w:pStyle w:val="ac"/>
        <w:ind w:left="284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F6DCC" w:rsidRPr="00636E25">
        <w:rPr>
          <w:rFonts w:ascii="Times New Roman" w:hAnsi="Times New Roman" w:cs="Times New Roman"/>
          <w:sz w:val="28"/>
          <w:szCs w:val="28"/>
        </w:rPr>
        <w:t>Утвердить</w:t>
      </w:r>
      <w:r w:rsidR="008F6DCC">
        <w:rPr>
          <w:rFonts w:ascii="Times New Roman" w:hAnsi="Times New Roman" w:cs="Times New Roman"/>
          <w:sz w:val="28"/>
          <w:szCs w:val="28"/>
        </w:rPr>
        <w:t xml:space="preserve"> </w:t>
      </w:r>
      <w:r w:rsidR="008F6DCC" w:rsidRPr="00636E25">
        <w:rPr>
          <w:rFonts w:ascii="Times New Roman" w:hAnsi="Times New Roman" w:cs="Times New Roman"/>
          <w:sz w:val="28"/>
          <w:szCs w:val="28"/>
        </w:rPr>
        <w:t xml:space="preserve"> </w:t>
      </w:r>
      <w:r w:rsidR="00361476">
        <w:rPr>
          <w:rFonts w:ascii="Times New Roman" w:hAnsi="Times New Roman" w:cs="Times New Roman"/>
          <w:sz w:val="28"/>
          <w:szCs w:val="28"/>
        </w:rPr>
        <w:t>прилагаемый П</w:t>
      </w:r>
      <w:r w:rsidR="008F6DCC" w:rsidRPr="00636E25">
        <w:rPr>
          <w:rFonts w:ascii="Times New Roman" w:hAnsi="Times New Roman" w:cs="Times New Roman"/>
          <w:sz w:val="28"/>
          <w:szCs w:val="28"/>
        </w:rPr>
        <w:t>ереч</w:t>
      </w:r>
      <w:r w:rsidR="008F6DCC">
        <w:rPr>
          <w:rFonts w:ascii="Times New Roman" w:hAnsi="Times New Roman" w:cs="Times New Roman"/>
          <w:sz w:val="28"/>
          <w:szCs w:val="28"/>
        </w:rPr>
        <w:t>е</w:t>
      </w:r>
      <w:r w:rsidR="008F6DCC" w:rsidRPr="00636E25">
        <w:rPr>
          <w:rFonts w:ascii="Times New Roman" w:hAnsi="Times New Roman" w:cs="Times New Roman"/>
          <w:sz w:val="28"/>
          <w:szCs w:val="28"/>
        </w:rPr>
        <w:t>н</w:t>
      </w:r>
      <w:r w:rsidR="00B531F7">
        <w:rPr>
          <w:rFonts w:ascii="Times New Roman" w:hAnsi="Times New Roman" w:cs="Times New Roman"/>
          <w:sz w:val="28"/>
          <w:szCs w:val="28"/>
        </w:rPr>
        <w:t xml:space="preserve">ь объектов, в отношении которых планируется заключение концессионных соглашений </w:t>
      </w:r>
      <w:r w:rsidR="006C2F74">
        <w:rPr>
          <w:rFonts w:ascii="Times New Roman" w:hAnsi="Times New Roman" w:cs="Times New Roman"/>
          <w:sz w:val="28"/>
          <w:szCs w:val="28"/>
        </w:rPr>
        <w:t>в 202</w:t>
      </w:r>
      <w:r w:rsidR="00A156AB">
        <w:rPr>
          <w:rFonts w:ascii="Times New Roman" w:hAnsi="Times New Roman" w:cs="Times New Roman"/>
          <w:sz w:val="28"/>
          <w:szCs w:val="28"/>
        </w:rPr>
        <w:t>5</w:t>
      </w:r>
      <w:r w:rsidR="008F6DC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F6DCC" w:rsidRDefault="008F6DCC" w:rsidP="008F6DCC">
      <w:pPr>
        <w:pStyle w:val="2"/>
        <w:tabs>
          <w:tab w:val="num" w:pos="180"/>
          <w:tab w:val="num" w:pos="360"/>
        </w:tabs>
        <w:spacing w:after="0" w:line="240" w:lineRule="auto"/>
        <w:ind w:left="284" w:right="-6" w:hanging="426"/>
        <w:jc w:val="both"/>
        <w:rPr>
          <w:sz w:val="28"/>
          <w:szCs w:val="28"/>
        </w:rPr>
      </w:pPr>
      <w:r w:rsidRPr="00E74FB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E74FB3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E74FB3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</w:t>
      </w:r>
      <w:r w:rsidRPr="00E74FB3">
        <w:rPr>
          <w:sz w:val="28"/>
          <w:szCs w:val="28"/>
        </w:rPr>
        <w:t xml:space="preserve">опубликовать   в    средствах   массовой </w:t>
      </w:r>
      <w:r>
        <w:rPr>
          <w:sz w:val="28"/>
          <w:szCs w:val="28"/>
        </w:rPr>
        <w:t xml:space="preserve"> </w:t>
      </w:r>
      <w:r w:rsidRPr="00E74FB3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и разместить  в информационно-телекоммуникационной  сети «Интернет» на официальных  сайтах администрации  города и  городской Думы.</w:t>
      </w:r>
    </w:p>
    <w:p w:rsidR="008F6DCC" w:rsidRPr="006D4D5F" w:rsidRDefault="008F6DCC" w:rsidP="008F6DCC">
      <w:pPr>
        <w:pStyle w:val="2"/>
        <w:tabs>
          <w:tab w:val="num" w:pos="180"/>
        </w:tabs>
        <w:spacing w:after="0" w:line="240" w:lineRule="auto"/>
        <w:ind w:left="284" w:right="-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2137E9">
        <w:rPr>
          <w:sz w:val="28"/>
          <w:szCs w:val="28"/>
        </w:rPr>
        <w:t xml:space="preserve">Настоящее     решение    вступает     в     силу   </w:t>
      </w:r>
      <w:r>
        <w:rPr>
          <w:sz w:val="28"/>
          <w:szCs w:val="28"/>
        </w:rPr>
        <w:t xml:space="preserve"> после     его   официального   </w:t>
      </w:r>
      <w:r w:rsidRPr="002137E9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8F6DCC" w:rsidRDefault="008F6DCC" w:rsidP="008F6DCC">
      <w:pPr>
        <w:pStyle w:val="a3"/>
        <w:tabs>
          <w:tab w:val="num" w:pos="360"/>
        </w:tabs>
        <w:ind w:left="284" w:right="-6" w:hanging="426"/>
      </w:pPr>
      <w:r>
        <w:t>4.  Контроль за  исполнением  настоящего решения возложить на комитет городской Думы по предпринимательству, потребительскому рынку, управлению  муниципальным имуществом и антимонопольной политике.</w:t>
      </w:r>
    </w:p>
    <w:p w:rsid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8F6DCC" w:rsidRP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1"/>
        <w:tabs>
          <w:tab w:val="left" w:pos="5245"/>
          <w:tab w:val="left" w:pos="9072"/>
        </w:tabs>
        <w:rPr>
          <w:b/>
        </w:rPr>
      </w:pPr>
      <w:r>
        <w:rPr>
          <w:b/>
        </w:rPr>
        <w:t xml:space="preserve">Председатель городской Думы                      </w:t>
      </w:r>
      <w:r w:rsidR="001B45CE">
        <w:rPr>
          <w:b/>
        </w:rPr>
        <w:t>Г</w:t>
      </w:r>
      <w:r w:rsidR="00EE32F8">
        <w:rPr>
          <w:b/>
        </w:rPr>
        <w:t>лав</w:t>
      </w:r>
      <w:r w:rsidR="001B45CE">
        <w:rPr>
          <w:b/>
        </w:rPr>
        <w:t>а</w:t>
      </w:r>
      <w:r>
        <w:rPr>
          <w:b/>
        </w:rPr>
        <w:t xml:space="preserve"> города</w:t>
      </w:r>
    </w:p>
    <w:p w:rsidR="008F6DCC" w:rsidRPr="00846399" w:rsidRDefault="008F6DCC" w:rsidP="008F6DCC"/>
    <w:p w:rsidR="008F6DCC" w:rsidRDefault="008F6DCC" w:rsidP="008F6DCC">
      <w:pPr>
        <w:pStyle w:val="1"/>
        <w:tabs>
          <w:tab w:val="left" w:pos="5245"/>
          <w:tab w:val="left" w:pos="9072"/>
        </w:tabs>
        <w:rPr>
          <w:b/>
        </w:rPr>
      </w:pPr>
      <w:r>
        <w:rPr>
          <w:b/>
        </w:rPr>
        <w:t xml:space="preserve">                            </w:t>
      </w:r>
      <w:r w:rsidR="00667915">
        <w:rPr>
          <w:b/>
        </w:rPr>
        <w:t>В.Г. Николаева</w:t>
      </w:r>
      <w:r>
        <w:rPr>
          <w:b/>
        </w:rPr>
        <w:t xml:space="preserve">                      </w:t>
      </w:r>
      <w:r w:rsidR="009202AD">
        <w:rPr>
          <w:b/>
        </w:rPr>
        <w:t xml:space="preserve">                            </w:t>
      </w:r>
      <w:r w:rsidR="00EE32F8">
        <w:rPr>
          <w:b/>
        </w:rPr>
        <w:t xml:space="preserve"> </w:t>
      </w:r>
      <w:r w:rsidR="001B45CE">
        <w:rPr>
          <w:b/>
        </w:rPr>
        <w:t>М.П</w:t>
      </w:r>
      <w:r w:rsidR="006764BD">
        <w:rPr>
          <w:b/>
        </w:rPr>
        <w:t xml:space="preserve">. </w:t>
      </w:r>
      <w:r w:rsidR="001B45CE">
        <w:rPr>
          <w:b/>
        </w:rPr>
        <w:t>Клинков</w:t>
      </w:r>
    </w:p>
    <w:p w:rsid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7C6ECE" w:rsidRDefault="007C6ECE" w:rsidP="008F6DCC">
      <w:pPr>
        <w:pStyle w:val="a3"/>
        <w:jc w:val="left"/>
        <w:rPr>
          <w:b/>
        </w:rPr>
      </w:pPr>
    </w:p>
    <w:p w:rsidR="008E5997" w:rsidRDefault="008E5997" w:rsidP="00DA695A">
      <w:pPr>
        <w:ind w:left="5670" w:hanging="2"/>
        <w:jc w:val="right"/>
        <w:rPr>
          <w:sz w:val="28"/>
          <w:szCs w:val="28"/>
        </w:rPr>
        <w:sectPr w:rsidR="008E5997" w:rsidSect="00191A7A">
          <w:pgSz w:w="11906" w:h="16838" w:code="9"/>
          <w:pgMar w:top="567" w:right="851" w:bottom="454" w:left="1701" w:header="284" w:footer="284" w:gutter="0"/>
          <w:cols w:space="708"/>
          <w:titlePg/>
          <w:docGrid w:linePitch="360"/>
        </w:sectPr>
      </w:pPr>
    </w:p>
    <w:p w:rsidR="00A14622" w:rsidRPr="00A14622" w:rsidRDefault="00A14622" w:rsidP="00A14622">
      <w:pPr>
        <w:ind w:left="5670" w:hanging="2"/>
        <w:jc w:val="right"/>
        <w:rPr>
          <w:b/>
          <w:sz w:val="28"/>
          <w:szCs w:val="28"/>
        </w:rPr>
      </w:pPr>
      <w:r w:rsidRPr="00A14622">
        <w:rPr>
          <w:b/>
          <w:sz w:val="28"/>
          <w:szCs w:val="28"/>
        </w:rPr>
        <w:lastRenderedPageBreak/>
        <w:t>УТВЕРЖДЕН</w:t>
      </w:r>
    </w:p>
    <w:p w:rsidR="00A14622" w:rsidRPr="00A14622" w:rsidRDefault="00A14622" w:rsidP="00A14622">
      <w:pPr>
        <w:ind w:left="5670" w:hanging="2"/>
        <w:jc w:val="right"/>
        <w:rPr>
          <w:sz w:val="28"/>
          <w:szCs w:val="28"/>
        </w:rPr>
      </w:pPr>
    </w:p>
    <w:p w:rsidR="00A14622" w:rsidRPr="00A14622" w:rsidRDefault="00A14622" w:rsidP="00A14622">
      <w:pPr>
        <w:ind w:left="5668" w:hanging="281"/>
        <w:jc w:val="right"/>
        <w:rPr>
          <w:sz w:val="28"/>
          <w:szCs w:val="28"/>
        </w:rPr>
      </w:pPr>
      <w:r w:rsidRPr="00A14622">
        <w:rPr>
          <w:sz w:val="28"/>
          <w:szCs w:val="28"/>
        </w:rPr>
        <w:t xml:space="preserve">решением городской Думы </w:t>
      </w:r>
    </w:p>
    <w:p w:rsidR="00A14622" w:rsidRPr="00A14622" w:rsidRDefault="00A14622" w:rsidP="00A14622">
      <w:pPr>
        <w:ind w:left="5670" w:hanging="281"/>
        <w:jc w:val="right"/>
        <w:rPr>
          <w:sz w:val="28"/>
          <w:szCs w:val="28"/>
        </w:rPr>
      </w:pPr>
      <w:r w:rsidRPr="00A14622">
        <w:rPr>
          <w:sz w:val="28"/>
          <w:szCs w:val="28"/>
        </w:rPr>
        <w:t>от</w:t>
      </w:r>
      <w:r>
        <w:rPr>
          <w:sz w:val="28"/>
          <w:szCs w:val="28"/>
        </w:rPr>
        <w:t xml:space="preserve"> 29 января 2025 г.</w:t>
      </w:r>
      <w:r w:rsidRPr="00A146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0D6FAE">
        <w:rPr>
          <w:sz w:val="28"/>
          <w:szCs w:val="28"/>
        </w:rPr>
        <w:t>745</w:t>
      </w:r>
    </w:p>
    <w:p w:rsidR="00A14622" w:rsidRPr="00A14622" w:rsidRDefault="00A14622" w:rsidP="00A14622">
      <w:pPr>
        <w:outlineLvl w:val="0"/>
        <w:rPr>
          <w:b/>
          <w:sz w:val="28"/>
          <w:szCs w:val="28"/>
        </w:rPr>
      </w:pPr>
    </w:p>
    <w:p w:rsidR="00A14622" w:rsidRPr="00A14622" w:rsidRDefault="00A14622" w:rsidP="00A14622">
      <w:pPr>
        <w:ind w:firstLine="708"/>
        <w:jc w:val="center"/>
        <w:outlineLvl w:val="0"/>
        <w:rPr>
          <w:b/>
          <w:sz w:val="28"/>
          <w:szCs w:val="28"/>
        </w:rPr>
      </w:pPr>
    </w:p>
    <w:p w:rsidR="00A14622" w:rsidRPr="00A14622" w:rsidRDefault="00A14622" w:rsidP="00A14622">
      <w:pPr>
        <w:ind w:firstLine="708"/>
        <w:jc w:val="center"/>
        <w:outlineLvl w:val="0"/>
        <w:rPr>
          <w:b/>
          <w:sz w:val="28"/>
          <w:szCs w:val="28"/>
        </w:rPr>
      </w:pPr>
      <w:r w:rsidRPr="00A14622">
        <w:rPr>
          <w:b/>
          <w:sz w:val="28"/>
          <w:szCs w:val="28"/>
        </w:rPr>
        <w:t>ПЕРЕЧЕНЬ</w:t>
      </w:r>
    </w:p>
    <w:p w:rsidR="00A14622" w:rsidRPr="00A14622" w:rsidRDefault="00A14622" w:rsidP="00A14622">
      <w:pPr>
        <w:ind w:firstLine="708"/>
        <w:jc w:val="center"/>
        <w:outlineLvl w:val="0"/>
        <w:rPr>
          <w:b/>
          <w:sz w:val="28"/>
          <w:szCs w:val="28"/>
        </w:rPr>
      </w:pPr>
      <w:r w:rsidRPr="00A14622">
        <w:rPr>
          <w:b/>
          <w:sz w:val="28"/>
          <w:szCs w:val="28"/>
        </w:rPr>
        <w:t>объектов, в отношении которых планируется заключение концессионных соглашений в 2025 году</w:t>
      </w:r>
    </w:p>
    <w:p w:rsidR="00A14622" w:rsidRPr="00A14622" w:rsidRDefault="00A14622" w:rsidP="00A14622">
      <w:pPr>
        <w:ind w:firstLine="708"/>
        <w:jc w:val="center"/>
        <w:outlineLvl w:val="0"/>
        <w:rPr>
          <w:b/>
          <w:sz w:val="28"/>
          <w:szCs w:val="28"/>
        </w:rPr>
      </w:pPr>
    </w:p>
    <w:p w:rsidR="00A14622" w:rsidRPr="00A14622" w:rsidRDefault="00A14622" w:rsidP="00A14622">
      <w:pPr>
        <w:ind w:firstLine="708"/>
        <w:jc w:val="center"/>
        <w:outlineLvl w:val="0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0"/>
        <w:gridCol w:w="4111"/>
        <w:gridCol w:w="1276"/>
        <w:gridCol w:w="2551"/>
      </w:tblGrid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A14622">
              <w:rPr>
                <w:rFonts w:eastAsia="Calibri"/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b/>
                <w:bCs/>
                <w:sz w:val="27"/>
                <w:szCs w:val="27"/>
              </w:rPr>
              <w:t>/п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b/>
                <w:sz w:val="27"/>
                <w:szCs w:val="27"/>
              </w:rPr>
            </w:pP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Реест-ровый</w:t>
            </w:r>
            <w:proofErr w:type="spellEnd"/>
            <w:proofErr w:type="gramEnd"/>
            <w:r w:rsidRPr="00A14622">
              <w:rPr>
                <w:rFonts w:eastAsia="Calibri"/>
                <w:b/>
                <w:bCs/>
                <w:sz w:val="27"/>
                <w:szCs w:val="27"/>
              </w:rPr>
              <w:t xml:space="preserve"> номер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b/>
                <w:sz w:val="27"/>
                <w:szCs w:val="27"/>
              </w:rPr>
            </w:pP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A14622">
              <w:rPr>
                <w:rFonts w:eastAsia="Calibri"/>
                <w:b/>
                <w:bCs/>
                <w:sz w:val="27"/>
                <w:szCs w:val="27"/>
              </w:rPr>
              <w:t>Наименование объекта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b/>
                <w:sz w:val="27"/>
                <w:szCs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jc w:val="center"/>
              <w:outlineLvl w:val="0"/>
              <w:rPr>
                <w:rFonts w:eastAsia="Calibri"/>
                <w:b/>
                <w:sz w:val="27"/>
                <w:szCs w:val="27"/>
              </w:rPr>
            </w:pPr>
            <w:r w:rsidRPr="00A14622">
              <w:rPr>
                <w:rFonts w:eastAsia="Calibri"/>
                <w:b/>
                <w:bCs/>
                <w:sz w:val="27"/>
                <w:szCs w:val="27"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b/>
                <w:sz w:val="27"/>
                <w:szCs w:val="27"/>
              </w:rPr>
            </w:pPr>
            <w:proofErr w:type="spell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Характе-ристика</w:t>
            </w:r>
            <w:proofErr w:type="spellEnd"/>
            <w:r w:rsidRPr="00A14622">
              <w:rPr>
                <w:rFonts w:eastAsia="Calibri"/>
                <w:b/>
                <w:bCs/>
                <w:sz w:val="27"/>
                <w:szCs w:val="27"/>
              </w:rPr>
              <w:t xml:space="preserve"> (общая протяжен-</w:t>
            </w:r>
            <w:proofErr w:type="spell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ность</w:t>
            </w:r>
            <w:proofErr w:type="spellEnd"/>
            <w:r w:rsidRPr="00A14622">
              <w:rPr>
                <w:rFonts w:eastAsia="Calibri"/>
                <w:b/>
                <w:bCs/>
                <w:sz w:val="27"/>
                <w:szCs w:val="27"/>
              </w:rPr>
              <w:t xml:space="preserve">, глубина, объем, площадь), </w:t>
            </w:r>
            <w:proofErr w:type="spell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куб</w:t>
            </w:r>
            <w:proofErr w:type="gram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.м</w:t>
            </w:r>
            <w:proofErr w:type="spellEnd"/>
            <w:proofErr w:type="gramEnd"/>
            <w:r w:rsidRPr="00A14622">
              <w:rPr>
                <w:rFonts w:eastAsia="Calibri"/>
                <w:b/>
                <w:bCs/>
                <w:sz w:val="27"/>
                <w:szCs w:val="27"/>
              </w:rPr>
              <w:t xml:space="preserve">, м, </w:t>
            </w:r>
            <w:proofErr w:type="spellStart"/>
            <w:r w:rsidRPr="00A14622">
              <w:rPr>
                <w:rFonts w:eastAsia="Calibri"/>
                <w:b/>
                <w:bCs/>
                <w:sz w:val="27"/>
                <w:szCs w:val="27"/>
              </w:rPr>
              <w:t>кв.м</w:t>
            </w:r>
            <w:proofErr w:type="spellEnd"/>
            <w:r w:rsidRPr="00A14622">
              <w:rPr>
                <w:rFonts w:eastAsia="Calibri"/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A14622">
              <w:rPr>
                <w:rFonts w:eastAsia="Calibri"/>
                <w:b/>
                <w:bCs/>
                <w:sz w:val="27"/>
                <w:szCs w:val="27"/>
              </w:rPr>
              <w:t>Кадастровый номер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b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11390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Водоснабжение, степень процента готовности объекта незавершенного строительства – 25%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9400,00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52:21:0000000:4959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11546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Канализационный коллектор, пересекающий ж/д пути на 410 км перегона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 xml:space="preserve"> – Дзержинск скоростного участка Нижний Новгород – Москва Горьковской железной дороги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52:21:0000000:9698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11185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Корпус 141 аэробного стабилизатора РОС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Восточный промрайон «РОС»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4658,80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52:21:0000005:25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3037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Красноармейская, д. 19В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59,00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52:21:0000114:6824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10827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пр-кт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 xml:space="preserve"> Ленина, д. 62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161,00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52:21:0000000:2536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11488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12,00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52:21:0000133:662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11482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3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93,00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52:21:0000000:5440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11487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4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15,00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52:21:0000133:663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11486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14,00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52:21:0000133:661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11513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52:21:0000000:5443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11500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b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8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52:21:0000133:660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11489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9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11512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10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52:21:0000133:664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11490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11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83,00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52:21:0000000:5435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14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52:21:0000140:7018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79,00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52:21:0000140:7019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11508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52:21:0000000:5436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11509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18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52:21:0000140:7017</w:t>
            </w:r>
          </w:p>
        </w:tc>
      </w:tr>
      <w:tr w:rsidR="00A14622" w:rsidRPr="00A14622" w:rsidTr="00412BD8">
        <w:trPr>
          <w:trHeight w:val="969"/>
        </w:trPr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11491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19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52:21:0000000:5433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11492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20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84,00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52:21:0000140:7016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11493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21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81,00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52:21:0000000:5442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11502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22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82,00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11516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23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93,00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52:21:0000000:5441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11481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24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11511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25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52:21:0000000:5432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11501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97,00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52:21:0000000:5434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11494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Ленинградская, д. 29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52:21:0000000:5437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3944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Вводы ГВС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Пожарского, д. 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10586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Попова, д. 17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15,00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52:21:0000000:558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11596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Участок тепловой сети от ТК-1а (котельная № 56) до ТК-3 (котельная № 57)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бул. Химиков, д. 6А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52:21:0000121:6489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9747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Насосная станция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пр-кт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 xml:space="preserve"> Циолковского, д. 42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12,30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52:21:0000103:5448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11593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Участок тепловой сети от 38ТК76а до дома № 6 по ул. Чапаева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Чапаева, д. 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52:21:0000053:1220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11594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Участок сети ГВС от котельной №38Н до дома №6 по ул. Чапаева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Чапаева, д. 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233,00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52:21:0000053:1221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10585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Бабино, ул. 8 Марта, д. 32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52:21:0000210:316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451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пос.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Бабушкино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, ул. Бабушкина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4440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пос.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Бабушкино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, ул. Железнодорожная, д. 37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4441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пос.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Бабушкино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, ул. Железнодорожная, д. 39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11463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Сети ХВС многоквартирных домов №№ 50, 52, 54, 56, 58, 58а, 60, 62 по ул. Весенняя в пос. Горбатовка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Горбатовка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507,00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52:21:0000162:1651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7665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Горбатовка, ул. Весенняя, д. 84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52:21:0000162:1602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10584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Накопители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Горбатовка, ул. Железнодорожная, д. 1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3,50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52:21:0000163:1219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10583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Горбатовка, ул. Пролетарская, д. 47А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4,50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52:21:0000163:1231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11468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proofErr w:type="gramStart"/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пос. Дачный, ул. Свободы, д. 2а, уч. 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416,00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52:21:0000017:341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11389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пос. Дачный, ул. Свободы, д. 2а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1341,00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52:21:0000000:4960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11129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Сеть водоснабжения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пос. Дачный, ул. Свободы, д. 15А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52:21:0000017:197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11616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Участок водопроводной сети </w:t>
            </w:r>
            <w:r w:rsidRPr="00A14622">
              <w:rPr>
                <w:rFonts w:eastAsia="Calibri"/>
                <w:sz w:val="27"/>
                <w:szCs w:val="27"/>
                <w:lang w:val="en-US"/>
              </w:rPr>
              <w:t>DN</w:t>
            </w:r>
            <w:r w:rsidRPr="00A14622">
              <w:rPr>
                <w:rFonts w:eastAsia="Calibri"/>
                <w:sz w:val="27"/>
                <w:szCs w:val="27"/>
              </w:rPr>
              <w:t xml:space="preserve">100 по ул.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Лесная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от колодца ВК-ж-52 в районе д. 73 по ул. Пролетарская до колодца ВК-ж-166а в районе д. 3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Желнино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165,00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52:21:0000000:156296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11615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Участок водопроводной сети </w:t>
            </w:r>
            <w:r w:rsidRPr="00A14622">
              <w:rPr>
                <w:rFonts w:eastAsia="Calibri"/>
                <w:sz w:val="27"/>
                <w:szCs w:val="27"/>
                <w:lang w:val="en-US"/>
              </w:rPr>
              <w:t>DN</w:t>
            </w:r>
            <w:r w:rsidRPr="00A14622">
              <w:rPr>
                <w:rFonts w:eastAsia="Calibri"/>
                <w:sz w:val="27"/>
                <w:szCs w:val="27"/>
              </w:rPr>
              <w:t xml:space="preserve">63 по ул.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Восточная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в районе д. 21 от глухой врезки т. 1 до колодца ВК-ж-133а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Желнино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Восточная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12,00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52:21:0000028:1534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7666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Желнино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Кооперативная, д. 40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52:21:0000028:795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3715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40 лет Октября, д. 1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38,50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rPr>
          <w:trHeight w:val="283"/>
        </w:trPr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3719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40 лет Октября, д. 10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22,00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3573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Городская, д. 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3574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Городская, д. 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3576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Городская, д. 9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12,00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3577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Городская, д. 10</w:t>
            </w:r>
          </w:p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23,00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3578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Городская, д. 15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3657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Дружбы, д. 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14,50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10581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Петряевка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Восточная, д. 24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1,10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52:21:0000000:557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10582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 – 4 шт.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Петряевка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Восточная, д. 26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7,40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52:21:0000000:605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7423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Петряевка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Встречная, д. 38а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75,00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52:21:0000151:1027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10666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proofErr w:type="gramStart"/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пос. Пушкино, ул. Железнодорожная, от д. № 84 до д. № 85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52:21:0000127:1873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9900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Пыра, ул. 1 мая, д. 20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6,30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52:21:0000159:1157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9901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Пыра, пер. Спортивный, д. 7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52:21:0000159:1179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9899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.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п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>ос. Пыра, пер. Спортивный, д. 11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52:21:0000159:1277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11612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Участок водопроводной сети </w:t>
            </w:r>
            <w:r w:rsidRPr="00A14622">
              <w:rPr>
                <w:rFonts w:eastAsia="Calibri"/>
                <w:sz w:val="27"/>
                <w:szCs w:val="27"/>
                <w:lang w:val="en-US"/>
              </w:rPr>
              <w:t>DN</w:t>
            </w:r>
            <w:r w:rsidRPr="00A14622">
              <w:rPr>
                <w:rFonts w:eastAsia="Calibri"/>
                <w:sz w:val="27"/>
                <w:szCs w:val="27"/>
              </w:rPr>
              <w:t xml:space="preserve">100 по ул.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Новая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от колодца ВК-ж-94 в районе д. 2 до колодца ВК-ж-95 в районе д. 4а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пос.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Желнино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Новая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94,00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52:21:0000028:1535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11613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Участок водопроводной сети </w:t>
            </w:r>
            <w:r w:rsidRPr="00A14622">
              <w:rPr>
                <w:rFonts w:eastAsia="Calibri"/>
                <w:sz w:val="27"/>
                <w:szCs w:val="27"/>
                <w:lang w:val="en-US"/>
              </w:rPr>
              <w:t>DN</w:t>
            </w:r>
            <w:r w:rsidRPr="00A14622">
              <w:rPr>
                <w:rFonts w:eastAsia="Calibri"/>
                <w:sz w:val="27"/>
                <w:szCs w:val="27"/>
              </w:rPr>
              <w:t xml:space="preserve">63 по ул. </w:t>
            </w:r>
            <w:proofErr w:type="gramStart"/>
            <w:r w:rsidRPr="00A14622">
              <w:rPr>
                <w:rFonts w:eastAsia="Calibri"/>
                <w:sz w:val="27"/>
                <w:szCs w:val="27"/>
              </w:rPr>
              <w:t>Восточная</w:t>
            </w:r>
            <w:proofErr w:type="gramEnd"/>
            <w:r w:rsidRPr="00A14622">
              <w:rPr>
                <w:rFonts w:eastAsia="Calibri"/>
                <w:sz w:val="27"/>
                <w:szCs w:val="27"/>
              </w:rPr>
              <w:t xml:space="preserve"> от колодца ВК-ж-133 в районе д. 16 по ул. Молодежная до колодца ВК-ж-133в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пос.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Желнино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Восточная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10,00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52:21:0000000:9843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11611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Водонапорная башня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пос.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Игумново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>, ул. Толстого, в районе домов № 38А, №40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17,00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52:21:0000264:512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1754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Насосная станция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Молодежная, д. 1Б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65,10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52:21:0000115:3908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4984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Нежилое здание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Пирогова, д. 35В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15,60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52:21:0000056:2889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4986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Нежилое здание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пр-кт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 xml:space="preserve"> Циолковского, д. 34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4,10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52:21:0000103:4567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4987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Нежилое здание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Pr="00A14622">
              <w:rPr>
                <w:rFonts w:eastAsia="Calibri"/>
                <w:sz w:val="27"/>
                <w:szCs w:val="27"/>
              </w:rPr>
              <w:t>пр-кт</w:t>
            </w:r>
            <w:proofErr w:type="spellEnd"/>
            <w:r w:rsidRPr="00A14622">
              <w:rPr>
                <w:rFonts w:eastAsia="Calibri"/>
                <w:sz w:val="27"/>
                <w:szCs w:val="27"/>
              </w:rPr>
              <w:t xml:space="preserve"> Циолковского, д. 38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6,10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52:21:0000103:2905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4980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Нежилое здание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Чапаева, д. 68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32,70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52:21:0000115:6991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2891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Нежилое здание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ГУ СРЦ Пушкино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52:21:0000204:838</w:t>
            </w:r>
          </w:p>
        </w:tc>
      </w:tr>
      <w:tr w:rsidR="00A14622" w:rsidRPr="00A14622" w:rsidTr="00412BD8">
        <w:tc>
          <w:tcPr>
            <w:tcW w:w="675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3934</w:t>
            </w:r>
          </w:p>
        </w:tc>
        <w:tc>
          <w:tcPr>
            <w:tcW w:w="5670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Вводы ГВС</w:t>
            </w:r>
          </w:p>
        </w:tc>
        <w:tc>
          <w:tcPr>
            <w:tcW w:w="411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Нижегородская область, г. Дзержинск, ул. Ватутина, д. 76А</w:t>
            </w:r>
          </w:p>
        </w:tc>
        <w:tc>
          <w:tcPr>
            <w:tcW w:w="1276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  <w:r w:rsidRPr="00A14622">
              <w:rPr>
                <w:rFonts w:eastAsia="Calibri"/>
                <w:sz w:val="27"/>
                <w:szCs w:val="27"/>
              </w:rPr>
              <w:t>84,00</w:t>
            </w:r>
          </w:p>
        </w:tc>
        <w:tc>
          <w:tcPr>
            <w:tcW w:w="2551" w:type="dxa"/>
            <w:shd w:val="clear" w:color="auto" w:fill="auto"/>
          </w:tcPr>
          <w:p w:rsidR="00A14622" w:rsidRPr="00A14622" w:rsidRDefault="00A14622" w:rsidP="00A14622">
            <w:pPr>
              <w:outlineLvl w:val="0"/>
              <w:rPr>
                <w:rFonts w:eastAsia="Calibri"/>
                <w:sz w:val="27"/>
                <w:szCs w:val="27"/>
              </w:rPr>
            </w:pPr>
          </w:p>
        </w:tc>
      </w:tr>
    </w:tbl>
    <w:p w:rsidR="00A14622" w:rsidRPr="00A14622" w:rsidRDefault="00A14622" w:rsidP="00A14622"/>
    <w:p w:rsidR="00A14622" w:rsidRPr="00A14622" w:rsidRDefault="00A14622" w:rsidP="00A14622">
      <w:pPr>
        <w:keepNext/>
        <w:tabs>
          <w:tab w:val="left" w:pos="5245"/>
          <w:tab w:val="left" w:pos="9072"/>
        </w:tabs>
        <w:autoSpaceDE w:val="0"/>
        <w:autoSpaceDN w:val="0"/>
        <w:outlineLvl w:val="0"/>
        <w:rPr>
          <w:sz w:val="28"/>
          <w:szCs w:val="28"/>
        </w:rPr>
      </w:pPr>
      <w:r w:rsidRPr="00A14622">
        <w:rPr>
          <w:b/>
          <w:sz w:val="28"/>
          <w:szCs w:val="28"/>
        </w:rPr>
        <w:t xml:space="preserve">Председатель  КУМИ  </w:t>
      </w:r>
      <w:r w:rsidRPr="00A14622">
        <w:rPr>
          <w:b/>
          <w:sz w:val="28"/>
          <w:szCs w:val="28"/>
        </w:rPr>
        <w:tab/>
        <w:t xml:space="preserve">                              </w:t>
      </w:r>
      <w:r w:rsidRPr="00A14622">
        <w:rPr>
          <w:b/>
          <w:sz w:val="28"/>
          <w:szCs w:val="28"/>
        </w:rPr>
        <w:tab/>
      </w:r>
      <w:r w:rsidRPr="00A14622">
        <w:rPr>
          <w:b/>
          <w:sz w:val="28"/>
          <w:szCs w:val="28"/>
        </w:rPr>
        <w:tab/>
      </w:r>
      <w:r w:rsidRPr="00A14622">
        <w:rPr>
          <w:b/>
          <w:sz w:val="28"/>
          <w:szCs w:val="28"/>
        </w:rPr>
        <w:tab/>
      </w:r>
      <w:r w:rsidRPr="00A14622">
        <w:rPr>
          <w:b/>
          <w:sz w:val="28"/>
          <w:szCs w:val="28"/>
        </w:rPr>
        <w:tab/>
      </w:r>
      <w:r w:rsidRPr="00A14622">
        <w:rPr>
          <w:b/>
          <w:sz w:val="28"/>
          <w:szCs w:val="28"/>
        </w:rPr>
        <w:tab/>
      </w:r>
      <w:r w:rsidRPr="00A14622">
        <w:rPr>
          <w:b/>
          <w:sz w:val="28"/>
          <w:szCs w:val="28"/>
        </w:rPr>
        <w:tab/>
        <w:t xml:space="preserve">         М.П. </w:t>
      </w:r>
      <w:proofErr w:type="spellStart"/>
      <w:r w:rsidRPr="00A14622">
        <w:rPr>
          <w:b/>
          <w:sz w:val="28"/>
          <w:szCs w:val="28"/>
        </w:rPr>
        <w:t>Шерстнева</w:t>
      </w:r>
      <w:proofErr w:type="spellEnd"/>
    </w:p>
    <w:p w:rsidR="00DA695A" w:rsidRPr="004678CB" w:rsidRDefault="00DA695A" w:rsidP="00A14622">
      <w:pPr>
        <w:ind w:left="5670" w:hanging="2"/>
        <w:jc w:val="right"/>
      </w:pPr>
    </w:p>
    <w:sectPr w:rsidR="00DA695A" w:rsidRPr="004678CB" w:rsidSect="004678CB">
      <w:pgSz w:w="16838" w:h="11906" w:orient="landscape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DF" w:rsidRDefault="004C4CDF" w:rsidP="00905158">
      <w:r>
        <w:separator/>
      </w:r>
    </w:p>
  </w:endnote>
  <w:endnote w:type="continuationSeparator" w:id="0">
    <w:p w:rsidR="004C4CDF" w:rsidRDefault="004C4CDF" w:rsidP="0090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DF" w:rsidRDefault="004C4CDF" w:rsidP="00905158">
      <w:r>
        <w:separator/>
      </w:r>
    </w:p>
  </w:footnote>
  <w:footnote w:type="continuationSeparator" w:id="0">
    <w:p w:rsidR="004C4CDF" w:rsidRDefault="004C4CDF" w:rsidP="0090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A8"/>
    <w:multiLevelType w:val="singleLevel"/>
    <w:tmpl w:val="85B88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05565"/>
    <w:rsid w:val="00007C29"/>
    <w:rsid w:val="00010EC2"/>
    <w:rsid w:val="00023CEE"/>
    <w:rsid w:val="00024996"/>
    <w:rsid w:val="00026103"/>
    <w:rsid w:val="00026448"/>
    <w:rsid w:val="00031301"/>
    <w:rsid w:val="00041732"/>
    <w:rsid w:val="00043E35"/>
    <w:rsid w:val="0004416D"/>
    <w:rsid w:val="000457F1"/>
    <w:rsid w:val="0004635E"/>
    <w:rsid w:val="00050E9F"/>
    <w:rsid w:val="00060F2B"/>
    <w:rsid w:val="00071D4E"/>
    <w:rsid w:val="0008193D"/>
    <w:rsid w:val="000839F2"/>
    <w:rsid w:val="000853C4"/>
    <w:rsid w:val="00085655"/>
    <w:rsid w:val="00087086"/>
    <w:rsid w:val="0009437D"/>
    <w:rsid w:val="000A071E"/>
    <w:rsid w:val="000A21B5"/>
    <w:rsid w:val="000B3D5F"/>
    <w:rsid w:val="000C0E3A"/>
    <w:rsid w:val="000C3B9C"/>
    <w:rsid w:val="000D4ABB"/>
    <w:rsid w:val="000D5446"/>
    <w:rsid w:val="000D62C8"/>
    <w:rsid w:val="000D6FAE"/>
    <w:rsid w:val="000E1C96"/>
    <w:rsid w:val="000E4774"/>
    <w:rsid w:val="000E6F9E"/>
    <w:rsid w:val="000F462A"/>
    <w:rsid w:val="000F4B4F"/>
    <w:rsid w:val="000F5A45"/>
    <w:rsid w:val="000F62FA"/>
    <w:rsid w:val="00103666"/>
    <w:rsid w:val="00115CD2"/>
    <w:rsid w:val="00117E6A"/>
    <w:rsid w:val="001255D6"/>
    <w:rsid w:val="001263DE"/>
    <w:rsid w:val="00130B1F"/>
    <w:rsid w:val="00146CED"/>
    <w:rsid w:val="00155958"/>
    <w:rsid w:val="00156D92"/>
    <w:rsid w:val="00160DE9"/>
    <w:rsid w:val="00162C6C"/>
    <w:rsid w:val="0016676F"/>
    <w:rsid w:val="001716B1"/>
    <w:rsid w:val="00176454"/>
    <w:rsid w:val="00180F3D"/>
    <w:rsid w:val="00191A7A"/>
    <w:rsid w:val="00194CA4"/>
    <w:rsid w:val="001A16F1"/>
    <w:rsid w:val="001A3EA8"/>
    <w:rsid w:val="001A6205"/>
    <w:rsid w:val="001A67E3"/>
    <w:rsid w:val="001A6AC5"/>
    <w:rsid w:val="001A7C38"/>
    <w:rsid w:val="001B07EF"/>
    <w:rsid w:val="001B27BE"/>
    <w:rsid w:val="001B45CE"/>
    <w:rsid w:val="001B6210"/>
    <w:rsid w:val="001C1F4D"/>
    <w:rsid w:val="001C5105"/>
    <w:rsid w:val="001C6BCA"/>
    <w:rsid w:val="001D14EA"/>
    <w:rsid w:val="001E25D8"/>
    <w:rsid w:val="001F5AC7"/>
    <w:rsid w:val="00207B8B"/>
    <w:rsid w:val="00212757"/>
    <w:rsid w:val="00212AC4"/>
    <w:rsid w:val="0021343C"/>
    <w:rsid w:val="002177C8"/>
    <w:rsid w:val="00233B97"/>
    <w:rsid w:val="00245A7E"/>
    <w:rsid w:val="002460B5"/>
    <w:rsid w:val="0025119F"/>
    <w:rsid w:val="00251517"/>
    <w:rsid w:val="00257035"/>
    <w:rsid w:val="002623A9"/>
    <w:rsid w:val="00272E82"/>
    <w:rsid w:val="0027385E"/>
    <w:rsid w:val="00274FED"/>
    <w:rsid w:val="00282DE2"/>
    <w:rsid w:val="002849AF"/>
    <w:rsid w:val="002863AE"/>
    <w:rsid w:val="00291AC4"/>
    <w:rsid w:val="002A1407"/>
    <w:rsid w:val="002A4B95"/>
    <w:rsid w:val="002C41D8"/>
    <w:rsid w:val="002C4623"/>
    <w:rsid w:val="002D34F5"/>
    <w:rsid w:val="002E3D71"/>
    <w:rsid w:val="002E47C9"/>
    <w:rsid w:val="002E4D91"/>
    <w:rsid w:val="002F157B"/>
    <w:rsid w:val="00300E0D"/>
    <w:rsid w:val="00303209"/>
    <w:rsid w:val="0030463E"/>
    <w:rsid w:val="0030624A"/>
    <w:rsid w:val="00307397"/>
    <w:rsid w:val="00312047"/>
    <w:rsid w:val="0031557A"/>
    <w:rsid w:val="003177C9"/>
    <w:rsid w:val="003259EB"/>
    <w:rsid w:val="00340642"/>
    <w:rsid w:val="0034550C"/>
    <w:rsid w:val="00351CC3"/>
    <w:rsid w:val="003523DB"/>
    <w:rsid w:val="003534A4"/>
    <w:rsid w:val="00357D07"/>
    <w:rsid w:val="00361476"/>
    <w:rsid w:val="0037286C"/>
    <w:rsid w:val="00377126"/>
    <w:rsid w:val="0038265E"/>
    <w:rsid w:val="00383735"/>
    <w:rsid w:val="00387112"/>
    <w:rsid w:val="003912A9"/>
    <w:rsid w:val="00395F68"/>
    <w:rsid w:val="003B1919"/>
    <w:rsid w:val="003B2BFE"/>
    <w:rsid w:val="003C5EF3"/>
    <w:rsid w:val="003C6216"/>
    <w:rsid w:val="003D15B4"/>
    <w:rsid w:val="003D2DAC"/>
    <w:rsid w:val="003D30EF"/>
    <w:rsid w:val="003D5725"/>
    <w:rsid w:val="003E08B2"/>
    <w:rsid w:val="003E2116"/>
    <w:rsid w:val="003E29AA"/>
    <w:rsid w:val="003E4FFE"/>
    <w:rsid w:val="003E6489"/>
    <w:rsid w:val="003F117E"/>
    <w:rsid w:val="003F1FF1"/>
    <w:rsid w:val="003F73CE"/>
    <w:rsid w:val="0040203F"/>
    <w:rsid w:val="00407FC3"/>
    <w:rsid w:val="00410166"/>
    <w:rsid w:val="00414716"/>
    <w:rsid w:val="004161EA"/>
    <w:rsid w:val="00416829"/>
    <w:rsid w:val="00420409"/>
    <w:rsid w:val="00424E64"/>
    <w:rsid w:val="00430192"/>
    <w:rsid w:val="004317EA"/>
    <w:rsid w:val="004379A5"/>
    <w:rsid w:val="004556FD"/>
    <w:rsid w:val="00455B14"/>
    <w:rsid w:val="00460B54"/>
    <w:rsid w:val="00460CAB"/>
    <w:rsid w:val="004678CB"/>
    <w:rsid w:val="00480E52"/>
    <w:rsid w:val="00484E54"/>
    <w:rsid w:val="004947A7"/>
    <w:rsid w:val="004A2E6E"/>
    <w:rsid w:val="004A441F"/>
    <w:rsid w:val="004B074B"/>
    <w:rsid w:val="004B4CE4"/>
    <w:rsid w:val="004C4CDF"/>
    <w:rsid w:val="004E4CBC"/>
    <w:rsid w:val="00501959"/>
    <w:rsid w:val="0051081D"/>
    <w:rsid w:val="00515C7E"/>
    <w:rsid w:val="00523CAC"/>
    <w:rsid w:val="00524B05"/>
    <w:rsid w:val="00525CF6"/>
    <w:rsid w:val="0053138F"/>
    <w:rsid w:val="0053224F"/>
    <w:rsid w:val="00542A77"/>
    <w:rsid w:val="00542B64"/>
    <w:rsid w:val="005468EA"/>
    <w:rsid w:val="00552E55"/>
    <w:rsid w:val="0055405A"/>
    <w:rsid w:val="005544B2"/>
    <w:rsid w:val="00562CEA"/>
    <w:rsid w:val="00572A1E"/>
    <w:rsid w:val="00572CAB"/>
    <w:rsid w:val="00574DA6"/>
    <w:rsid w:val="00587F31"/>
    <w:rsid w:val="00591C48"/>
    <w:rsid w:val="0059668D"/>
    <w:rsid w:val="00597446"/>
    <w:rsid w:val="005B3ED7"/>
    <w:rsid w:val="005B5914"/>
    <w:rsid w:val="005C0793"/>
    <w:rsid w:val="005C2957"/>
    <w:rsid w:val="005C4114"/>
    <w:rsid w:val="005C42AD"/>
    <w:rsid w:val="005C449C"/>
    <w:rsid w:val="005C5270"/>
    <w:rsid w:val="005D01D1"/>
    <w:rsid w:val="005E3B94"/>
    <w:rsid w:val="005F3533"/>
    <w:rsid w:val="005F57A0"/>
    <w:rsid w:val="005F7914"/>
    <w:rsid w:val="0060006B"/>
    <w:rsid w:val="006008A2"/>
    <w:rsid w:val="006032B1"/>
    <w:rsid w:val="00603936"/>
    <w:rsid w:val="00604F12"/>
    <w:rsid w:val="00606A7A"/>
    <w:rsid w:val="00613017"/>
    <w:rsid w:val="00623AC6"/>
    <w:rsid w:val="00625863"/>
    <w:rsid w:val="00644CDD"/>
    <w:rsid w:val="00644E61"/>
    <w:rsid w:val="00647CA0"/>
    <w:rsid w:val="00647DA0"/>
    <w:rsid w:val="00652CBF"/>
    <w:rsid w:val="00663897"/>
    <w:rsid w:val="00665E96"/>
    <w:rsid w:val="00667915"/>
    <w:rsid w:val="00672663"/>
    <w:rsid w:val="00673D78"/>
    <w:rsid w:val="006744AB"/>
    <w:rsid w:val="006764BD"/>
    <w:rsid w:val="006765F8"/>
    <w:rsid w:val="00680C9A"/>
    <w:rsid w:val="00681BFA"/>
    <w:rsid w:val="00684294"/>
    <w:rsid w:val="00684A49"/>
    <w:rsid w:val="00685DF9"/>
    <w:rsid w:val="00690FE2"/>
    <w:rsid w:val="00696D0D"/>
    <w:rsid w:val="00696F76"/>
    <w:rsid w:val="006A282E"/>
    <w:rsid w:val="006B3FDD"/>
    <w:rsid w:val="006C2F74"/>
    <w:rsid w:val="006C4A33"/>
    <w:rsid w:val="006C6B0C"/>
    <w:rsid w:val="006D0452"/>
    <w:rsid w:val="006E1FBF"/>
    <w:rsid w:val="006E4F6C"/>
    <w:rsid w:val="006E770C"/>
    <w:rsid w:val="006F0B64"/>
    <w:rsid w:val="006F1487"/>
    <w:rsid w:val="00701FEF"/>
    <w:rsid w:val="00705010"/>
    <w:rsid w:val="007054DB"/>
    <w:rsid w:val="00707669"/>
    <w:rsid w:val="00715B4D"/>
    <w:rsid w:val="0071653C"/>
    <w:rsid w:val="0072060D"/>
    <w:rsid w:val="0072104B"/>
    <w:rsid w:val="0072426C"/>
    <w:rsid w:val="0073022F"/>
    <w:rsid w:val="007309A6"/>
    <w:rsid w:val="00731946"/>
    <w:rsid w:val="00737A55"/>
    <w:rsid w:val="00754D3E"/>
    <w:rsid w:val="00762CD7"/>
    <w:rsid w:val="00763893"/>
    <w:rsid w:val="0077377C"/>
    <w:rsid w:val="00783658"/>
    <w:rsid w:val="00784C01"/>
    <w:rsid w:val="00785B42"/>
    <w:rsid w:val="00794D59"/>
    <w:rsid w:val="007A02E7"/>
    <w:rsid w:val="007A2786"/>
    <w:rsid w:val="007A3EAF"/>
    <w:rsid w:val="007A4DF4"/>
    <w:rsid w:val="007A519D"/>
    <w:rsid w:val="007B0A27"/>
    <w:rsid w:val="007C2A71"/>
    <w:rsid w:val="007C3F12"/>
    <w:rsid w:val="007C6ECE"/>
    <w:rsid w:val="007E04EA"/>
    <w:rsid w:val="007E5BD0"/>
    <w:rsid w:val="007E72DC"/>
    <w:rsid w:val="007F0617"/>
    <w:rsid w:val="007F0A43"/>
    <w:rsid w:val="007F2EAC"/>
    <w:rsid w:val="0080720B"/>
    <w:rsid w:val="00810242"/>
    <w:rsid w:val="00814164"/>
    <w:rsid w:val="008150F0"/>
    <w:rsid w:val="00830F4E"/>
    <w:rsid w:val="00831D70"/>
    <w:rsid w:val="008427C1"/>
    <w:rsid w:val="00847573"/>
    <w:rsid w:val="00857D87"/>
    <w:rsid w:val="00861A54"/>
    <w:rsid w:val="00861AD5"/>
    <w:rsid w:val="00866253"/>
    <w:rsid w:val="00866273"/>
    <w:rsid w:val="00872CB7"/>
    <w:rsid w:val="00881532"/>
    <w:rsid w:val="008842F4"/>
    <w:rsid w:val="008870AC"/>
    <w:rsid w:val="00892F48"/>
    <w:rsid w:val="00893D32"/>
    <w:rsid w:val="008A345F"/>
    <w:rsid w:val="008A4BC0"/>
    <w:rsid w:val="008A7716"/>
    <w:rsid w:val="008B09A7"/>
    <w:rsid w:val="008B0D8C"/>
    <w:rsid w:val="008B1816"/>
    <w:rsid w:val="008B4EC2"/>
    <w:rsid w:val="008C33E1"/>
    <w:rsid w:val="008C7908"/>
    <w:rsid w:val="008D1AE2"/>
    <w:rsid w:val="008D558A"/>
    <w:rsid w:val="008E4844"/>
    <w:rsid w:val="008E5997"/>
    <w:rsid w:val="008F0FB7"/>
    <w:rsid w:val="008F68E9"/>
    <w:rsid w:val="008F6DCC"/>
    <w:rsid w:val="008F7C4D"/>
    <w:rsid w:val="0090148B"/>
    <w:rsid w:val="0090431A"/>
    <w:rsid w:val="00905158"/>
    <w:rsid w:val="0090628C"/>
    <w:rsid w:val="00912CBD"/>
    <w:rsid w:val="00913372"/>
    <w:rsid w:val="0091448D"/>
    <w:rsid w:val="009146A2"/>
    <w:rsid w:val="009150B7"/>
    <w:rsid w:val="009202AD"/>
    <w:rsid w:val="00921503"/>
    <w:rsid w:val="00926029"/>
    <w:rsid w:val="009305D6"/>
    <w:rsid w:val="009318FD"/>
    <w:rsid w:val="00933C86"/>
    <w:rsid w:val="00940202"/>
    <w:rsid w:val="009411C3"/>
    <w:rsid w:val="00943972"/>
    <w:rsid w:val="00944F6D"/>
    <w:rsid w:val="0094561B"/>
    <w:rsid w:val="00950AC3"/>
    <w:rsid w:val="00956F69"/>
    <w:rsid w:val="00961F30"/>
    <w:rsid w:val="00964DB8"/>
    <w:rsid w:val="009673C8"/>
    <w:rsid w:val="00972428"/>
    <w:rsid w:val="009727ED"/>
    <w:rsid w:val="00973B7A"/>
    <w:rsid w:val="00977BB8"/>
    <w:rsid w:val="0098217B"/>
    <w:rsid w:val="0098798B"/>
    <w:rsid w:val="009955CE"/>
    <w:rsid w:val="009A4254"/>
    <w:rsid w:val="009C314D"/>
    <w:rsid w:val="009C44FC"/>
    <w:rsid w:val="009C5331"/>
    <w:rsid w:val="009C56C1"/>
    <w:rsid w:val="009C68B2"/>
    <w:rsid w:val="009D44AA"/>
    <w:rsid w:val="009D71B4"/>
    <w:rsid w:val="009E3E30"/>
    <w:rsid w:val="009E71E5"/>
    <w:rsid w:val="00A013BB"/>
    <w:rsid w:val="00A0270D"/>
    <w:rsid w:val="00A109D2"/>
    <w:rsid w:val="00A11BCE"/>
    <w:rsid w:val="00A14622"/>
    <w:rsid w:val="00A156AB"/>
    <w:rsid w:val="00A3216F"/>
    <w:rsid w:val="00A32821"/>
    <w:rsid w:val="00A3701F"/>
    <w:rsid w:val="00A43611"/>
    <w:rsid w:val="00A45519"/>
    <w:rsid w:val="00A505CF"/>
    <w:rsid w:val="00A5711E"/>
    <w:rsid w:val="00A61F18"/>
    <w:rsid w:val="00A65B6A"/>
    <w:rsid w:val="00A66BA8"/>
    <w:rsid w:val="00A74BB2"/>
    <w:rsid w:val="00A838A5"/>
    <w:rsid w:val="00A84273"/>
    <w:rsid w:val="00A94850"/>
    <w:rsid w:val="00AA1323"/>
    <w:rsid w:val="00AA6218"/>
    <w:rsid w:val="00AC0D30"/>
    <w:rsid w:val="00AC390B"/>
    <w:rsid w:val="00AD1357"/>
    <w:rsid w:val="00AF40BF"/>
    <w:rsid w:val="00B01E19"/>
    <w:rsid w:val="00B034CE"/>
    <w:rsid w:val="00B10220"/>
    <w:rsid w:val="00B16306"/>
    <w:rsid w:val="00B17577"/>
    <w:rsid w:val="00B17FFA"/>
    <w:rsid w:val="00B20FDF"/>
    <w:rsid w:val="00B2572D"/>
    <w:rsid w:val="00B26F1F"/>
    <w:rsid w:val="00B27074"/>
    <w:rsid w:val="00B30249"/>
    <w:rsid w:val="00B35097"/>
    <w:rsid w:val="00B375F6"/>
    <w:rsid w:val="00B44ADB"/>
    <w:rsid w:val="00B46FE1"/>
    <w:rsid w:val="00B505EB"/>
    <w:rsid w:val="00B5166B"/>
    <w:rsid w:val="00B531F7"/>
    <w:rsid w:val="00B531F9"/>
    <w:rsid w:val="00B535FB"/>
    <w:rsid w:val="00B56550"/>
    <w:rsid w:val="00B60511"/>
    <w:rsid w:val="00B6379E"/>
    <w:rsid w:val="00B6391F"/>
    <w:rsid w:val="00B64A8E"/>
    <w:rsid w:val="00B65DCA"/>
    <w:rsid w:val="00B72F68"/>
    <w:rsid w:val="00B7305E"/>
    <w:rsid w:val="00B76F57"/>
    <w:rsid w:val="00B82D5C"/>
    <w:rsid w:val="00B848C4"/>
    <w:rsid w:val="00B849F6"/>
    <w:rsid w:val="00B8744F"/>
    <w:rsid w:val="00B91C63"/>
    <w:rsid w:val="00B95372"/>
    <w:rsid w:val="00B968A0"/>
    <w:rsid w:val="00BB1A97"/>
    <w:rsid w:val="00BB3417"/>
    <w:rsid w:val="00BB4F93"/>
    <w:rsid w:val="00BB7823"/>
    <w:rsid w:val="00BC18F4"/>
    <w:rsid w:val="00BD2154"/>
    <w:rsid w:val="00BE4420"/>
    <w:rsid w:val="00BE6D45"/>
    <w:rsid w:val="00BF0756"/>
    <w:rsid w:val="00BF69A3"/>
    <w:rsid w:val="00C0565D"/>
    <w:rsid w:val="00C10C06"/>
    <w:rsid w:val="00C15127"/>
    <w:rsid w:val="00C21907"/>
    <w:rsid w:val="00C31A77"/>
    <w:rsid w:val="00C46075"/>
    <w:rsid w:val="00C46CBB"/>
    <w:rsid w:val="00C47362"/>
    <w:rsid w:val="00C5101F"/>
    <w:rsid w:val="00C51C73"/>
    <w:rsid w:val="00C56C68"/>
    <w:rsid w:val="00C61F36"/>
    <w:rsid w:val="00C6240F"/>
    <w:rsid w:val="00C667E0"/>
    <w:rsid w:val="00C67C7F"/>
    <w:rsid w:val="00C74CA7"/>
    <w:rsid w:val="00C83964"/>
    <w:rsid w:val="00C85AB6"/>
    <w:rsid w:val="00C93E52"/>
    <w:rsid w:val="00C9616A"/>
    <w:rsid w:val="00C97502"/>
    <w:rsid w:val="00CA2601"/>
    <w:rsid w:val="00CB3BA9"/>
    <w:rsid w:val="00CB47A9"/>
    <w:rsid w:val="00CC0107"/>
    <w:rsid w:val="00CD44F3"/>
    <w:rsid w:val="00CD4813"/>
    <w:rsid w:val="00CE209A"/>
    <w:rsid w:val="00CE3545"/>
    <w:rsid w:val="00CE7CCC"/>
    <w:rsid w:val="00D01CE1"/>
    <w:rsid w:val="00D0317A"/>
    <w:rsid w:val="00D0400E"/>
    <w:rsid w:val="00D0518D"/>
    <w:rsid w:val="00D14448"/>
    <w:rsid w:val="00D21BAF"/>
    <w:rsid w:val="00D2673F"/>
    <w:rsid w:val="00D26BC1"/>
    <w:rsid w:val="00D30E5D"/>
    <w:rsid w:val="00D30FFF"/>
    <w:rsid w:val="00D33B7A"/>
    <w:rsid w:val="00D47C53"/>
    <w:rsid w:val="00D52BCE"/>
    <w:rsid w:val="00D53BD3"/>
    <w:rsid w:val="00D54326"/>
    <w:rsid w:val="00D57CB5"/>
    <w:rsid w:val="00D60E1C"/>
    <w:rsid w:val="00D62F1E"/>
    <w:rsid w:val="00D632FB"/>
    <w:rsid w:val="00D66803"/>
    <w:rsid w:val="00D76F88"/>
    <w:rsid w:val="00D81307"/>
    <w:rsid w:val="00DA3953"/>
    <w:rsid w:val="00DA6483"/>
    <w:rsid w:val="00DA649E"/>
    <w:rsid w:val="00DA695A"/>
    <w:rsid w:val="00DB1B67"/>
    <w:rsid w:val="00DB2E0F"/>
    <w:rsid w:val="00DB492E"/>
    <w:rsid w:val="00DC1412"/>
    <w:rsid w:val="00DD2998"/>
    <w:rsid w:val="00DD6A8D"/>
    <w:rsid w:val="00DE40BF"/>
    <w:rsid w:val="00DE69B8"/>
    <w:rsid w:val="00DE7F20"/>
    <w:rsid w:val="00DF045C"/>
    <w:rsid w:val="00DF2D5D"/>
    <w:rsid w:val="00DF3BD8"/>
    <w:rsid w:val="00E00A5C"/>
    <w:rsid w:val="00E018DF"/>
    <w:rsid w:val="00E07584"/>
    <w:rsid w:val="00E14E3E"/>
    <w:rsid w:val="00E26BD5"/>
    <w:rsid w:val="00E30BF7"/>
    <w:rsid w:val="00E32F75"/>
    <w:rsid w:val="00E34D39"/>
    <w:rsid w:val="00E418C3"/>
    <w:rsid w:val="00E44A7F"/>
    <w:rsid w:val="00E468C8"/>
    <w:rsid w:val="00E47BF0"/>
    <w:rsid w:val="00E51C8E"/>
    <w:rsid w:val="00E61912"/>
    <w:rsid w:val="00E652A3"/>
    <w:rsid w:val="00E72381"/>
    <w:rsid w:val="00E7628A"/>
    <w:rsid w:val="00E83E0F"/>
    <w:rsid w:val="00E8772A"/>
    <w:rsid w:val="00E93C3D"/>
    <w:rsid w:val="00E97055"/>
    <w:rsid w:val="00E974EE"/>
    <w:rsid w:val="00EA117C"/>
    <w:rsid w:val="00EA4CA9"/>
    <w:rsid w:val="00EB0432"/>
    <w:rsid w:val="00EB36B3"/>
    <w:rsid w:val="00EB5E3A"/>
    <w:rsid w:val="00EB7C97"/>
    <w:rsid w:val="00EB7D49"/>
    <w:rsid w:val="00EC4A0D"/>
    <w:rsid w:val="00ED5C10"/>
    <w:rsid w:val="00ED6C98"/>
    <w:rsid w:val="00EE042E"/>
    <w:rsid w:val="00EE1C2A"/>
    <w:rsid w:val="00EE2543"/>
    <w:rsid w:val="00EE32F8"/>
    <w:rsid w:val="00EE78C6"/>
    <w:rsid w:val="00EF1D3F"/>
    <w:rsid w:val="00EF3106"/>
    <w:rsid w:val="00EF3886"/>
    <w:rsid w:val="00EF3956"/>
    <w:rsid w:val="00EF4245"/>
    <w:rsid w:val="00EF7AD2"/>
    <w:rsid w:val="00F12313"/>
    <w:rsid w:val="00F2176E"/>
    <w:rsid w:val="00F2784B"/>
    <w:rsid w:val="00F27BFE"/>
    <w:rsid w:val="00F30693"/>
    <w:rsid w:val="00F33389"/>
    <w:rsid w:val="00F373BF"/>
    <w:rsid w:val="00F415DF"/>
    <w:rsid w:val="00F41EA3"/>
    <w:rsid w:val="00F46A59"/>
    <w:rsid w:val="00F46C52"/>
    <w:rsid w:val="00F63A2B"/>
    <w:rsid w:val="00F70950"/>
    <w:rsid w:val="00F772C3"/>
    <w:rsid w:val="00F77726"/>
    <w:rsid w:val="00F80EC1"/>
    <w:rsid w:val="00F81267"/>
    <w:rsid w:val="00F8748F"/>
    <w:rsid w:val="00F87643"/>
    <w:rsid w:val="00F916F8"/>
    <w:rsid w:val="00F94810"/>
    <w:rsid w:val="00F97A7B"/>
    <w:rsid w:val="00FA5ED0"/>
    <w:rsid w:val="00FA620A"/>
    <w:rsid w:val="00FB6DCD"/>
    <w:rsid w:val="00FC061F"/>
    <w:rsid w:val="00FC21B0"/>
    <w:rsid w:val="00FC4A32"/>
    <w:rsid w:val="00FC526A"/>
    <w:rsid w:val="00FD0F36"/>
    <w:rsid w:val="00FD260D"/>
    <w:rsid w:val="00FD3A49"/>
    <w:rsid w:val="00FD52DD"/>
    <w:rsid w:val="00FD5D1C"/>
    <w:rsid w:val="00FD6523"/>
    <w:rsid w:val="00FE3F23"/>
    <w:rsid w:val="00FE41C4"/>
    <w:rsid w:val="00FE6979"/>
    <w:rsid w:val="00FF63B0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link w:val="20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14622"/>
    <w:rPr>
      <w:b/>
      <w:bCs/>
      <w:sz w:val="44"/>
      <w:szCs w:val="44"/>
    </w:rPr>
  </w:style>
  <w:style w:type="character" w:customStyle="1" w:styleId="20">
    <w:name w:val="Основной текст 2 Знак"/>
    <w:basedOn w:val="a0"/>
    <w:link w:val="2"/>
    <w:rsid w:val="00A146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link w:val="20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14622"/>
    <w:rPr>
      <w:b/>
      <w:bCs/>
      <w:sz w:val="44"/>
      <w:szCs w:val="44"/>
    </w:rPr>
  </w:style>
  <w:style w:type="character" w:customStyle="1" w:styleId="20">
    <w:name w:val="Основной текст 2 Знак"/>
    <w:basedOn w:val="a0"/>
    <w:link w:val="2"/>
    <w:rsid w:val="00A146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16D11-36D8-4CF9-8596-DE840C23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1415</Words>
  <Characters>9605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Kab_33_1</dc:creator>
  <cp:lastModifiedBy>Ирина Валерьевна Железнова</cp:lastModifiedBy>
  <cp:revision>4</cp:revision>
  <cp:lastPrinted>2024-12-18T11:04:00Z</cp:lastPrinted>
  <dcterms:created xsi:type="dcterms:W3CDTF">2025-01-29T08:38:00Z</dcterms:created>
  <dcterms:modified xsi:type="dcterms:W3CDTF">2025-01-29T12:58:00Z</dcterms:modified>
</cp:coreProperties>
</file>